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D4" w:rsidRPr="00F812D4" w:rsidRDefault="00F812D4" w:rsidP="00F812D4">
      <w:pPr>
        <w:jc w:val="center"/>
        <w:rPr>
          <w:b/>
          <w:sz w:val="24"/>
        </w:rPr>
      </w:pPr>
      <w:bookmarkStart w:id="0" w:name="_GoBack"/>
      <w:bookmarkEnd w:id="0"/>
      <w:r w:rsidRPr="00F812D4">
        <w:rPr>
          <w:b/>
          <w:sz w:val="24"/>
        </w:rPr>
        <w:t>VÝZVA Č. 0343/2023 – ROZVOJ DIGITALIZACE, DOKUMENTAČNÍ A INFORMAČNÍ ČINNOSTI V OBLASTI VIZUÁLNÍHO UMĚNÍ A ARCHITEKTURY</w:t>
      </w:r>
    </w:p>
    <w:p w:rsidR="00F812D4" w:rsidRDefault="00F812D4"/>
    <w:p w:rsidR="006953E3" w:rsidRDefault="007E31F7" w:rsidP="00E32923">
      <w:pPr>
        <w:pStyle w:val="Odstavecseseznamem"/>
        <w:numPr>
          <w:ilvl w:val="0"/>
          <w:numId w:val="4"/>
        </w:numPr>
        <w:jc w:val="both"/>
      </w:pPr>
      <w:r>
        <w:t>Výběrové dotační řízení bylo vyhlášeno dne</w:t>
      </w:r>
      <w:r w:rsidR="00F812D4">
        <w:t xml:space="preserve"> 1. 9. 2023</w:t>
      </w:r>
      <w:r>
        <w:t xml:space="preserve">. </w:t>
      </w:r>
      <w:r w:rsidR="00F812D4">
        <w:t>Ž</w:t>
      </w:r>
      <w:r>
        <w:t>ádosti o dotaci byly přijímány</w:t>
      </w:r>
      <w:r w:rsidR="00F812D4">
        <w:t xml:space="preserve"> </w:t>
      </w:r>
      <w:r>
        <w:t xml:space="preserve">prostřednictvím dotačního portálu MK od </w:t>
      </w:r>
      <w:r w:rsidR="00F812D4">
        <w:t xml:space="preserve">15. 9. 2023 </w:t>
      </w:r>
      <w:r>
        <w:t>do</w:t>
      </w:r>
      <w:r w:rsidR="00F812D4">
        <w:t xml:space="preserve"> 31. 10. 2023</w:t>
      </w:r>
      <w:r>
        <w:t xml:space="preserve"> do 15.00 hod. Přijato bylo celkem 34 žádostí, z nichž jedna byla pro nesplnění vstupních podmínek vyřazena. </w:t>
      </w:r>
      <w:r w:rsidR="00DE7670">
        <w:t xml:space="preserve">                        </w:t>
      </w:r>
    </w:p>
    <w:p w:rsidR="00DE7670" w:rsidRDefault="00DE7670" w:rsidP="00DE7670">
      <w:pPr>
        <w:pStyle w:val="Odstavecseseznamem"/>
        <w:jc w:val="both"/>
      </w:pPr>
    </w:p>
    <w:p w:rsidR="00DE7670" w:rsidRDefault="007E31F7" w:rsidP="00DE7670">
      <w:pPr>
        <w:pStyle w:val="Odstavecseseznamem"/>
        <w:numPr>
          <w:ilvl w:val="0"/>
          <w:numId w:val="4"/>
        </w:numPr>
      </w:pPr>
      <w:r>
        <w:t xml:space="preserve">Složení komise pro hodnocení žádostí o dotaci: Martin </w:t>
      </w:r>
      <w:proofErr w:type="spellStart"/>
      <w:r>
        <w:t>Frouz</w:t>
      </w:r>
      <w:proofErr w:type="spellEnd"/>
      <w:r>
        <w:t xml:space="preserve">, Kateřina Hrušková, Radoslav Ištok, Michaela Janečková a Petra Křížková. </w:t>
      </w:r>
      <w:r w:rsidR="00F812D4">
        <w:t xml:space="preserve">                                                                                                                       </w:t>
      </w:r>
      <w:r>
        <w:t>Tajemnice komise: Zdeňka Heroutová</w:t>
      </w:r>
      <w:r w:rsidR="00DE7670">
        <w:t xml:space="preserve">                                                                                                                                                           </w:t>
      </w:r>
    </w:p>
    <w:p w:rsidR="00DE7670" w:rsidRDefault="00DE7670" w:rsidP="00DE7670">
      <w:pPr>
        <w:pStyle w:val="Odstavecseseznamem"/>
      </w:pPr>
    </w:p>
    <w:p w:rsidR="007E31F7" w:rsidRDefault="007E31F7" w:rsidP="00DE7670">
      <w:pPr>
        <w:pStyle w:val="Odstavecseseznamem"/>
        <w:numPr>
          <w:ilvl w:val="0"/>
          <w:numId w:val="4"/>
        </w:numPr>
      </w:pPr>
      <w:r>
        <w:t xml:space="preserve">Kritéria hodnocení žádostí o dotaci: 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obsah a kvalita projektu /1-20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rozpočet projektu /1-20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počet zveřejněných záznamů/digitalizovaných jednotek/počet návštěv (podle tematického okruhu) /1-20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udržitelnost projektu /1-15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přínos pro obor /1-10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kredibilita žadatele /1-10</w:t>
      </w:r>
      <w:r w:rsidR="00086879">
        <w:t xml:space="preserve"> bodů</w:t>
      </w:r>
      <w:r>
        <w:t>/</w:t>
      </w:r>
    </w:p>
    <w:p w:rsidR="007E31F7" w:rsidRDefault="007E31F7" w:rsidP="007E31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schopnost zajistit vícezdrojové financování /1-5</w:t>
      </w:r>
      <w:r w:rsidR="00086879">
        <w:t xml:space="preserve"> bodů</w:t>
      </w:r>
      <w:r>
        <w:t>/</w:t>
      </w:r>
    </w:p>
    <w:p w:rsidR="007E31F7" w:rsidRDefault="007E31F7" w:rsidP="007E31F7">
      <w:pPr>
        <w:suppressAutoHyphens/>
        <w:spacing w:after="0" w:line="240" w:lineRule="auto"/>
        <w:ind w:left="2040"/>
        <w:jc w:val="both"/>
      </w:pPr>
    </w:p>
    <w:p w:rsidR="007E31F7" w:rsidRDefault="00693CFC" w:rsidP="00693CFC">
      <w:pPr>
        <w:pStyle w:val="Odstavecseseznamem"/>
        <w:numPr>
          <w:ilvl w:val="0"/>
          <w:numId w:val="2"/>
        </w:numPr>
      </w:pPr>
      <w:r>
        <w:t>Komise projednala a ohodnotila</w:t>
      </w:r>
      <w:r w:rsidR="007E31F7">
        <w:t xml:space="preserve"> </w:t>
      </w:r>
      <w:r w:rsidR="00F812D4">
        <w:t>33</w:t>
      </w:r>
      <w:r w:rsidR="007E31F7">
        <w:t xml:space="preserve"> žádostí</w:t>
      </w:r>
      <w:r w:rsidR="00F812D4">
        <w:t xml:space="preserve">. </w:t>
      </w:r>
      <w:r w:rsidR="007E31F7">
        <w:t xml:space="preserve"> </w:t>
      </w:r>
      <w:r>
        <w:t xml:space="preserve">Dle podmínek výzvy mohla být dotace přiznána projektům, které získaly v průměru 60 bodů a více. </w:t>
      </w:r>
      <w:r w:rsidR="007E31F7">
        <w:t xml:space="preserve">Komise navrhla přidělit dotace v celkové výši </w:t>
      </w:r>
      <w:r w:rsidR="00F812D4">
        <w:t>20 670 000</w:t>
      </w:r>
      <w:r w:rsidR="007E31F7">
        <w:t xml:space="preserve"> Kč</w:t>
      </w:r>
      <w:r w:rsidR="00F812D4">
        <w:t xml:space="preserve"> mezi 24 žádostí</w:t>
      </w:r>
      <w:r w:rsidR="007E31F7">
        <w:t xml:space="preserve">. </w:t>
      </w:r>
    </w:p>
    <w:p w:rsidR="00DE7670" w:rsidRDefault="00DE7670" w:rsidP="00DE7670">
      <w:pPr>
        <w:pStyle w:val="Odstavecseseznamem"/>
      </w:pPr>
    </w:p>
    <w:p w:rsidR="007E31F7" w:rsidRPr="00C1531E" w:rsidRDefault="007E31F7" w:rsidP="00DE7670">
      <w:pPr>
        <w:pStyle w:val="Odstavecseseznamem"/>
        <w:numPr>
          <w:ilvl w:val="0"/>
          <w:numId w:val="2"/>
        </w:numPr>
      </w:pPr>
      <w:r w:rsidRPr="00C1531E">
        <w:t xml:space="preserve">Ministr kultury návrhy dotací schválil dne </w:t>
      </w:r>
      <w:r w:rsidR="00C1531E" w:rsidRPr="00C1531E">
        <w:t>9. 2. 2024.</w:t>
      </w:r>
    </w:p>
    <w:sectPr w:rsidR="007E31F7" w:rsidRPr="00C1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1F" w:rsidRDefault="00752D1F" w:rsidP="00752D1F">
      <w:pPr>
        <w:spacing w:after="0" w:line="240" w:lineRule="auto"/>
      </w:pPr>
      <w:r>
        <w:separator/>
      </w:r>
    </w:p>
  </w:endnote>
  <w:endnote w:type="continuationSeparator" w:id="0">
    <w:p w:rsidR="00752D1F" w:rsidRDefault="00752D1F" w:rsidP="0075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752D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752D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752D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1F" w:rsidRDefault="00752D1F" w:rsidP="00752D1F">
      <w:pPr>
        <w:spacing w:after="0" w:line="240" w:lineRule="auto"/>
      </w:pPr>
      <w:r>
        <w:separator/>
      </w:r>
    </w:p>
  </w:footnote>
  <w:footnote w:type="continuationSeparator" w:id="0">
    <w:p w:rsidR="00752D1F" w:rsidRDefault="00752D1F" w:rsidP="0075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752D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D50ACD" w:rsidP="00752D1F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C17027" wp14:editId="61F8684D">
          <wp:simplePos x="0" y="0"/>
          <wp:positionH relativeFrom="margin">
            <wp:posOffset>2580005</wp:posOffset>
          </wp:positionH>
          <wp:positionV relativeFrom="paragraph">
            <wp:posOffset>52070</wp:posOffset>
          </wp:positionV>
          <wp:extent cx="1149350" cy="479347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34" cy="48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E11E97D" wp14:editId="603713CF">
          <wp:simplePos x="0" y="0"/>
          <wp:positionH relativeFrom="margin">
            <wp:posOffset>4478655</wp:posOffset>
          </wp:positionH>
          <wp:positionV relativeFrom="paragraph">
            <wp:posOffset>39370</wp:posOffset>
          </wp:positionV>
          <wp:extent cx="1416050" cy="434545"/>
          <wp:effectExtent l="0" t="0" r="0" b="3810"/>
          <wp:wrapNone/>
          <wp:docPr id="12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3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ACD">
      <w:rPr>
        <w:noProof/>
      </w:rPr>
      <w:drawing>
        <wp:inline distT="0" distB="0" distL="0" distR="0">
          <wp:extent cx="1949450" cy="57567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57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</w:t>
    </w:r>
  </w:p>
  <w:p w:rsidR="00752D1F" w:rsidRDefault="00752D1F">
    <w:pPr>
      <w:pStyle w:val="Zhlav"/>
    </w:pPr>
  </w:p>
  <w:p w:rsidR="00752D1F" w:rsidRDefault="00752D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1F" w:rsidRDefault="00752D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D16"/>
    <w:multiLevelType w:val="hybridMultilevel"/>
    <w:tmpl w:val="7D62A604"/>
    <w:lvl w:ilvl="0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82D1F04"/>
    <w:multiLevelType w:val="hybridMultilevel"/>
    <w:tmpl w:val="E56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4860"/>
    <w:multiLevelType w:val="hybridMultilevel"/>
    <w:tmpl w:val="43604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F7"/>
    <w:rsid w:val="00086879"/>
    <w:rsid w:val="000E19D3"/>
    <w:rsid w:val="002B38F8"/>
    <w:rsid w:val="00693CFC"/>
    <w:rsid w:val="00732AF7"/>
    <w:rsid w:val="00752D1F"/>
    <w:rsid w:val="007E31F7"/>
    <w:rsid w:val="00C1531E"/>
    <w:rsid w:val="00D50ACD"/>
    <w:rsid w:val="00DE7670"/>
    <w:rsid w:val="00E32923"/>
    <w:rsid w:val="00F812D4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6C056AA-9566-46F8-ACBE-105E0FDD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1F7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D1F"/>
  </w:style>
  <w:style w:type="paragraph" w:styleId="Zpat">
    <w:name w:val="footer"/>
    <w:basedOn w:val="Normln"/>
    <w:link w:val="ZpatChar"/>
    <w:uiPriority w:val="99"/>
    <w:unhideWhenUsed/>
    <w:rsid w:val="0075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1E8E-7C2B-4F2E-916E-A073643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Zahradníčková Zuzana</cp:lastModifiedBy>
  <cp:revision>2</cp:revision>
  <cp:lastPrinted>2024-02-19T08:27:00Z</cp:lastPrinted>
  <dcterms:created xsi:type="dcterms:W3CDTF">2024-03-05T07:40:00Z</dcterms:created>
  <dcterms:modified xsi:type="dcterms:W3CDTF">2024-03-05T07:40:00Z</dcterms:modified>
</cp:coreProperties>
</file>