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87" w:rsidRDefault="004615F4" w:rsidP="00F13D06">
      <w:pPr>
        <w:pStyle w:val="Bezmezer"/>
        <w:jc w:val="both"/>
        <w:rPr>
          <w:b/>
          <w:sz w:val="24"/>
          <w:szCs w:val="24"/>
        </w:rPr>
      </w:pPr>
      <w:r w:rsidRPr="00F13D06">
        <w:rPr>
          <w:b/>
          <w:sz w:val="24"/>
          <w:szCs w:val="24"/>
        </w:rPr>
        <w:t xml:space="preserve">Komise podprogramu </w:t>
      </w:r>
      <w:r w:rsidR="00B97187" w:rsidRPr="00F13D06">
        <w:rPr>
          <w:b/>
          <w:sz w:val="24"/>
          <w:szCs w:val="24"/>
        </w:rPr>
        <w:t>VISK 3</w:t>
      </w:r>
      <w:r w:rsidRPr="00F13D06">
        <w:rPr>
          <w:b/>
          <w:sz w:val="24"/>
          <w:szCs w:val="24"/>
        </w:rPr>
        <w:t xml:space="preserve"> – rok 2018</w:t>
      </w:r>
    </w:p>
    <w:p w:rsidR="00E214F7" w:rsidRPr="00F41DA3" w:rsidRDefault="00E214F7" w:rsidP="00F13D06">
      <w:pPr>
        <w:pStyle w:val="Bezmezer"/>
        <w:jc w:val="both"/>
        <w:rPr>
          <w:sz w:val="24"/>
          <w:szCs w:val="24"/>
        </w:rPr>
      </w:pPr>
      <w:bookmarkStart w:id="0" w:name="_GoBack"/>
      <w:bookmarkEnd w:id="0"/>
    </w:p>
    <w:p w:rsidR="004615F4" w:rsidRPr="00F13D06" w:rsidRDefault="004615F4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Členové: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Ing. Magdaléna Fedorowiczová, K3</w:t>
      </w:r>
      <w:r w:rsidR="00A2368C">
        <w:rPr>
          <w:sz w:val="24"/>
          <w:szCs w:val="24"/>
        </w:rPr>
        <w:t xml:space="preserve"> Bohumín, p.o.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Mgr. Tomáš Foltýn, Národní knihovna ČR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 xml:space="preserve">Ing., Bc. Libor Housírek, Knihovna města </w:t>
      </w:r>
      <w:r w:rsidR="00A2368C">
        <w:rPr>
          <w:sz w:val="24"/>
          <w:szCs w:val="24"/>
        </w:rPr>
        <w:t>Olomouce, p.o.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 xml:space="preserve">Milan Houšť, Jihočeská vědecká </w:t>
      </w:r>
      <w:r w:rsidR="00706CB1">
        <w:rPr>
          <w:sz w:val="24"/>
          <w:szCs w:val="24"/>
        </w:rPr>
        <w:t>knihovna v Českých</w:t>
      </w:r>
      <w:r w:rsidRPr="00F13D06">
        <w:rPr>
          <w:sz w:val="24"/>
          <w:szCs w:val="24"/>
        </w:rPr>
        <w:t xml:space="preserve"> Budějovicích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Tomáš Jandera, Knihovna AV ČR, v.v.i.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Ing. Jan Kaňka, Krajská knihovna Fr</w:t>
      </w:r>
      <w:r w:rsidR="00C5504A">
        <w:rPr>
          <w:sz w:val="24"/>
          <w:szCs w:val="24"/>
        </w:rPr>
        <w:t>antiš</w:t>
      </w:r>
      <w:r w:rsidR="00A2368C">
        <w:rPr>
          <w:sz w:val="24"/>
          <w:szCs w:val="24"/>
        </w:rPr>
        <w:t>ka Bartoše ve Zlíně, p.o.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Mgr. Jan Kolátor, Národní technická knihovna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Mgr. Michal Kovář, Masarykova veřejná knihovna Vsetín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PhDr. Anna Stöcklová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Pavel Straka, Kniho</w:t>
      </w:r>
      <w:r w:rsidR="00C5504A">
        <w:rPr>
          <w:sz w:val="24"/>
          <w:szCs w:val="24"/>
        </w:rPr>
        <w:t>vna J</w:t>
      </w:r>
      <w:r w:rsidR="00F75AC3">
        <w:rPr>
          <w:sz w:val="24"/>
          <w:szCs w:val="24"/>
        </w:rPr>
        <w:t>iřího Mahena v Brně, p.o.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Ing. Petr Žabička, Moravská zemská knihovna v Brně</w:t>
      </w: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</w:p>
    <w:p w:rsidR="00B97187" w:rsidRPr="00F13D06" w:rsidRDefault="00B97187" w:rsidP="00F13D06">
      <w:pPr>
        <w:pStyle w:val="Bezmezer"/>
        <w:jc w:val="both"/>
        <w:rPr>
          <w:sz w:val="24"/>
          <w:szCs w:val="24"/>
        </w:rPr>
      </w:pPr>
      <w:r w:rsidRPr="00F13D06">
        <w:rPr>
          <w:sz w:val="24"/>
          <w:szCs w:val="24"/>
        </w:rPr>
        <w:t>O</w:t>
      </w:r>
      <w:r w:rsidR="008550A3" w:rsidRPr="00F13D06">
        <w:rPr>
          <w:sz w:val="24"/>
          <w:szCs w:val="24"/>
        </w:rPr>
        <w:t>d</w:t>
      </w:r>
      <w:r w:rsidRPr="00F13D06">
        <w:rPr>
          <w:sz w:val="24"/>
          <w:szCs w:val="24"/>
        </w:rPr>
        <w:t>borný garant: PhDr. Vít Richter, Národní knihovna ČR</w:t>
      </w:r>
    </w:p>
    <w:sectPr w:rsidR="00B97187" w:rsidRPr="00F13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187"/>
    <w:rsid w:val="00160BAA"/>
    <w:rsid w:val="00386411"/>
    <w:rsid w:val="004615F4"/>
    <w:rsid w:val="00706CB1"/>
    <w:rsid w:val="008550A3"/>
    <w:rsid w:val="00A2368C"/>
    <w:rsid w:val="00B97187"/>
    <w:rsid w:val="00BE0D86"/>
    <w:rsid w:val="00C5504A"/>
    <w:rsid w:val="00CF7AF4"/>
    <w:rsid w:val="00E214F7"/>
    <w:rsid w:val="00F13D06"/>
    <w:rsid w:val="00F41DA3"/>
    <w:rsid w:val="00F7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411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13D06"/>
    <w:pPr>
      <w:spacing w:after="0" w:line="240" w:lineRule="auto"/>
      <w:contextualSpacing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411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13D06"/>
    <w:pPr>
      <w:spacing w:after="0" w:line="240" w:lineRule="auto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5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8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9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20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07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73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072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12</cp:revision>
  <dcterms:created xsi:type="dcterms:W3CDTF">2018-03-27T08:38:00Z</dcterms:created>
  <dcterms:modified xsi:type="dcterms:W3CDTF">2018-03-27T09:07:00Z</dcterms:modified>
</cp:coreProperties>
</file>