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C9" w:rsidRPr="008130CC" w:rsidRDefault="004B15C9" w:rsidP="004B15C9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8130CC">
        <w:rPr>
          <w:rFonts w:ascii="Arial" w:hAnsi="Arial" w:cs="Arial"/>
        </w:rPr>
        <w:t xml:space="preserve">Příloha č. </w:t>
      </w:r>
      <w:r w:rsidR="00D63642">
        <w:rPr>
          <w:rFonts w:ascii="Arial" w:hAnsi="Arial" w:cs="Arial"/>
        </w:rPr>
        <w:t>7</w:t>
      </w:r>
    </w:p>
    <w:p w:rsidR="004B15C9" w:rsidRPr="008130CC" w:rsidRDefault="004B15C9" w:rsidP="004B15C9">
      <w:pPr>
        <w:spacing w:after="0" w:line="240" w:lineRule="auto"/>
        <w:jc w:val="right"/>
        <w:rPr>
          <w:rFonts w:ascii="Arial" w:hAnsi="Arial" w:cs="Arial"/>
        </w:rPr>
      </w:pPr>
      <w:r w:rsidRPr="008130CC">
        <w:rPr>
          <w:rFonts w:ascii="Arial" w:hAnsi="Arial" w:cs="Arial"/>
        </w:rPr>
        <w:t xml:space="preserve">K Metodickému pokynu č. </w:t>
      </w:r>
      <w:r>
        <w:rPr>
          <w:rFonts w:ascii="Arial" w:hAnsi="Arial" w:cs="Arial"/>
        </w:rPr>
        <w:t>1</w:t>
      </w:r>
      <w:r w:rsidRPr="008130CC">
        <w:rPr>
          <w:rFonts w:ascii="Arial" w:hAnsi="Arial" w:cs="Arial"/>
        </w:rPr>
        <w:t>/2015</w:t>
      </w:r>
    </w:p>
    <w:p w:rsidR="004B15C9" w:rsidRPr="008130CC" w:rsidRDefault="004B15C9" w:rsidP="004B15C9">
      <w:pPr>
        <w:spacing w:after="0" w:line="240" w:lineRule="auto"/>
        <w:jc w:val="center"/>
        <w:rPr>
          <w:rFonts w:ascii="Arial" w:hAnsi="Arial" w:cs="Arial"/>
        </w:rPr>
      </w:pPr>
    </w:p>
    <w:p w:rsidR="004B15C9" w:rsidRPr="008130CC" w:rsidRDefault="004B15C9" w:rsidP="004B15C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8130CC">
        <w:rPr>
          <w:rFonts w:ascii="Arial" w:hAnsi="Arial" w:cs="Arial"/>
          <w:b/>
          <w:color w:val="FF0000"/>
        </w:rPr>
        <w:t>VZOR</w:t>
      </w:r>
      <w:r w:rsidR="00996D85">
        <w:rPr>
          <w:rFonts w:ascii="Arial" w:hAnsi="Arial" w:cs="Arial"/>
          <w:b/>
          <w:color w:val="FF0000"/>
        </w:rPr>
        <w:t xml:space="preserve"> č. I – Rozhodnutí dle § 190</w:t>
      </w:r>
    </w:p>
    <w:p w:rsidR="004B15C9" w:rsidRPr="008130CC" w:rsidRDefault="004B15C9" w:rsidP="004B15C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4B15C9" w:rsidRDefault="004B15C9" w:rsidP="00694529">
      <w:pPr>
        <w:spacing w:line="240" w:lineRule="auto"/>
        <w:contextualSpacing/>
        <w:jc w:val="center"/>
        <w:rPr>
          <w:rFonts w:ascii="Arial" w:hAnsi="Arial" w:cs="Arial"/>
          <w:b/>
          <w:color w:val="FF0000"/>
        </w:rPr>
      </w:pPr>
    </w:p>
    <w:p w:rsidR="00BE5E0F" w:rsidRPr="00BE5E0F" w:rsidRDefault="00BD2465" w:rsidP="00694529">
      <w:pPr>
        <w:spacing w:line="240" w:lineRule="auto"/>
        <w:contextualSpacing/>
        <w:jc w:val="center"/>
        <w:rPr>
          <w:rFonts w:ascii="Arial" w:hAnsi="Arial" w:cs="Arial"/>
          <w:b/>
          <w:color w:val="FF0000"/>
        </w:rPr>
      </w:pPr>
      <w:r w:rsidRPr="00BE5E0F">
        <w:rPr>
          <w:rFonts w:ascii="Arial" w:hAnsi="Arial" w:cs="Arial"/>
          <w:b/>
          <w:color w:val="FF0000"/>
        </w:rPr>
        <w:t xml:space="preserve">Označení služebního </w:t>
      </w:r>
      <w:r w:rsidR="00694529" w:rsidRPr="00BE5E0F">
        <w:rPr>
          <w:rFonts w:ascii="Arial" w:hAnsi="Arial" w:cs="Arial"/>
          <w:b/>
          <w:color w:val="FF0000"/>
        </w:rPr>
        <w:t>orgánu</w:t>
      </w:r>
      <w:r w:rsidR="00C02C42">
        <w:rPr>
          <w:rStyle w:val="Znakapoznpodarou"/>
          <w:rFonts w:ascii="Arial" w:hAnsi="Arial" w:cs="Arial"/>
          <w:b/>
          <w:color w:val="FF0000"/>
        </w:rPr>
        <w:footnoteReference w:id="1"/>
      </w:r>
    </w:p>
    <w:p w:rsidR="00AB1D29" w:rsidRPr="00BE5E0F" w:rsidRDefault="00694529" w:rsidP="00195525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color w:val="FF0000"/>
        </w:rPr>
      </w:pPr>
      <w:r w:rsidRPr="00BE5E0F">
        <w:rPr>
          <w:rFonts w:ascii="Arial" w:hAnsi="Arial" w:cs="Arial"/>
          <w:b/>
          <w:color w:val="FF0000"/>
        </w:rPr>
        <w:t xml:space="preserve">adresa služebního </w:t>
      </w:r>
      <w:r w:rsidR="00BC6565">
        <w:rPr>
          <w:rFonts w:ascii="Arial" w:hAnsi="Arial" w:cs="Arial"/>
          <w:b/>
          <w:color w:val="FF0000"/>
        </w:rPr>
        <w:t>úřadu</w:t>
      </w:r>
    </w:p>
    <w:p w:rsidR="009B5B2D" w:rsidRDefault="009B5B2D" w:rsidP="00BA2F14">
      <w:pPr>
        <w:spacing w:line="240" w:lineRule="auto"/>
        <w:ind w:left="1416" w:hanging="1416"/>
        <w:contextualSpacing/>
        <w:jc w:val="both"/>
        <w:rPr>
          <w:rFonts w:ascii="Arial" w:hAnsi="Arial" w:cs="Arial"/>
        </w:rPr>
      </w:pPr>
    </w:p>
    <w:p w:rsidR="0080253C" w:rsidRDefault="00576DD0" w:rsidP="00576DD0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ab/>
      </w:r>
      <w:r w:rsidR="00595434">
        <w:rPr>
          <w:rFonts w:ascii="Arial" w:eastAsia="Times New Roman" w:hAnsi="Arial" w:cs="Arial"/>
          <w:color w:val="FF0000"/>
        </w:rPr>
        <w:t xml:space="preserve">Místo </w:t>
      </w:r>
    </w:p>
    <w:p w:rsidR="00576DD0" w:rsidRPr="00240D34" w:rsidRDefault="0080253C" w:rsidP="00576DD0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ab/>
      </w:r>
      <w:r w:rsidR="00576DD0" w:rsidRPr="00240D34">
        <w:rPr>
          <w:rFonts w:ascii="Arial" w:eastAsia="Times New Roman" w:hAnsi="Arial" w:cs="Arial"/>
        </w:rPr>
        <w:t xml:space="preserve">Datum: </w:t>
      </w:r>
      <w:r w:rsidR="00576DD0" w:rsidRPr="005A3524">
        <w:rPr>
          <w:rFonts w:ascii="Arial" w:eastAsia="Times New Roman" w:hAnsi="Arial" w:cs="Arial"/>
          <w:color w:val="FF0000"/>
        </w:rPr>
        <w:t>X</w:t>
      </w:r>
      <w:r w:rsidR="00F776C7">
        <w:rPr>
          <w:rFonts w:ascii="Arial" w:eastAsia="Times New Roman" w:hAnsi="Arial" w:cs="Arial"/>
          <w:color w:val="FF0000"/>
        </w:rPr>
        <w:t>. měsíc</w:t>
      </w:r>
      <w:r w:rsidR="00F776C7">
        <w:rPr>
          <w:rFonts w:ascii="Arial" w:eastAsia="Times New Roman" w:hAnsi="Arial" w:cs="Arial"/>
        </w:rPr>
        <w:t xml:space="preserve"> 20</w:t>
      </w:r>
      <w:r w:rsidR="00F776C7" w:rsidRPr="00F776C7">
        <w:rPr>
          <w:rFonts w:ascii="Arial" w:eastAsia="Times New Roman" w:hAnsi="Arial" w:cs="Arial"/>
          <w:color w:val="FF0000"/>
        </w:rPr>
        <w:t>XX</w:t>
      </w:r>
    </w:p>
    <w:p w:rsidR="00C217B3" w:rsidRDefault="00576DD0" w:rsidP="00576DD0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  <w:color w:val="FF0000"/>
        </w:rPr>
      </w:pPr>
      <w:r w:rsidRPr="00240D34">
        <w:rPr>
          <w:rFonts w:ascii="Arial" w:eastAsia="Times New Roman" w:hAnsi="Arial" w:cs="Arial"/>
        </w:rPr>
        <w:tab/>
        <w:t xml:space="preserve">Č. j.: </w:t>
      </w:r>
      <w:r w:rsidR="00BE5E0F">
        <w:rPr>
          <w:rFonts w:ascii="Arial" w:eastAsia="Times New Roman" w:hAnsi="Arial" w:cs="Arial"/>
          <w:color w:val="FF0000"/>
        </w:rPr>
        <w:t>XXXX</w:t>
      </w:r>
    </w:p>
    <w:p w:rsidR="00576DD0" w:rsidRPr="00240D34" w:rsidRDefault="00C217B3" w:rsidP="00576DD0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Počet listů: </w:t>
      </w:r>
      <w:r w:rsidRPr="00F36824">
        <w:rPr>
          <w:rFonts w:ascii="Arial" w:eastAsia="Times New Roman" w:hAnsi="Arial" w:cs="Arial"/>
          <w:color w:val="FF0000"/>
        </w:rPr>
        <w:t>X</w:t>
      </w:r>
      <w:r w:rsidR="00576DD0" w:rsidRPr="00240D34">
        <w:rPr>
          <w:rFonts w:ascii="Arial" w:eastAsia="Times New Roman" w:hAnsi="Arial" w:cs="Arial"/>
        </w:rPr>
        <w:tab/>
      </w:r>
      <w:r w:rsidR="00576DD0" w:rsidRPr="00240D34">
        <w:rPr>
          <w:rFonts w:ascii="Arial" w:eastAsia="Times New Roman" w:hAnsi="Arial" w:cs="Arial"/>
        </w:rPr>
        <w:tab/>
      </w:r>
      <w:r w:rsidR="00576DD0" w:rsidRPr="00240D34">
        <w:rPr>
          <w:rFonts w:ascii="Arial" w:eastAsia="Times New Roman" w:hAnsi="Arial" w:cs="Arial"/>
        </w:rPr>
        <w:tab/>
      </w:r>
    </w:p>
    <w:p w:rsidR="00576DD0" w:rsidRDefault="00576DD0" w:rsidP="00576D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576DD0" w:rsidRPr="00240D34" w:rsidRDefault="00576DD0" w:rsidP="00576D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240D34">
        <w:rPr>
          <w:rFonts w:ascii="Arial" w:eastAsia="Times New Roman" w:hAnsi="Arial" w:cs="Arial"/>
          <w:u w:val="single"/>
          <w:lang w:eastAsia="cs-CZ"/>
        </w:rPr>
        <w:t>Účastník řízení</w:t>
      </w:r>
      <w:r w:rsidRPr="00240D34">
        <w:rPr>
          <w:rFonts w:ascii="Arial" w:eastAsia="Times New Roman" w:hAnsi="Arial" w:cs="Arial"/>
          <w:lang w:eastAsia="cs-CZ"/>
        </w:rPr>
        <w:t>:</w:t>
      </w:r>
    </w:p>
    <w:p w:rsidR="00576DD0" w:rsidRPr="005A3524" w:rsidRDefault="00576DD0" w:rsidP="00576D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proofErr w:type="spellStart"/>
      <w:r w:rsidRPr="005A3524">
        <w:rPr>
          <w:rFonts w:ascii="Arial" w:eastAsia="Times New Roman" w:hAnsi="Arial" w:cs="Arial"/>
          <w:color w:val="FF0000"/>
          <w:lang w:eastAsia="cs-CZ"/>
        </w:rPr>
        <w:t>Titl</w:t>
      </w:r>
      <w:proofErr w:type="spellEnd"/>
      <w:r w:rsidRPr="005A3524">
        <w:rPr>
          <w:rFonts w:ascii="Arial" w:eastAsia="Times New Roman" w:hAnsi="Arial" w:cs="Arial"/>
          <w:color w:val="FF0000"/>
          <w:lang w:eastAsia="cs-CZ"/>
        </w:rPr>
        <w:t>. Jméno Příjmení</w:t>
      </w:r>
    </w:p>
    <w:p w:rsidR="00576DD0" w:rsidRPr="005A3524" w:rsidRDefault="00576DD0" w:rsidP="00576D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 xml:space="preserve">narozen: X. </w:t>
      </w:r>
      <w:r>
        <w:rPr>
          <w:rFonts w:ascii="Arial" w:eastAsia="Times New Roman" w:hAnsi="Arial" w:cs="Arial"/>
          <w:color w:val="FF0000"/>
          <w:lang w:eastAsia="cs-CZ"/>
        </w:rPr>
        <w:t>měsíc</w:t>
      </w:r>
      <w:r w:rsidRPr="005A3524">
        <w:rPr>
          <w:rFonts w:ascii="Arial" w:eastAsia="Times New Roman" w:hAnsi="Arial" w:cs="Arial"/>
          <w:color w:val="FF0000"/>
          <w:lang w:eastAsia="cs-CZ"/>
        </w:rPr>
        <w:t xml:space="preserve"> 19XX</w:t>
      </w:r>
    </w:p>
    <w:p w:rsidR="00576DD0" w:rsidRDefault="00576DD0" w:rsidP="00576D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576DD0" w:rsidRDefault="00576DD0" w:rsidP="00576D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adresa </w:t>
      </w:r>
      <w:r w:rsidR="005B6981" w:rsidRPr="005B6981">
        <w:rPr>
          <w:rFonts w:ascii="Arial" w:eastAsia="Times New Roman" w:hAnsi="Arial" w:cs="Arial"/>
          <w:color w:val="FF0000"/>
          <w:lang w:eastAsia="cs-CZ"/>
        </w:rPr>
        <w:t>místa</w:t>
      </w:r>
      <w:r w:rsidR="005B6981">
        <w:rPr>
          <w:rFonts w:ascii="Arial" w:eastAsia="Times New Roman" w:hAnsi="Arial" w:cs="Arial"/>
          <w:lang w:eastAsia="cs-CZ"/>
        </w:rPr>
        <w:t xml:space="preserve"> </w:t>
      </w:r>
      <w:r w:rsidRPr="00C27588">
        <w:rPr>
          <w:rFonts w:ascii="Arial" w:eastAsia="Times New Roman" w:hAnsi="Arial" w:cs="Arial"/>
          <w:color w:val="FF0000"/>
          <w:lang w:eastAsia="cs-CZ"/>
        </w:rPr>
        <w:t>trvalého pobytu / pro doručování</w:t>
      </w:r>
      <w:r>
        <w:rPr>
          <w:rFonts w:ascii="Arial" w:eastAsia="Times New Roman" w:hAnsi="Arial" w:cs="Arial"/>
          <w:lang w:eastAsia="cs-CZ"/>
        </w:rPr>
        <w:t>:</w:t>
      </w:r>
    </w:p>
    <w:p w:rsidR="00576DD0" w:rsidRPr="005A3524" w:rsidRDefault="00576DD0" w:rsidP="00576D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 xml:space="preserve">ulice čp. </w:t>
      </w:r>
    </w:p>
    <w:p w:rsidR="00576DD0" w:rsidRPr="005A3524" w:rsidRDefault="00576DD0" w:rsidP="00576D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>PSČ Město</w:t>
      </w:r>
    </w:p>
    <w:p w:rsidR="00576DD0" w:rsidRPr="00240D34" w:rsidRDefault="00576DD0" w:rsidP="00576D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576DD0" w:rsidRPr="005A3524" w:rsidRDefault="00576DD0" w:rsidP="00576D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>ID datové schránky: XXXX</w:t>
      </w:r>
    </w:p>
    <w:p w:rsidR="00576DD0" w:rsidRDefault="00576DD0" w:rsidP="00576DD0">
      <w:pPr>
        <w:overflowPunct w:val="0"/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576DD0" w:rsidRPr="00240D34" w:rsidRDefault="00576DD0" w:rsidP="00576DD0">
      <w:pPr>
        <w:overflowPunct w:val="0"/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576DD0" w:rsidRPr="00240D34" w:rsidRDefault="00576DD0" w:rsidP="00576DD0">
      <w:pPr>
        <w:spacing w:after="120" w:line="240" w:lineRule="auto"/>
        <w:jc w:val="center"/>
        <w:rPr>
          <w:rFonts w:ascii="Arial" w:eastAsia="Times New Roman" w:hAnsi="Arial" w:cs="Arial"/>
          <w:b/>
          <w:spacing w:val="56"/>
          <w:lang w:eastAsia="cs-CZ"/>
        </w:rPr>
      </w:pPr>
      <w:r w:rsidRPr="00240D34">
        <w:rPr>
          <w:rFonts w:ascii="Arial" w:eastAsia="Times New Roman" w:hAnsi="Arial" w:cs="Arial"/>
          <w:b/>
          <w:spacing w:val="56"/>
          <w:lang w:eastAsia="cs-CZ"/>
        </w:rPr>
        <w:t>ROZHODNUTÍ</w:t>
      </w:r>
    </w:p>
    <w:p w:rsidR="002E7A7C" w:rsidRDefault="00576DD0" w:rsidP="00195525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56"/>
          <w:lang w:eastAsia="cs-CZ"/>
        </w:rPr>
      </w:pPr>
      <w:r w:rsidRPr="00240D34">
        <w:rPr>
          <w:rFonts w:ascii="Arial" w:eastAsia="Times New Roman" w:hAnsi="Arial" w:cs="Arial"/>
          <w:b/>
          <w:spacing w:val="56"/>
          <w:lang w:eastAsia="cs-CZ"/>
        </w:rPr>
        <w:t>o přijetí do služebního poměru</w:t>
      </w:r>
      <w:r w:rsidRPr="00576DD0">
        <w:rPr>
          <w:rFonts w:ascii="Arial" w:eastAsia="Times New Roman" w:hAnsi="Arial" w:cs="Arial"/>
          <w:b/>
          <w:color w:val="000000" w:themeColor="text1"/>
          <w:spacing w:val="56"/>
          <w:lang w:eastAsia="cs-CZ"/>
        </w:rPr>
        <w:t xml:space="preserve"> </w:t>
      </w:r>
    </w:p>
    <w:p w:rsidR="00576DD0" w:rsidRPr="00240D34" w:rsidRDefault="00576DD0" w:rsidP="00195525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pacing w:val="56"/>
          <w:lang w:eastAsia="cs-CZ"/>
        </w:rPr>
      </w:pPr>
      <w:r w:rsidRPr="00240D34">
        <w:rPr>
          <w:rFonts w:ascii="Arial" w:eastAsia="Times New Roman" w:hAnsi="Arial" w:cs="Arial"/>
          <w:b/>
          <w:spacing w:val="56"/>
          <w:lang w:eastAsia="cs-CZ"/>
        </w:rPr>
        <w:t>a</w:t>
      </w:r>
      <w:r w:rsidR="002E7A7C">
        <w:rPr>
          <w:rFonts w:ascii="Arial" w:eastAsia="Times New Roman" w:hAnsi="Arial" w:cs="Arial"/>
          <w:b/>
          <w:spacing w:val="56"/>
          <w:lang w:eastAsia="cs-CZ"/>
        </w:rPr>
        <w:t> </w:t>
      </w:r>
      <w:r w:rsidR="00E41A5B">
        <w:rPr>
          <w:rFonts w:ascii="Arial" w:eastAsia="Times New Roman" w:hAnsi="Arial" w:cs="Arial"/>
          <w:b/>
          <w:spacing w:val="56"/>
          <w:lang w:eastAsia="cs-CZ"/>
        </w:rPr>
        <w:t>zařazení</w:t>
      </w:r>
      <w:r w:rsidR="00E41A5B" w:rsidRPr="00240D34">
        <w:rPr>
          <w:rFonts w:ascii="Arial" w:eastAsia="Times New Roman" w:hAnsi="Arial" w:cs="Arial"/>
          <w:b/>
          <w:spacing w:val="56"/>
          <w:lang w:eastAsia="cs-CZ"/>
        </w:rPr>
        <w:t xml:space="preserve"> </w:t>
      </w:r>
      <w:r w:rsidRPr="00240D34">
        <w:rPr>
          <w:rFonts w:ascii="Arial" w:eastAsia="Times New Roman" w:hAnsi="Arial" w:cs="Arial"/>
          <w:b/>
          <w:spacing w:val="56"/>
          <w:lang w:eastAsia="cs-CZ"/>
        </w:rPr>
        <w:t>na služební místo</w:t>
      </w:r>
    </w:p>
    <w:p w:rsidR="00576DD0" w:rsidRDefault="00576DD0" w:rsidP="00BA2F14">
      <w:pPr>
        <w:spacing w:line="240" w:lineRule="auto"/>
        <w:ind w:left="1416" w:hanging="1416"/>
        <w:contextualSpacing/>
        <w:jc w:val="both"/>
        <w:rPr>
          <w:rFonts w:ascii="Arial" w:hAnsi="Arial" w:cs="Arial"/>
        </w:rPr>
      </w:pPr>
    </w:p>
    <w:p w:rsidR="00576DD0" w:rsidRPr="00240D34" w:rsidRDefault="00576DD0" w:rsidP="00B8200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240D34">
        <w:rPr>
          <w:rFonts w:ascii="Arial" w:eastAsia="Times New Roman" w:hAnsi="Arial" w:cs="Arial"/>
          <w:lang w:eastAsia="cs-CZ"/>
        </w:rPr>
        <w:t>na základě</w:t>
      </w:r>
      <w:r w:rsidRPr="005A3524">
        <w:rPr>
          <w:rFonts w:ascii="Arial" w:eastAsia="Times New Roman" w:hAnsi="Arial" w:cs="Arial"/>
          <w:lang w:eastAsia="cs-CZ"/>
        </w:rPr>
        <w:t xml:space="preserve"> žádosti</w:t>
      </w:r>
      <w:r w:rsidR="00B842CB">
        <w:rPr>
          <w:rFonts w:ascii="Arial" w:eastAsia="Times New Roman" w:hAnsi="Arial" w:cs="Arial"/>
          <w:lang w:eastAsia="cs-CZ"/>
        </w:rPr>
        <w:t xml:space="preserve"> o přijetí do služebního poměru, kterou podal/a</w:t>
      </w:r>
      <w:r w:rsidRPr="005A3524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5A3524">
        <w:rPr>
          <w:rFonts w:ascii="Arial" w:hAnsi="Arial" w:cs="Arial"/>
          <w:color w:val="FF0000"/>
        </w:rPr>
        <w:t xml:space="preserve">pan/paní </w:t>
      </w:r>
      <w:proofErr w:type="spellStart"/>
      <w:r w:rsidRPr="00195525">
        <w:rPr>
          <w:rFonts w:ascii="Arial" w:hAnsi="Arial" w:cs="Arial"/>
          <w:b/>
          <w:color w:val="FF0000"/>
        </w:rPr>
        <w:t>Titl</w:t>
      </w:r>
      <w:proofErr w:type="spellEnd"/>
      <w:r w:rsidRPr="00195525">
        <w:rPr>
          <w:rFonts w:ascii="Arial" w:hAnsi="Arial" w:cs="Arial"/>
          <w:b/>
          <w:color w:val="FF0000"/>
        </w:rPr>
        <w:t>. Jméno Příjmení</w:t>
      </w:r>
      <w:r w:rsidRPr="005A3524">
        <w:rPr>
          <w:rFonts w:ascii="Arial" w:eastAsia="Times New Roman" w:hAnsi="Arial" w:cs="Arial"/>
          <w:color w:val="FF0000"/>
          <w:lang w:eastAsia="cs-CZ"/>
        </w:rPr>
        <w:t>,</w:t>
      </w:r>
      <w:r w:rsidRPr="00240D34">
        <w:rPr>
          <w:rFonts w:ascii="Arial" w:eastAsia="Times New Roman" w:hAnsi="Arial" w:cs="Arial"/>
          <w:lang w:eastAsia="cs-CZ"/>
        </w:rPr>
        <w:t xml:space="preserve"> </w:t>
      </w:r>
      <w:r w:rsidRPr="00AA0725">
        <w:rPr>
          <w:rFonts w:ascii="Arial" w:eastAsia="Times New Roman" w:hAnsi="Arial" w:cs="Arial"/>
          <w:color w:val="FF0000"/>
        </w:rPr>
        <w:t>narozen/</w:t>
      </w:r>
      <w:r w:rsidR="001D163B">
        <w:rPr>
          <w:rFonts w:ascii="Arial" w:eastAsia="Times New Roman" w:hAnsi="Arial" w:cs="Arial"/>
          <w:color w:val="FF0000"/>
        </w:rPr>
        <w:t>á</w:t>
      </w:r>
      <w:r w:rsidRPr="00AA0725">
        <w:rPr>
          <w:rFonts w:ascii="Arial" w:eastAsia="Times New Roman" w:hAnsi="Arial" w:cs="Arial"/>
          <w:color w:val="FF0000"/>
        </w:rPr>
        <w:t xml:space="preserve"> </w:t>
      </w:r>
      <w:r w:rsidRPr="00AA0725">
        <w:rPr>
          <w:rFonts w:ascii="Arial" w:eastAsia="Times New Roman" w:hAnsi="Arial" w:cs="Arial"/>
        </w:rPr>
        <w:t xml:space="preserve">dne </w:t>
      </w:r>
      <w:r w:rsidRPr="00AA0725">
        <w:rPr>
          <w:rFonts w:ascii="Arial" w:eastAsia="Times New Roman" w:hAnsi="Arial" w:cs="Arial"/>
          <w:color w:val="FF0000"/>
        </w:rPr>
        <w:t>XX. </w:t>
      </w:r>
      <w:r>
        <w:rPr>
          <w:rFonts w:ascii="Arial" w:eastAsia="Times New Roman" w:hAnsi="Arial" w:cs="Arial"/>
          <w:color w:val="FF0000"/>
        </w:rPr>
        <w:t>měsíc</w:t>
      </w:r>
      <w:r w:rsidRPr="00AA0725">
        <w:rPr>
          <w:rFonts w:ascii="Arial" w:eastAsia="Times New Roman" w:hAnsi="Arial" w:cs="Arial"/>
          <w:color w:val="FF0000"/>
        </w:rPr>
        <w:t xml:space="preserve"> 19XX</w:t>
      </w:r>
      <w:r w:rsidRPr="00AA0725">
        <w:rPr>
          <w:rFonts w:ascii="Arial" w:eastAsia="Times New Roman" w:hAnsi="Arial" w:cs="Arial"/>
        </w:rPr>
        <w:t xml:space="preserve"> v </w:t>
      </w:r>
      <w:r w:rsidR="00F776C7">
        <w:rPr>
          <w:rFonts w:ascii="Arial" w:eastAsia="Times New Roman" w:hAnsi="Arial" w:cs="Arial"/>
          <w:color w:val="FF0000"/>
        </w:rPr>
        <w:t>Město</w:t>
      </w:r>
      <w:r w:rsidRPr="00AA0725">
        <w:rPr>
          <w:rFonts w:ascii="Arial" w:eastAsia="Times New Roman" w:hAnsi="Arial" w:cs="Arial"/>
        </w:rPr>
        <w:t xml:space="preserve">, trvale bytem </w:t>
      </w:r>
      <w:r w:rsidRPr="00AA0725">
        <w:rPr>
          <w:rFonts w:ascii="Arial" w:eastAsia="Times New Roman" w:hAnsi="Arial" w:cs="Arial"/>
          <w:color w:val="FF0000"/>
        </w:rPr>
        <w:t xml:space="preserve">X, PSČ </w:t>
      </w:r>
      <w:r w:rsidR="00002C6F">
        <w:rPr>
          <w:rFonts w:ascii="Arial" w:eastAsia="Times New Roman" w:hAnsi="Arial" w:cs="Arial"/>
          <w:color w:val="FF0000"/>
        </w:rPr>
        <w:t>Město</w:t>
      </w:r>
      <w:r w:rsidRPr="00240D34">
        <w:rPr>
          <w:rFonts w:ascii="Arial" w:eastAsia="Times New Roman" w:hAnsi="Arial" w:cs="Arial"/>
          <w:lang w:eastAsia="cs-CZ"/>
        </w:rPr>
        <w:t xml:space="preserve"> (dále jen „</w:t>
      </w:r>
      <w:r w:rsidRPr="00AA0725">
        <w:rPr>
          <w:rFonts w:ascii="Arial" w:eastAsia="Times New Roman" w:hAnsi="Arial" w:cs="Arial"/>
          <w:color w:val="FF0000"/>
          <w:lang w:eastAsia="cs-CZ"/>
        </w:rPr>
        <w:t>žadatel/</w:t>
      </w:r>
      <w:r w:rsidR="000C2CB4">
        <w:rPr>
          <w:rFonts w:ascii="Arial" w:eastAsia="Times New Roman" w:hAnsi="Arial" w:cs="Arial"/>
          <w:color w:val="FF0000"/>
          <w:lang w:eastAsia="cs-CZ"/>
        </w:rPr>
        <w:t>žadatel</w:t>
      </w:r>
      <w:r w:rsidRPr="00AA0725">
        <w:rPr>
          <w:rFonts w:ascii="Arial" w:eastAsia="Times New Roman" w:hAnsi="Arial" w:cs="Arial"/>
          <w:color w:val="FF0000"/>
          <w:lang w:eastAsia="cs-CZ"/>
        </w:rPr>
        <w:t>ka</w:t>
      </w:r>
      <w:r w:rsidRPr="00240D34">
        <w:rPr>
          <w:rFonts w:ascii="Arial" w:eastAsia="Times New Roman" w:hAnsi="Arial" w:cs="Arial"/>
          <w:lang w:eastAsia="cs-CZ"/>
        </w:rPr>
        <w:t>“)</w:t>
      </w:r>
      <w:r w:rsidR="000B451F">
        <w:rPr>
          <w:rFonts w:ascii="Arial" w:eastAsia="Times New Roman" w:hAnsi="Arial" w:cs="Arial"/>
          <w:lang w:eastAsia="cs-CZ"/>
        </w:rPr>
        <w:t xml:space="preserve"> podle § 190 odst. 1 písm. c) </w:t>
      </w:r>
      <w:r>
        <w:rPr>
          <w:rFonts w:ascii="Arial" w:eastAsia="Times New Roman" w:hAnsi="Arial" w:cs="Arial"/>
          <w:lang w:eastAsia="cs-CZ"/>
        </w:rPr>
        <w:t>zákona č. 234/2014 Sb., o státní službě (dále jen „zákon o státní službě“)</w:t>
      </w:r>
      <w:r w:rsidRPr="00240D34">
        <w:rPr>
          <w:rFonts w:ascii="Arial" w:eastAsia="Times New Roman" w:hAnsi="Arial" w:cs="Arial"/>
          <w:lang w:eastAsia="cs-CZ"/>
        </w:rPr>
        <w:t xml:space="preserve">, jsem jako </w:t>
      </w:r>
      <w:r w:rsidR="001D163B">
        <w:rPr>
          <w:rFonts w:ascii="Arial" w:eastAsia="Times New Roman" w:hAnsi="Arial" w:cs="Arial"/>
          <w:lang w:eastAsia="cs-CZ"/>
        </w:rPr>
        <w:t xml:space="preserve">příslušný </w:t>
      </w:r>
      <w:r w:rsidRPr="00240D34">
        <w:rPr>
          <w:rFonts w:ascii="Arial" w:eastAsia="Times New Roman" w:hAnsi="Arial" w:cs="Arial"/>
        </w:rPr>
        <w:t>služební orgán podle §</w:t>
      </w:r>
      <w:r>
        <w:rPr>
          <w:rFonts w:ascii="Arial" w:eastAsia="Times New Roman" w:hAnsi="Arial" w:cs="Arial"/>
        </w:rPr>
        <w:t> </w:t>
      </w:r>
      <w:r w:rsidRPr="00240D34">
        <w:rPr>
          <w:rFonts w:ascii="Arial" w:eastAsia="Times New Roman" w:hAnsi="Arial" w:cs="Arial"/>
        </w:rPr>
        <w:t xml:space="preserve">10 odst. 1 písm. </w:t>
      </w:r>
      <w:r w:rsidR="00694529" w:rsidRPr="00694529">
        <w:rPr>
          <w:rFonts w:ascii="Arial" w:eastAsia="Times New Roman" w:hAnsi="Arial" w:cs="Arial"/>
          <w:color w:val="FF0000"/>
        </w:rPr>
        <w:t>x)</w:t>
      </w:r>
      <w:r w:rsidRPr="00694529">
        <w:rPr>
          <w:rFonts w:ascii="Arial" w:eastAsia="Times New Roman" w:hAnsi="Arial" w:cs="Arial"/>
          <w:color w:val="FF0000"/>
        </w:rPr>
        <w:t xml:space="preserve"> </w:t>
      </w:r>
      <w:r w:rsidRPr="00240D34">
        <w:rPr>
          <w:rFonts w:ascii="Arial" w:eastAsia="Times New Roman" w:hAnsi="Arial" w:cs="Arial"/>
        </w:rPr>
        <w:t xml:space="preserve">zákona </w:t>
      </w:r>
      <w:r>
        <w:rPr>
          <w:rFonts w:ascii="Arial" w:eastAsia="Times New Roman" w:hAnsi="Arial" w:cs="Arial"/>
        </w:rPr>
        <w:t>o</w:t>
      </w:r>
      <w:r w:rsidRPr="00240D34">
        <w:rPr>
          <w:rFonts w:ascii="Arial" w:eastAsia="Times New Roman" w:hAnsi="Arial" w:cs="Arial"/>
        </w:rPr>
        <w:t xml:space="preserve"> státní službě</w:t>
      </w:r>
      <w:r w:rsidRPr="00240D34">
        <w:rPr>
          <w:rFonts w:ascii="Arial" w:eastAsia="Times New Roman" w:hAnsi="Arial" w:cs="Arial"/>
          <w:lang w:eastAsia="cs-CZ"/>
        </w:rPr>
        <w:t xml:space="preserve"> </w:t>
      </w:r>
      <w:r w:rsidR="00991C7D">
        <w:rPr>
          <w:rFonts w:ascii="Arial" w:eastAsia="Times New Roman" w:hAnsi="Arial" w:cs="Arial"/>
          <w:lang w:eastAsia="cs-CZ"/>
        </w:rPr>
        <w:t xml:space="preserve">a na základě § 190 odst. 3 ve spojení s § 23 odst. 1 zákona o státní službě </w:t>
      </w:r>
      <w:r>
        <w:rPr>
          <w:rFonts w:ascii="Arial" w:eastAsia="Times New Roman" w:hAnsi="Arial" w:cs="Arial"/>
          <w:lang w:eastAsia="cs-CZ"/>
        </w:rPr>
        <w:t xml:space="preserve">rozhodl </w:t>
      </w:r>
      <w:r w:rsidRPr="00240D34">
        <w:rPr>
          <w:rFonts w:ascii="Arial" w:eastAsia="Times New Roman" w:hAnsi="Arial" w:cs="Arial"/>
          <w:lang w:eastAsia="cs-CZ"/>
        </w:rPr>
        <w:t xml:space="preserve">takto: </w:t>
      </w:r>
    </w:p>
    <w:p w:rsidR="00576DD0" w:rsidRDefault="00576DD0" w:rsidP="00B8200C">
      <w:pPr>
        <w:spacing w:after="0" w:line="240" w:lineRule="auto"/>
        <w:ind w:left="1418" w:hanging="1418"/>
        <w:contextualSpacing/>
        <w:jc w:val="both"/>
        <w:rPr>
          <w:rFonts w:ascii="Arial" w:hAnsi="Arial" w:cs="Arial"/>
        </w:rPr>
      </w:pPr>
    </w:p>
    <w:p w:rsidR="00576DD0" w:rsidRPr="00240D34" w:rsidRDefault="00576DD0" w:rsidP="00B8200C">
      <w:pPr>
        <w:pStyle w:val="Odstavecseseznamem"/>
        <w:numPr>
          <w:ilvl w:val="0"/>
          <w:numId w:val="1"/>
        </w:numPr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40D34">
        <w:rPr>
          <w:rFonts w:ascii="Arial" w:hAnsi="Arial" w:cs="Arial"/>
          <w:b/>
          <w:sz w:val="22"/>
          <w:szCs w:val="22"/>
        </w:rPr>
        <w:t>přijímá</w:t>
      </w:r>
      <w:r>
        <w:rPr>
          <w:rFonts w:ascii="Arial" w:hAnsi="Arial" w:cs="Arial"/>
          <w:b/>
          <w:sz w:val="22"/>
          <w:szCs w:val="22"/>
        </w:rPr>
        <w:t xml:space="preserve">m </w:t>
      </w:r>
      <w:r w:rsidR="00991C7D">
        <w:rPr>
          <w:rFonts w:ascii="Arial" w:hAnsi="Arial" w:cs="Arial"/>
          <w:b/>
          <w:sz w:val="22"/>
          <w:szCs w:val="22"/>
        </w:rPr>
        <w:t>podle</w:t>
      </w:r>
      <w:r>
        <w:rPr>
          <w:rFonts w:ascii="Arial" w:hAnsi="Arial" w:cs="Arial"/>
          <w:b/>
          <w:sz w:val="22"/>
          <w:szCs w:val="22"/>
        </w:rPr>
        <w:t xml:space="preserve"> § 190 odst. </w:t>
      </w:r>
      <w:r w:rsidR="00991C7D">
        <w:rPr>
          <w:rFonts w:ascii="Arial" w:hAnsi="Arial" w:cs="Arial"/>
          <w:b/>
          <w:sz w:val="22"/>
          <w:szCs w:val="22"/>
        </w:rPr>
        <w:t>1</w:t>
      </w:r>
      <w:r w:rsidRPr="00240D34">
        <w:rPr>
          <w:rFonts w:ascii="Arial" w:hAnsi="Arial" w:cs="Arial"/>
          <w:b/>
          <w:sz w:val="22"/>
          <w:szCs w:val="22"/>
        </w:rPr>
        <w:t xml:space="preserve"> zákona o státní službě </w:t>
      </w:r>
      <w:r w:rsidR="00991C7D" w:rsidRPr="00195525">
        <w:rPr>
          <w:rFonts w:ascii="Arial" w:hAnsi="Arial" w:cs="Arial"/>
          <w:b/>
          <w:color w:val="FF0000"/>
          <w:sz w:val="22"/>
          <w:szCs w:val="22"/>
        </w:rPr>
        <w:t>žadatele/</w:t>
      </w:r>
      <w:r w:rsidR="00627382">
        <w:rPr>
          <w:rFonts w:ascii="Arial" w:hAnsi="Arial" w:cs="Arial"/>
          <w:b/>
          <w:color w:val="FF0000"/>
          <w:sz w:val="22"/>
          <w:szCs w:val="22"/>
        </w:rPr>
        <w:t>žadatel</w:t>
      </w:r>
      <w:r w:rsidR="00991C7D" w:rsidRPr="00195525">
        <w:rPr>
          <w:rFonts w:ascii="Arial" w:hAnsi="Arial" w:cs="Arial"/>
          <w:b/>
          <w:color w:val="FF0000"/>
          <w:sz w:val="22"/>
          <w:szCs w:val="22"/>
        </w:rPr>
        <w:t>ku</w:t>
      </w:r>
      <w:r w:rsidRPr="00240D34">
        <w:rPr>
          <w:rFonts w:ascii="Arial" w:hAnsi="Arial" w:cs="Arial"/>
          <w:b/>
          <w:sz w:val="22"/>
          <w:szCs w:val="22"/>
        </w:rPr>
        <w:t xml:space="preserve"> do služebního poměru na dobu neurčitou;</w:t>
      </w:r>
    </w:p>
    <w:p w:rsidR="00627382" w:rsidRPr="00195525" w:rsidRDefault="00002C6F" w:rsidP="00B8200C">
      <w:pPr>
        <w:pStyle w:val="Odstavecseseznamem"/>
        <w:numPr>
          <w:ilvl w:val="0"/>
          <w:numId w:val="1"/>
        </w:numPr>
        <w:spacing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zařazuji </w:t>
      </w:r>
      <w:r w:rsidR="00627382">
        <w:rPr>
          <w:rFonts w:ascii="Arial" w:hAnsi="Arial" w:cs="Arial"/>
          <w:b/>
          <w:sz w:val="22"/>
          <w:szCs w:val="22"/>
        </w:rPr>
        <w:t>podle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94529">
        <w:rPr>
          <w:rFonts w:ascii="Arial" w:hAnsi="Arial" w:cs="Arial"/>
          <w:b/>
          <w:sz w:val="22"/>
          <w:szCs w:val="22"/>
        </w:rPr>
        <w:t>§ 23</w:t>
      </w:r>
      <w:r w:rsidR="009C68F6">
        <w:rPr>
          <w:rFonts w:ascii="Arial" w:hAnsi="Arial" w:cs="Arial"/>
          <w:b/>
          <w:sz w:val="22"/>
          <w:szCs w:val="22"/>
        </w:rPr>
        <w:t xml:space="preserve"> odst. 1</w:t>
      </w:r>
      <w:r w:rsidR="00694529">
        <w:rPr>
          <w:rFonts w:ascii="Arial" w:hAnsi="Arial" w:cs="Arial"/>
          <w:b/>
          <w:sz w:val="22"/>
          <w:szCs w:val="22"/>
        </w:rPr>
        <w:t xml:space="preserve"> zákona o státní službě </w:t>
      </w:r>
      <w:r w:rsidR="00627382" w:rsidRPr="00DE209C">
        <w:rPr>
          <w:rFonts w:ascii="Arial" w:hAnsi="Arial" w:cs="Arial"/>
          <w:b/>
          <w:color w:val="FF0000"/>
          <w:sz w:val="22"/>
          <w:szCs w:val="22"/>
        </w:rPr>
        <w:t>žadatele/</w:t>
      </w:r>
      <w:r w:rsidR="000C2CB4">
        <w:rPr>
          <w:rFonts w:ascii="Arial" w:hAnsi="Arial" w:cs="Arial"/>
          <w:b/>
          <w:color w:val="FF0000"/>
          <w:sz w:val="22"/>
          <w:szCs w:val="22"/>
        </w:rPr>
        <w:t>žadatel</w:t>
      </w:r>
      <w:r w:rsidR="00627382" w:rsidRPr="00DE209C">
        <w:rPr>
          <w:rFonts w:ascii="Arial" w:hAnsi="Arial" w:cs="Arial"/>
          <w:b/>
          <w:color w:val="FF0000"/>
          <w:sz w:val="22"/>
          <w:szCs w:val="22"/>
        </w:rPr>
        <w:t>ku</w:t>
      </w:r>
      <w:r w:rsidR="00627382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627382" w:rsidRPr="00195525" w:rsidRDefault="00576DD0" w:rsidP="00B8200C">
      <w:pPr>
        <w:pStyle w:val="Odstavecseseznamem"/>
        <w:numPr>
          <w:ilvl w:val="0"/>
          <w:numId w:val="2"/>
        </w:numPr>
        <w:spacing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95525">
        <w:rPr>
          <w:rFonts w:ascii="Arial" w:hAnsi="Arial" w:cs="Arial"/>
          <w:b/>
          <w:sz w:val="22"/>
          <w:szCs w:val="22"/>
        </w:rPr>
        <w:t>na služební místo</w:t>
      </w:r>
      <w:r w:rsidR="00627382">
        <w:rPr>
          <w:rFonts w:ascii="Arial" w:hAnsi="Arial" w:cs="Arial"/>
          <w:b/>
          <w:sz w:val="22"/>
          <w:szCs w:val="22"/>
        </w:rPr>
        <w:t>:</w:t>
      </w:r>
      <w:r w:rsidRPr="00195525">
        <w:rPr>
          <w:rFonts w:ascii="Arial" w:hAnsi="Arial" w:cs="Arial"/>
          <w:b/>
          <w:sz w:val="22"/>
          <w:szCs w:val="22"/>
        </w:rPr>
        <w:t xml:space="preserve"> </w:t>
      </w:r>
      <w:r w:rsidR="008E3BFA" w:rsidRPr="00195525">
        <w:rPr>
          <w:rFonts w:ascii="Arial" w:hAnsi="Arial" w:cs="Arial"/>
          <w:b/>
          <w:i/>
          <w:color w:val="FF0000"/>
          <w:sz w:val="22"/>
          <w:szCs w:val="22"/>
        </w:rPr>
        <w:t>(označení služebního místa)</w:t>
      </w:r>
      <w:r w:rsidR="00401198" w:rsidRPr="00401198"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2"/>
      </w:r>
      <w:r w:rsidRPr="00195525">
        <w:rPr>
          <w:rFonts w:ascii="Arial" w:hAnsi="Arial" w:cs="Arial"/>
          <w:b/>
          <w:sz w:val="22"/>
          <w:szCs w:val="22"/>
        </w:rPr>
        <w:t xml:space="preserve">, </w:t>
      </w:r>
    </w:p>
    <w:p w:rsidR="00627382" w:rsidRPr="00195525" w:rsidRDefault="00576DD0" w:rsidP="00B8200C">
      <w:pPr>
        <w:pStyle w:val="Odstavecseseznamem"/>
        <w:numPr>
          <w:ilvl w:val="0"/>
          <w:numId w:val="2"/>
        </w:numPr>
        <w:spacing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95525">
        <w:rPr>
          <w:rFonts w:ascii="Arial" w:hAnsi="Arial" w:cs="Arial"/>
          <w:b/>
          <w:sz w:val="22"/>
          <w:szCs w:val="22"/>
        </w:rPr>
        <w:lastRenderedPageBreak/>
        <w:t>v</w:t>
      </w:r>
      <w:r w:rsidR="00731056">
        <w:rPr>
          <w:rFonts w:ascii="Arial" w:hAnsi="Arial" w:cs="Arial"/>
          <w:b/>
          <w:sz w:val="22"/>
          <w:szCs w:val="22"/>
        </w:rPr>
        <w:t> </w:t>
      </w:r>
      <w:r w:rsidRPr="00B8200C">
        <w:rPr>
          <w:rFonts w:ascii="Arial" w:hAnsi="Arial" w:cs="Arial"/>
          <w:b/>
          <w:color w:val="FF0000"/>
          <w:sz w:val="22"/>
          <w:szCs w:val="22"/>
        </w:rPr>
        <w:t>oboru</w:t>
      </w:r>
      <w:r w:rsidR="00731056" w:rsidRPr="00B8200C">
        <w:rPr>
          <w:rFonts w:ascii="Arial" w:hAnsi="Arial" w:cs="Arial"/>
          <w:b/>
          <w:color w:val="FF0000"/>
          <w:sz w:val="22"/>
          <w:szCs w:val="22"/>
        </w:rPr>
        <w:t>/oborech</w:t>
      </w:r>
      <w:r w:rsidRPr="00B8200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95525">
        <w:rPr>
          <w:rFonts w:ascii="Arial" w:hAnsi="Arial" w:cs="Arial"/>
          <w:b/>
          <w:sz w:val="22"/>
          <w:szCs w:val="22"/>
        </w:rPr>
        <w:t>služby</w:t>
      </w:r>
      <w:r w:rsidR="00627382">
        <w:rPr>
          <w:rFonts w:ascii="Arial" w:hAnsi="Arial" w:cs="Arial"/>
          <w:b/>
          <w:sz w:val="22"/>
          <w:szCs w:val="22"/>
        </w:rPr>
        <w:t>:</w:t>
      </w:r>
      <w:r w:rsidRPr="00195525">
        <w:rPr>
          <w:rFonts w:ascii="Arial" w:hAnsi="Arial" w:cs="Arial"/>
          <w:b/>
          <w:sz w:val="22"/>
          <w:szCs w:val="22"/>
        </w:rPr>
        <w:t xml:space="preserve"> </w:t>
      </w:r>
      <w:r w:rsidR="008E3BFA" w:rsidRPr="00195525">
        <w:rPr>
          <w:rFonts w:ascii="Arial" w:hAnsi="Arial" w:cs="Arial"/>
          <w:b/>
          <w:i/>
          <w:color w:val="FF0000"/>
          <w:sz w:val="22"/>
          <w:szCs w:val="22"/>
        </w:rPr>
        <w:t>(označení oboru</w:t>
      </w:r>
      <w:r w:rsidR="00731056">
        <w:rPr>
          <w:rFonts w:ascii="Arial" w:hAnsi="Arial" w:cs="Arial"/>
          <w:b/>
          <w:i/>
          <w:color w:val="FF0000"/>
          <w:sz w:val="22"/>
          <w:szCs w:val="22"/>
        </w:rPr>
        <w:t>/oborů</w:t>
      </w:r>
      <w:r w:rsidR="008E3BFA" w:rsidRPr="00195525">
        <w:rPr>
          <w:rFonts w:ascii="Arial" w:hAnsi="Arial" w:cs="Arial"/>
          <w:b/>
          <w:i/>
          <w:color w:val="FF0000"/>
          <w:sz w:val="22"/>
          <w:szCs w:val="22"/>
        </w:rPr>
        <w:t xml:space="preserve"> služby)</w:t>
      </w:r>
      <w:r w:rsidRPr="00195525">
        <w:rPr>
          <w:rFonts w:ascii="Arial" w:hAnsi="Arial" w:cs="Arial"/>
          <w:b/>
          <w:sz w:val="22"/>
          <w:szCs w:val="22"/>
        </w:rPr>
        <w:t xml:space="preserve">, </w:t>
      </w:r>
    </w:p>
    <w:p w:rsidR="00576DD0" w:rsidRPr="00195525" w:rsidRDefault="00627382" w:rsidP="00B8200C">
      <w:pPr>
        <w:pStyle w:val="Odstavecseseznamem"/>
        <w:numPr>
          <w:ilvl w:val="0"/>
          <w:numId w:val="2"/>
        </w:numPr>
        <w:spacing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95525">
        <w:rPr>
          <w:rFonts w:ascii="Arial" w:hAnsi="Arial" w:cs="Arial"/>
          <w:b/>
          <w:sz w:val="22"/>
          <w:szCs w:val="22"/>
        </w:rPr>
        <w:t xml:space="preserve">se </w:t>
      </w:r>
      <w:r w:rsidR="00576DD0" w:rsidRPr="00195525">
        <w:rPr>
          <w:rFonts w:ascii="Arial" w:hAnsi="Arial" w:cs="Arial"/>
          <w:b/>
          <w:sz w:val="22"/>
          <w:szCs w:val="22"/>
        </w:rPr>
        <w:t>služební</w:t>
      </w:r>
      <w:r w:rsidRPr="00195525">
        <w:rPr>
          <w:rFonts w:ascii="Arial" w:hAnsi="Arial" w:cs="Arial"/>
          <w:b/>
          <w:sz w:val="22"/>
          <w:szCs w:val="22"/>
        </w:rPr>
        <w:t>m</w:t>
      </w:r>
      <w:r w:rsidR="00576DD0" w:rsidRPr="00195525">
        <w:rPr>
          <w:rFonts w:ascii="Arial" w:hAnsi="Arial" w:cs="Arial"/>
          <w:b/>
          <w:sz w:val="22"/>
          <w:szCs w:val="22"/>
        </w:rPr>
        <w:t xml:space="preserve"> označení</w:t>
      </w:r>
      <w:r w:rsidRPr="00195525">
        <w:rPr>
          <w:rFonts w:ascii="Arial" w:hAnsi="Arial" w:cs="Arial"/>
          <w:b/>
          <w:sz w:val="22"/>
          <w:szCs w:val="22"/>
        </w:rPr>
        <w:t>m:</w:t>
      </w:r>
      <w:r w:rsidR="00576DD0" w:rsidRPr="00195525">
        <w:rPr>
          <w:rFonts w:ascii="Arial" w:hAnsi="Arial" w:cs="Arial"/>
          <w:b/>
          <w:sz w:val="22"/>
          <w:szCs w:val="22"/>
        </w:rPr>
        <w:t xml:space="preserve"> </w:t>
      </w:r>
      <w:r w:rsidR="002F3FA1" w:rsidRPr="00195525">
        <w:rPr>
          <w:rFonts w:ascii="Arial" w:hAnsi="Arial" w:cs="Arial"/>
          <w:b/>
          <w:i/>
          <w:color w:val="FF0000"/>
          <w:sz w:val="22"/>
          <w:szCs w:val="22"/>
        </w:rPr>
        <w:t>(</w:t>
      </w:r>
      <w:r w:rsidR="008E3BFA" w:rsidRPr="00195525">
        <w:rPr>
          <w:rFonts w:ascii="Arial" w:hAnsi="Arial" w:cs="Arial"/>
          <w:b/>
          <w:i/>
          <w:color w:val="FF0000"/>
          <w:sz w:val="22"/>
          <w:szCs w:val="22"/>
        </w:rPr>
        <w:t xml:space="preserve">např. </w:t>
      </w:r>
      <w:r w:rsidR="00694529" w:rsidRPr="00195525">
        <w:rPr>
          <w:rFonts w:ascii="Arial" w:hAnsi="Arial" w:cs="Arial"/>
          <w:b/>
          <w:i/>
          <w:color w:val="FF0000"/>
          <w:sz w:val="22"/>
          <w:szCs w:val="22"/>
        </w:rPr>
        <w:t>referent/odborný referent/odborný rada</w:t>
      </w:r>
      <w:r w:rsidR="002F3FA1" w:rsidRPr="00195525">
        <w:rPr>
          <w:rFonts w:ascii="Arial" w:hAnsi="Arial" w:cs="Arial"/>
          <w:b/>
          <w:i/>
          <w:color w:val="FF0000"/>
          <w:sz w:val="22"/>
          <w:szCs w:val="22"/>
        </w:rPr>
        <w:t>)</w:t>
      </w:r>
      <w:r w:rsidR="00576DD0" w:rsidRPr="00195525">
        <w:rPr>
          <w:rFonts w:ascii="Arial" w:hAnsi="Arial" w:cs="Arial"/>
          <w:b/>
          <w:sz w:val="22"/>
          <w:szCs w:val="22"/>
        </w:rPr>
        <w:t>;</w:t>
      </w:r>
    </w:p>
    <w:p w:rsidR="00576DD0" w:rsidRPr="00240D34" w:rsidRDefault="00576DD0" w:rsidP="00B8200C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služební poměr </w:t>
      </w:r>
      <w:r w:rsidRPr="00AA0725">
        <w:rPr>
          <w:rFonts w:ascii="Arial" w:hAnsi="Arial" w:cs="Arial"/>
          <w:b/>
          <w:color w:val="FF0000"/>
          <w:sz w:val="22"/>
          <w:szCs w:val="22"/>
        </w:rPr>
        <w:t>žadateli/žadatelce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vzniká ke dni </w:t>
      </w:r>
      <w:r w:rsidRPr="005A3524">
        <w:rPr>
          <w:rFonts w:ascii="Arial" w:hAnsi="Arial" w:cs="Arial"/>
          <w:b/>
          <w:color w:val="FF0000"/>
          <w:sz w:val="22"/>
          <w:szCs w:val="22"/>
        </w:rPr>
        <w:t xml:space="preserve">X. </w:t>
      </w:r>
      <w:r w:rsidR="00002C6F">
        <w:rPr>
          <w:rFonts w:ascii="Arial" w:hAnsi="Arial" w:cs="Arial"/>
          <w:b/>
          <w:color w:val="FF0000"/>
          <w:sz w:val="22"/>
          <w:szCs w:val="22"/>
        </w:rPr>
        <w:t>měsíc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2015, dnem nástupu </w:t>
      </w:r>
      <w:r w:rsidRPr="00240D34">
        <w:rPr>
          <w:rFonts w:ascii="Arial" w:hAnsi="Arial" w:cs="Arial"/>
          <w:b/>
          <w:color w:val="000000"/>
          <w:sz w:val="22"/>
          <w:szCs w:val="22"/>
        </w:rPr>
        <w:br/>
        <w:t>do služby</w:t>
      </w:r>
      <w:r w:rsidR="00B5436C">
        <w:rPr>
          <w:rFonts w:ascii="Arial" w:hAnsi="Arial" w:cs="Arial"/>
          <w:b/>
          <w:color w:val="000000"/>
          <w:sz w:val="22"/>
          <w:szCs w:val="22"/>
        </w:rPr>
        <w:t xml:space="preserve"> na služebním místě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je </w:t>
      </w:r>
      <w:r w:rsidRPr="005A3524">
        <w:rPr>
          <w:rFonts w:ascii="Arial" w:hAnsi="Arial" w:cs="Arial"/>
          <w:b/>
          <w:color w:val="FF0000"/>
          <w:sz w:val="22"/>
          <w:szCs w:val="22"/>
        </w:rPr>
        <w:t xml:space="preserve">X. </w:t>
      </w:r>
      <w:r w:rsidR="00002C6F">
        <w:rPr>
          <w:rFonts w:ascii="Arial" w:hAnsi="Arial" w:cs="Arial"/>
          <w:b/>
          <w:color w:val="FF0000"/>
          <w:sz w:val="22"/>
          <w:szCs w:val="22"/>
        </w:rPr>
        <w:t>měsíc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2015;</w:t>
      </w:r>
    </w:p>
    <w:p w:rsidR="00576DD0" w:rsidRDefault="00576DD0" w:rsidP="00B8200C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40D34">
        <w:rPr>
          <w:rFonts w:ascii="Arial" w:hAnsi="Arial" w:cs="Arial"/>
          <w:b/>
          <w:sz w:val="22"/>
          <w:szCs w:val="22"/>
        </w:rPr>
        <w:t xml:space="preserve">služba bude vykonávána </w:t>
      </w:r>
      <w:r w:rsidRPr="00B8200C">
        <w:rPr>
          <w:rFonts w:ascii="Arial" w:hAnsi="Arial" w:cs="Arial"/>
          <w:b/>
          <w:color w:val="FF0000"/>
          <w:sz w:val="22"/>
          <w:szCs w:val="22"/>
        </w:rPr>
        <w:t>na</w:t>
      </w:r>
      <w:r w:rsidR="00531C8C" w:rsidRPr="00B8200C">
        <w:rPr>
          <w:rFonts w:ascii="Arial" w:hAnsi="Arial" w:cs="Arial"/>
          <w:b/>
          <w:color w:val="FF0000"/>
          <w:sz w:val="22"/>
          <w:szCs w:val="22"/>
        </w:rPr>
        <w:t>/v</w:t>
      </w:r>
      <w:r w:rsidRPr="00B8200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84719" w:rsidRPr="00884719">
        <w:rPr>
          <w:rFonts w:ascii="Arial" w:hAnsi="Arial" w:cs="Arial"/>
          <w:b/>
          <w:i/>
          <w:color w:val="FF0000"/>
          <w:sz w:val="22"/>
          <w:szCs w:val="22"/>
        </w:rPr>
        <w:t>(označení služebního úřadu)</w:t>
      </w:r>
      <w:r w:rsidR="00694529" w:rsidRPr="0088471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se služebním působištěm </w:t>
      </w:r>
      <w:r w:rsidR="00B5436C">
        <w:rPr>
          <w:rFonts w:ascii="Arial" w:hAnsi="Arial" w:cs="Arial"/>
          <w:b/>
          <w:color w:val="000000"/>
          <w:sz w:val="22"/>
          <w:szCs w:val="22"/>
        </w:rPr>
        <w:t xml:space="preserve">v </w:t>
      </w:r>
      <w:r w:rsidR="00884719" w:rsidRPr="00884719">
        <w:rPr>
          <w:rFonts w:ascii="Arial" w:hAnsi="Arial" w:cs="Arial"/>
          <w:b/>
          <w:i/>
          <w:color w:val="FF0000"/>
          <w:sz w:val="22"/>
          <w:szCs w:val="22"/>
        </w:rPr>
        <w:t>(např. Pra</w:t>
      </w:r>
      <w:r w:rsidR="00B5436C">
        <w:rPr>
          <w:rFonts w:ascii="Arial" w:hAnsi="Arial" w:cs="Arial"/>
          <w:b/>
          <w:i/>
          <w:color w:val="FF0000"/>
          <w:sz w:val="22"/>
          <w:szCs w:val="22"/>
        </w:rPr>
        <w:t>ze</w:t>
      </w:r>
      <w:r w:rsidR="00884719" w:rsidRPr="00884719">
        <w:rPr>
          <w:rFonts w:ascii="Arial" w:hAnsi="Arial" w:cs="Arial"/>
          <w:b/>
          <w:i/>
          <w:color w:val="FF0000"/>
          <w:sz w:val="22"/>
          <w:szCs w:val="22"/>
        </w:rPr>
        <w:t>)</w:t>
      </w:r>
      <w:r w:rsidRPr="00240D34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690A6C" w:rsidRPr="00195525" w:rsidRDefault="00690A6C" w:rsidP="00B8200C">
      <w:pPr>
        <w:pStyle w:val="Odstavecseseznamem"/>
        <w:numPr>
          <w:ilvl w:val="0"/>
          <w:numId w:val="1"/>
        </w:numPr>
        <w:tabs>
          <w:tab w:val="left" w:pos="1985"/>
        </w:tabs>
        <w:spacing w:after="120"/>
        <w:ind w:left="714" w:hanging="357"/>
        <w:jc w:val="both"/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povoluji ž</w:t>
      </w:r>
      <w:r w:rsidRPr="008426E8">
        <w:rPr>
          <w:rFonts w:ascii="Arial" w:hAnsi="Arial" w:cs="Arial"/>
          <w:b/>
          <w:color w:val="FF0000"/>
          <w:sz w:val="22"/>
          <w:szCs w:val="22"/>
        </w:rPr>
        <w:t>adateli</w:t>
      </w:r>
      <w:r>
        <w:rPr>
          <w:rFonts w:ascii="Arial" w:hAnsi="Arial" w:cs="Arial"/>
          <w:b/>
          <w:color w:val="FF0000"/>
          <w:sz w:val="22"/>
          <w:szCs w:val="22"/>
        </w:rPr>
        <w:t>/žadatelce</w:t>
      </w:r>
      <w:r w:rsidRPr="008426E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4B30BB">
        <w:rPr>
          <w:rFonts w:ascii="Arial" w:hAnsi="Arial" w:cs="Arial"/>
          <w:b/>
          <w:color w:val="FF0000"/>
          <w:sz w:val="22"/>
          <w:szCs w:val="22"/>
        </w:rPr>
        <w:t xml:space="preserve">podle § 99 odst. </w:t>
      </w:r>
      <w:r w:rsidR="00850509">
        <w:rPr>
          <w:rFonts w:ascii="Arial" w:hAnsi="Arial" w:cs="Arial"/>
          <w:b/>
          <w:color w:val="FF0000"/>
          <w:sz w:val="22"/>
          <w:szCs w:val="22"/>
        </w:rPr>
        <w:t>3</w:t>
      </w:r>
      <w:r w:rsidR="004B30BB">
        <w:rPr>
          <w:rFonts w:ascii="Arial" w:hAnsi="Arial" w:cs="Arial"/>
          <w:b/>
          <w:color w:val="FF0000"/>
          <w:sz w:val="22"/>
          <w:szCs w:val="22"/>
        </w:rPr>
        <w:t xml:space="preserve"> ve spojení s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§ 116 odst. </w:t>
      </w:r>
      <w:r w:rsidR="008C4AF5">
        <w:rPr>
          <w:rFonts w:ascii="Arial" w:hAnsi="Arial" w:cs="Arial"/>
          <w:b/>
          <w:color w:val="FF0000"/>
          <w:sz w:val="22"/>
          <w:szCs w:val="22"/>
        </w:rPr>
        <w:t>2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zákona o státní službě </w:t>
      </w:r>
      <w:r w:rsidRPr="008426E8">
        <w:rPr>
          <w:rFonts w:ascii="Arial" w:hAnsi="Arial" w:cs="Arial"/>
          <w:b/>
          <w:color w:val="FF0000"/>
          <w:sz w:val="22"/>
          <w:szCs w:val="22"/>
        </w:rPr>
        <w:t>kratší služební dob</w:t>
      </w:r>
      <w:r w:rsidR="004B30BB">
        <w:rPr>
          <w:rFonts w:ascii="Arial" w:hAnsi="Arial" w:cs="Arial"/>
          <w:b/>
          <w:color w:val="FF0000"/>
          <w:sz w:val="22"/>
          <w:szCs w:val="22"/>
        </w:rPr>
        <w:t>u, a to v rozsahu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426E8">
        <w:rPr>
          <w:rFonts w:ascii="Arial" w:hAnsi="Arial" w:cs="Arial"/>
          <w:b/>
          <w:i/>
          <w:color w:val="FF0000"/>
          <w:sz w:val="22"/>
          <w:szCs w:val="22"/>
        </w:rPr>
        <w:t>(doplnit specifikaci délky služební doby)</w:t>
      </w:r>
      <w:r w:rsidR="004B30BB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4B30BB">
        <w:rPr>
          <w:rFonts w:ascii="Arial" w:hAnsi="Arial" w:cs="Arial"/>
          <w:b/>
          <w:color w:val="FF0000"/>
          <w:sz w:val="22"/>
          <w:szCs w:val="22"/>
        </w:rPr>
        <w:t>týdně</w:t>
      </w:r>
      <w:r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3"/>
      </w:r>
    </w:p>
    <w:p w:rsidR="006E5947" w:rsidRDefault="00576DD0" w:rsidP="00B8200C">
      <w:pPr>
        <w:pStyle w:val="Odstavecseseznamem"/>
        <w:numPr>
          <w:ilvl w:val="0"/>
          <w:numId w:val="1"/>
        </w:numPr>
        <w:tabs>
          <w:tab w:val="left" w:pos="1985"/>
        </w:tabs>
        <w:spacing w:after="120"/>
        <w:ind w:left="714" w:hanging="357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AA0725">
        <w:rPr>
          <w:rFonts w:ascii="Arial" w:hAnsi="Arial" w:cs="Arial"/>
          <w:b/>
          <w:color w:val="FF0000"/>
          <w:sz w:val="22"/>
          <w:szCs w:val="22"/>
        </w:rPr>
        <w:t>žadatele/žadatelku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E5947">
        <w:rPr>
          <w:rFonts w:ascii="Arial" w:hAnsi="Arial" w:cs="Arial"/>
          <w:b/>
          <w:color w:val="000000"/>
          <w:sz w:val="22"/>
          <w:szCs w:val="22"/>
        </w:rPr>
        <w:t>dále</w:t>
      </w:r>
    </w:p>
    <w:p w:rsidR="006E5947" w:rsidRDefault="00576DD0" w:rsidP="00B8200C">
      <w:pPr>
        <w:pStyle w:val="Odstavecseseznamem"/>
        <w:numPr>
          <w:ilvl w:val="0"/>
          <w:numId w:val="3"/>
        </w:numPr>
        <w:tabs>
          <w:tab w:val="left" w:pos="1985"/>
        </w:tabs>
        <w:spacing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podle </w:t>
      </w:r>
      <w:r w:rsidR="00731056">
        <w:rPr>
          <w:rFonts w:ascii="Arial" w:hAnsi="Arial" w:cs="Arial"/>
          <w:b/>
          <w:color w:val="000000"/>
          <w:sz w:val="22"/>
          <w:szCs w:val="22"/>
        </w:rPr>
        <w:t xml:space="preserve">§ 198 odst. 1 zákona o státní službě a podle </w:t>
      </w:r>
      <w:r w:rsidR="00414B4B">
        <w:rPr>
          <w:rFonts w:ascii="Arial" w:hAnsi="Arial" w:cs="Arial"/>
          <w:b/>
          <w:color w:val="000000"/>
          <w:sz w:val="22"/>
          <w:szCs w:val="22"/>
        </w:rPr>
        <w:t>přílo</w:t>
      </w:r>
      <w:r w:rsidR="00595434">
        <w:rPr>
          <w:rFonts w:ascii="Arial" w:hAnsi="Arial" w:cs="Arial"/>
          <w:b/>
          <w:color w:val="000000"/>
          <w:sz w:val="22"/>
          <w:szCs w:val="22"/>
        </w:rPr>
        <w:t>hy</w:t>
      </w:r>
      <w:r w:rsidR="00414B4B">
        <w:rPr>
          <w:rFonts w:ascii="Arial" w:hAnsi="Arial" w:cs="Arial"/>
          <w:b/>
          <w:color w:val="000000"/>
          <w:sz w:val="22"/>
          <w:szCs w:val="22"/>
        </w:rPr>
        <w:t xml:space="preserve"> č. 1 </w:t>
      </w:r>
      <w:r w:rsidRPr="00240D34">
        <w:rPr>
          <w:rFonts w:ascii="Arial" w:hAnsi="Arial" w:cs="Arial"/>
          <w:b/>
          <w:color w:val="000000"/>
          <w:sz w:val="22"/>
          <w:szCs w:val="22"/>
        </w:rPr>
        <w:t>zákona o st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átní službě </w:t>
      </w:r>
      <w:r w:rsidRPr="00240D34">
        <w:rPr>
          <w:rFonts w:ascii="Arial" w:hAnsi="Arial" w:cs="Arial"/>
          <w:b/>
          <w:color w:val="000000"/>
          <w:sz w:val="22"/>
          <w:szCs w:val="22"/>
        </w:rPr>
        <w:t>zařazuj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r w:rsidR="00694529">
        <w:rPr>
          <w:rFonts w:ascii="Arial" w:hAnsi="Arial" w:cs="Arial"/>
          <w:b/>
          <w:color w:val="FF0000"/>
          <w:sz w:val="22"/>
          <w:szCs w:val="22"/>
        </w:rPr>
        <w:t>X</w:t>
      </w:r>
      <w:r w:rsidRPr="005A3524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240D34">
        <w:rPr>
          <w:rFonts w:ascii="Arial" w:hAnsi="Arial" w:cs="Arial"/>
          <w:b/>
          <w:color w:val="000000"/>
          <w:sz w:val="22"/>
          <w:szCs w:val="22"/>
        </w:rPr>
        <w:t>platové třídy</w:t>
      </w:r>
      <w:r w:rsidR="000A0E7D">
        <w:rPr>
          <w:rFonts w:ascii="Arial" w:hAnsi="Arial" w:cs="Arial"/>
          <w:b/>
          <w:color w:val="000000"/>
          <w:sz w:val="22"/>
          <w:szCs w:val="22"/>
        </w:rPr>
        <w:t xml:space="preserve"> s tím, že </w:t>
      </w:r>
      <w:r w:rsidR="000A0E7D" w:rsidRPr="00B8200C">
        <w:rPr>
          <w:rFonts w:ascii="Arial" w:hAnsi="Arial" w:cs="Arial"/>
          <w:b/>
          <w:color w:val="FF0000"/>
          <w:sz w:val="22"/>
          <w:szCs w:val="22"/>
        </w:rPr>
        <w:t>žadateli/žadatelce</w:t>
      </w:r>
      <w:r w:rsidR="000A0E7D">
        <w:rPr>
          <w:rFonts w:ascii="Arial" w:hAnsi="Arial" w:cs="Arial"/>
          <w:b/>
          <w:color w:val="000000"/>
          <w:sz w:val="22"/>
          <w:szCs w:val="22"/>
        </w:rPr>
        <w:t xml:space="preserve"> přísluší </w:t>
      </w:r>
      <w:r w:rsidR="000A0E7D" w:rsidRPr="000A0E7D">
        <w:rPr>
          <w:rFonts w:ascii="Arial" w:hAnsi="Arial" w:cs="Arial"/>
          <w:b/>
          <w:color w:val="000000"/>
          <w:sz w:val="22"/>
          <w:szCs w:val="22"/>
        </w:rPr>
        <w:t>platový tarif stanovený podle</w:t>
      </w:r>
      <w:r w:rsidR="000A0E7D">
        <w:rPr>
          <w:rFonts w:ascii="Arial" w:hAnsi="Arial" w:cs="Arial"/>
          <w:b/>
          <w:color w:val="000000"/>
          <w:sz w:val="22"/>
          <w:szCs w:val="22"/>
        </w:rPr>
        <w:t xml:space="preserve"> stupnice platových tarifů </w:t>
      </w:r>
      <w:r w:rsidR="001D4C8D">
        <w:rPr>
          <w:rFonts w:ascii="Arial" w:hAnsi="Arial" w:cs="Arial"/>
          <w:b/>
          <w:color w:val="000000"/>
          <w:sz w:val="22"/>
          <w:szCs w:val="22"/>
        </w:rPr>
        <w:t>uvedené v</w:t>
      </w:r>
      <w:r w:rsidR="000A0E7D">
        <w:rPr>
          <w:rFonts w:ascii="Arial" w:hAnsi="Arial" w:cs="Arial"/>
          <w:b/>
          <w:color w:val="000000"/>
          <w:sz w:val="22"/>
          <w:szCs w:val="22"/>
        </w:rPr>
        <w:t xml:space="preserve"> § 2 odst. 1 nařízení vlády č</w:t>
      </w:r>
      <w:r w:rsidR="00195525">
        <w:rPr>
          <w:rFonts w:ascii="Arial" w:hAnsi="Arial" w:cs="Arial"/>
          <w:b/>
          <w:color w:val="000000"/>
          <w:sz w:val="22"/>
          <w:szCs w:val="22"/>
        </w:rPr>
        <w:t>. </w:t>
      </w:r>
      <w:r w:rsidR="000A0E7D">
        <w:rPr>
          <w:rFonts w:ascii="Arial" w:hAnsi="Arial" w:cs="Arial"/>
          <w:b/>
          <w:color w:val="000000"/>
          <w:sz w:val="22"/>
          <w:szCs w:val="22"/>
        </w:rPr>
        <w:t>304/2014 Sb., o platových poměrech státních zaměstnanců (dále jen „nařízení č. 304/2014 Sb.“),</w:t>
      </w:r>
    </w:p>
    <w:p w:rsidR="001D4C8D" w:rsidRDefault="006E5947" w:rsidP="00B8200C">
      <w:pPr>
        <w:pStyle w:val="Odstavecseseznamem"/>
        <w:numPr>
          <w:ilvl w:val="0"/>
          <w:numId w:val="3"/>
        </w:numPr>
        <w:tabs>
          <w:tab w:val="left" w:pos="1985"/>
        </w:tabs>
        <w:spacing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podle </w:t>
      </w:r>
      <w:r w:rsidR="00731056" w:rsidRPr="00193078">
        <w:rPr>
          <w:rFonts w:ascii="Arial" w:hAnsi="Arial" w:cs="Arial"/>
          <w:b/>
          <w:color w:val="000000"/>
          <w:sz w:val="22"/>
          <w:szCs w:val="22"/>
        </w:rPr>
        <w:t>§</w:t>
      </w:r>
      <w:r w:rsidR="00731056">
        <w:rPr>
          <w:rFonts w:ascii="Arial" w:hAnsi="Arial" w:cs="Arial"/>
          <w:b/>
          <w:color w:val="000000"/>
          <w:sz w:val="22"/>
          <w:szCs w:val="22"/>
        </w:rPr>
        <w:t xml:space="preserve"> 198 odst. 1 zákona o státní službě</w:t>
      </w:r>
      <w:r w:rsidR="00731056" w:rsidRPr="001930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A0E7D">
        <w:rPr>
          <w:rFonts w:ascii="Arial" w:hAnsi="Arial" w:cs="Arial"/>
          <w:b/>
          <w:color w:val="000000"/>
          <w:sz w:val="22"/>
          <w:szCs w:val="22"/>
        </w:rPr>
        <w:t>zařazuji</w:t>
      </w:r>
      <w:r w:rsidR="00576DD0" w:rsidRPr="00240D34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r w:rsidR="00694529">
        <w:rPr>
          <w:rFonts w:ascii="Arial" w:hAnsi="Arial" w:cs="Arial"/>
          <w:b/>
          <w:color w:val="FF0000"/>
          <w:sz w:val="22"/>
          <w:szCs w:val="22"/>
        </w:rPr>
        <w:t>X</w:t>
      </w:r>
      <w:r w:rsidR="00576DD0" w:rsidRPr="005A3524">
        <w:rPr>
          <w:rFonts w:ascii="Arial" w:hAnsi="Arial" w:cs="Arial"/>
          <w:b/>
          <w:color w:val="FF0000"/>
          <w:sz w:val="22"/>
          <w:szCs w:val="22"/>
        </w:rPr>
        <w:t>.</w:t>
      </w:r>
      <w:r w:rsidR="00576DD0">
        <w:rPr>
          <w:rFonts w:ascii="Arial" w:hAnsi="Arial" w:cs="Arial"/>
          <w:b/>
          <w:color w:val="000000"/>
          <w:sz w:val="22"/>
          <w:szCs w:val="22"/>
        </w:rPr>
        <w:t xml:space="preserve"> platového stupně</w:t>
      </w:r>
      <w:r w:rsidR="00731056" w:rsidRPr="00731056"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4"/>
      </w:r>
      <w:r w:rsidR="00576DD0">
        <w:rPr>
          <w:rFonts w:ascii="Arial" w:hAnsi="Arial" w:cs="Arial"/>
          <w:b/>
          <w:color w:val="000000"/>
          <w:sz w:val="22"/>
          <w:szCs w:val="22"/>
        </w:rPr>
        <w:t xml:space="preserve"> a </w:t>
      </w:r>
    </w:p>
    <w:p w:rsidR="00C26E7D" w:rsidRDefault="00576DD0" w:rsidP="00B8200C">
      <w:pPr>
        <w:pStyle w:val="Odstavecseseznamem"/>
        <w:numPr>
          <w:ilvl w:val="0"/>
          <w:numId w:val="3"/>
        </w:numPr>
        <w:tabs>
          <w:tab w:val="left" w:pos="1985"/>
        </w:tabs>
        <w:spacing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určuji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D4C8D">
        <w:rPr>
          <w:rFonts w:ascii="Arial" w:hAnsi="Arial" w:cs="Arial"/>
          <w:b/>
          <w:color w:val="FF0000"/>
          <w:sz w:val="22"/>
          <w:szCs w:val="22"/>
        </w:rPr>
        <w:t>mu/jí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plat v celkové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>XX XXX 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Kč, který tvoří </w:t>
      </w:r>
    </w:p>
    <w:p w:rsidR="00C26E7D" w:rsidRDefault="00576DD0" w:rsidP="00B8200C">
      <w:pPr>
        <w:pStyle w:val="Odstavecseseznamem"/>
        <w:numPr>
          <w:ilvl w:val="0"/>
          <w:numId w:val="4"/>
        </w:numPr>
        <w:tabs>
          <w:tab w:val="left" w:pos="1985"/>
        </w:tabs>
        <w:spacing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platový tarif ve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>XX XXX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Kč, </w:t>
      </w:r>
    </w:p>
    <w:p w:rsidR="00C26E7D" w:rsidRDefault="00576DD0" w:rsidP="00B8200C">
      <w:pPr>
        <w:pStyle w:val="Odstavecseseznamem"/>
        <w:numPr>
          <w:ilvl w:val="0"/>
          <w:numId w:val="4"/>
        </w:numPr>
        <w:tabs>
          <w:tab w:val="left" w:pos="1985"/>
        </w:tabs>
        <w:spacing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osobní příplatek ve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 xml:space="preserve">XX XXX </w:t>
      </w:r>
      <w:r w:rsidR="009C68F6">
        <w:rPr>
          <w:rFonts w:ascii="Arial" w:hAnsi="Arial" w:cs="Arial"/>
          <w:b/>
          <w:color w:val="000000"/>
          <w:sz w:val="22"/>
          <w:szCs w:val="22"/>
        </w:rPr>
        <w:t>Kč</w:t>
      </w:r>
      <w:r w:rsidR="00C26E7D">
        <w:rPr>
          <w:rFonts w:ascii="Arial" w:hAnsi="Arial" w:cs="Arial"/>
          <w:b/>
          <w:color w:val="000000"/>
          <w:sz w:val="22"/>
          <w:szCs w:val="22"/>
        </w:rPr>
        <w:t>,</w:t>
      </w:r>
      <w:r w:rsidR="00D411B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C26E7D" w:rsidRDefault="00BC6565" w:rsidP="00B8200C">
      <w:pPr>
        <w:pStyle w:val="Odstavecseseznamem"/>
        <w:numPr>
          <w:ilvl w:val="0"/>
          <w:numId w:val="4"/>
        </w:numPr>
        <w:tabs>
          <w:tab w:val="left" w:pos="1985"/>
        </w:tabs>
        <w:spacing w:after="12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pří</w:t>
      </w:r>
      <w:r w:rsidR="00D411B8">
        <w:rPr>
          <w:rFonts w:ascii="Arial" w:hAnsi="Arial" w:cs="Arial"/>
          <w:b/>
          <w:color w:val="000000"/>
          <w:sz w:val="22"/>
          <w:szCs w:val="22"/>
        </w:rPr>
        <w:t xml:space="preserve">platek za službu ve ztíženém pracovním prostředí </w:t>
      </w:r>
      <w:r w:rsidR="00D411B8" w:rsidRPr="001D4C8D">
        <w:rPr>
          <w:rFonts w:ascii="Arial" w:hAnsi="Arial" w:cs="Arial"/>
          <w:b/>
          <w:color w:val="FF0000"/>
          <w:sz w:val="22"/>
          <w:szCs w:val="22"/>
        </w:rPr>
        <w:t xml:space="preserve">XX XXX </w:t>
      </w:r>
      <w:r w:rsidR="00D411B8">
        <w:rPr>
          <w:rFonts w:ascii="Arial" w:hAnsi="Arial" w:cs="Arial"/>
          <w:b/>
          <w:color w:val="000000"/>
          <w:sz w:val="22"/>
          <w:szCs w:val="22"/>
        </w:rPr>
        <w:t xml:space="preserve">Kč </w:t>
      </w:r>
      <w:r w:rsidR="00EA7EE7">
        <w:rPr>
          <w:rFonts w:ascii="Arial" w:hAnsi="Arial" w:cs="Arial"/>
          <w:b/>
          <w:color w:val="000000"/>
          <w:sz w:val="22"/>
          <w:szCs w:val="22"/>
        </w:rPr>
        <w:t xml:space="preserve">podle § 5 nařízení </w:t>
      </w:r>
      <w:r w:rsidR="0080393D">
        <w:rPr>
          <w:rFonts w:ascii="Arial" w:hAnsi="Arial" w:cs="Arial"/>
          <w:b/>
          <w:color w:val="000000"/>
          <w:sz w:val="22"/>
          <w:szCs w:val="22"/>
        </w:rPr>
        <w:t>č. 304/2014 Sb.</w:t>
      </w:r>
      <w:r w:rsidR="00EA7EE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411B8">
        <w:rPr>
          <w:rFonts w:ascii="Arial" w:hAnsi="Arial" w:cs="Arial"/>
          <w:b/>
          <w:color w:val="000000"/>
          <w:sz w:val="22"/>
          <w:szCs w:val="22"/>
        </w:rPr>
        <w:t xml:space="preserve">a </w:t>
      </w:r>
    </w:p>
    <w:p w:rsidR="008426E8" w:rsidRPr="00195525" w:rsidRDefault="00D411B8" w:rsidP="00B8200C">
      <w:pPr>
        <w:pStyle w:val="Odstavecseseznamem"/>
        <w:numPr>
          <w:ilvl w:val="0"/>
          <w:numId w:val="4"/>
        </w:numPr>
        <w:tabs>
          <w:tab w:val="left" w:pos="1985"/>
        </w:tabs>
        <w:ind w:left="1423" w:hanging="357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zvláštní příplatek ve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 xml:space="preserve">XX XXX </w:t>
      </w:r>
      <w:r>
        <w:rPr>
          <w:rFonts w:ascii="Arial" w:hAnsi="Arial" w:cs="Arial"/>
          <w:b/>
          <w:color w:val="000000"/>
          <w:sz w:val="22"/>
          <w:szCs w:val="22"/>
        </w:rPr>
        <w:t>Kč</w:t>
      </w:r>
      <w:r w:rsidR="00667874">
        <w:rPr>
          <w:rFonts w:ascii="Arial" w:hAnsi="Arial" w:cs="Arial"/>
          <w:b/>
          <w:color w:val="000000"/>
          <w:sz w:val="22"/>
          <w:szCs w:val="22"/>
        </w:rPr>
        <w:t xml:space="preserve"> podle § 6 nařízení č. 304/2014 Sb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="00515323" w:rsidRPr="001D4C8D"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5"/>
      </w:r>
    </w:p>
    <w:p w:rsidR="009D3010" w:rsidRDefault="009D3010" w:rsidP="00BA2F14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A65197" w:rsidRDefault="00A65197" w:rsidP="00BA2F14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A82C99" w:rsidRDefault="004C67EB" w:rsidP="00BA2F14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Odůvodnění:</w:t>
      </w:r>
    </w:p>
    <w:p w:rsidR="00CB16E6" w:rsidRDefault="00CB16E6" w:rsidP="00BA2F14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A12C7D" w:rsidRDefault="009C68F6" w:rsidP="0019552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Jako </w:t>
      </w:r>
      <w:r w:rsidR="00F348BB">
        <w:rPr>
          <w:rFonts w:ascii="Arial" w:eastAsia="Times New Roman" w:hAnsi="Arial" w:cs="Arial"/>
          <w:lang w:eastAsia="cs-CZ"/>
        </w:rPr>
        <w:t xml:space="preserve">příslušný </w:t>
      </w:r>
      <w:r>
        <w:rPr>
          <w:rFonts w:ascii="Arial" w:eastAsia="Times New Roman" w:hAnsi="Arial" w:cs="Arial"/>
          <w:lang w:eastAsia="cs-CZ"/>
        </w:rPr>
        <w:t>služební orgán podle § 10 odst. 1 písm.</w:t>
      </w:r>
      <w:r w:rsidR="00F776C7">
        <w:rPr>
          <w:rFonts w:ascii="Arial" w:eastAsia="Times New Roman" w:hAnsi="Arial" w:cs="Arial"/>
          <w:lang w:eastAsia="cs-CZ"/>
        </w:rPr>
        <w:t xml:space="preserve"> </w:t>
      </w:r>
      <w:r w:rsidR="00F776C7" w:rsidRPr="00F776C7">
        <w:rPr>
          <w:rFonts w:ascii="Arial" w:eastAsia="Times New Roman" w:hAnsi="Arial" w:cs="Arial"/>
          <w:color w:val="FF0000"/>
          <w:lang w:eastAsia="cs-CZ"/>
        </w:rPr>
        <w:t>x</w:t>
      </w:r>
      <w:r>
        <w:rPr>
          <w:rFonts w:ascii="Arial" w:eastAsia="Times New Roman" w:hAnsi="Arial" w:cs="Arial"/>
          <w:lang w:eastAsia="cs-CZ"/>
        </w:rPr>
        <w:t xml:space="preserve">) zákona o státní službě jsem posoudil </w:t>
      </w:r>
      <w:r w:rsidRPr="00240D34">
        <w:rPr>
          <w:rFonts w:ascii="Arial" w:eastAsia="Times New Roman" w:hAnsi="Arial" w:cs="Arial"/>
          <w:lang w:eastAsia="cs-CZ"/>
        </w:rPr>
        <w:t xml:space="preserve">žádost ze dne </w:t>
      </w:r>
      <w:r w:rsidRPr="00505B08">
        <w:rPr>
          <w:rFonts w:ascii="Arial" w:eastAsia="Times New Roman" w:hAnsi="Arial" w:cs="Arial"/>
          <w:color w:val="FF0000"/>
          <w:lang w:eastAsia="cs-CZ"/>
        </w:rPr>
        <w:t>X</w:t>
      </w:r>
      <w:r w:rsidR="002F3FA1">
        <w:rPr>
          <w:rFonts w:ascii="Arial" w:eastAsia="Times New Roman" w:hAnsi="Arial" w:cs="Arial"/>
          <w:color w:val="FF0000"/>
          <w:lang w:eastAsia="cs-CZ"/>
        </w:rPr>
        <w:t>. měsíce</w:t>
      </w:r>
      <w:r w:rsidRPr="00240D34">
        <w:rPr>
          <w:rFonts w:ascii="Arial" w:eastAsia="Times New Roman" w:hAnsi="Arial" w:cs="Arial"/>
          <w:lang w:eastAsia="cs-CZ"/>
        </w:rPr>
        <w:t xml:space="preserve"> 2015, kterou </w:t>
      </w:r>
      <w:r w:rsidRPr="00B8200C">
        <w:rPr>
          <w:rFonts w:ascii="Arial" w:eastAsia="Times New Roman" w:hAnsi="Arial" w:cs="Arial"/>
          <w:color w:val="FF0000"/>
          <w:lang w:eastAsia="cs-CZ"/>
        </w:rPr>
        <w:t>žadatel</w:t>
      </w:r>
      <w:r w:rsidR="0060271B" w:rsidRPr="00B8200C">
        <w:rPr>
          <w:rFonts w:ascii="Arial" w:eastAsia="Times New Roman" w:hAnsi="Arial" w:cs="Arial"/>
          <w:color w:val="FF0000"/>
          <w:lang w:eastAsia="cs-CZ"/>
        </w:rPr>
        <w:t>/žadatelka</w:t>
      </w:r>
      <w:r w:rsidRPr="0060271B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B8200C">
        <w:rPr>
          <w:rFonts w:ascii="Arial" w:eastAsia="Times New Roman" w:hAnsi="Arial" w:cs="Arial"/>
          <w:color w:val="FF0000"/>
          <w:lang w:eastAsia="cs-CZ"/>
        </w:rPr>
        <w:t>požádal</w:t>
      </w:r>
      <w:r w:rsidR="0060271B" w:rsidRPr="00B8200C">
        <w:rPr>
          <w:rFonts w:ascii="Arial" w:eastAsia="Times New Roman" w:hAnsi="Arial" w:cs="Arial"/>
          <w:color w:val="FF0000"/>
          <w:lang w:eastAsia="cs-CZ"/>
        </w:rPr>
        <w:t>/a</w:t>
      </w:r>
      <w:r w:rsidRPr="00B8200C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F348BB">
        <w:rPr>
          <w:rFonts w:ascii="Arial" w:eastAsia="Times New Roman" w:hAnsi="Arial" w:cs="Arial"/>
          <w:lang w:eastAsia="cs-CZ"/>
        </w:rPr>
        <w:t>podle</w:t>
      </w:r>
      <w:r w:rsidR="002F3FA1">
        <w:rPr>
          <w:rFonts w:ascii="Arial" w:eastAsia="Times New Roman" w:hAnsi="Arial" w:cs="Arial"/>
          <w:lang w:eastAsia="cs-CZ"/>
        </w:rPr>
        <w:t> § 190</w:t>
      </w:r>
      <w:r w:rsidR="00F348BB">
        <w:rPr>
          <w:rFonts w:ascii="Arial" w:eastAsia="Times New Roman" w:hAnsi="Arial" w:cs="Arial"/>
          <w:lang w:eastAsia="cs-CZ"/>
        </w:rPr>
        <w:t xml:space="preserve"> odst. 1 písm. c)</w:t>
      </w:r>
      <w:r w:rsidR="002F3FA1">
        <w:rPr>
          <w:rFonts w:ascii="Arial" w:eastAsia="Times New Roman" w:hAnsi="Arial" w:cs="Arial"/>
          <w:lang w:eastAsia="cs-CZ"/>
        </w:rPr>
        <w:t xml:space="preserve"> zákona o </w:t>
      </w:r>
      <w:r>
        <w:rPr>
          <w:rFonts w:ascii="Arial" w:eastAsia="Times New Roman" w:hAnsi="Arial" w:cs="Arial"/>
          <w:lang w:eastAsia="cs-CZ"/>
        </w:rPr>
        <w:t>státní službě o</w:t>
      </w:r>
      <w:r w:rsidR="00F776C7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přijetí do služebního poměru na služební místo</w:t>
      </w:r>
      <w:r w:rsidR="008426E8">
        <w:rPr>
          <w:rFonts w:ascii="Arial" w:eastAsia="Times New Roman" w:hAnsi="Arial" w:cs="Arial"/>
          <w:lang w:eastAsia="cs-CZ"/>
        </w:rPr>
        <w:t xml:space="preserve"> </w:t>
      </w:r>
      <w:r w:rsidR="008426E8" w:rsidRPr="0020139D">
        <w:rPr>
          <w:rFonts w:ascii="Arial" w:hAnsi="Arial" w:cs="Arial"/>
          <w:i/>
          <w:color w:val="FF0000"/>
        </w:rPr>
        <w:t>(označení služebního místa)</w:t>
      </w:r>
      <w:r w:rsidR="008426E8" w:rsidRPr="0020139D">
        <w:rPr>
          <w:rFonts w:ascii="Arial" w:eastAsia="Times New Roman" w:hAnsi="Arial" w:cs="Arial"/>
          <w:lang w:eastAsia="cs-CZ"/>
        </w:rPr>
        <w:t>.</w:t>
      </w:r>
    </w:p>
    <w:p w:rsidR="00A12C7D" w:rsidRDefault="00A12C7D" w:rsidP="00195525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12C7D" w:rsidRPr="00A12C7D" w:rsidRDefault="00A12C7D" w:rsidP="00A12C7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Podle § 190 odst. 1 zákona o státní službě d</w:t>
      </w:r>
      <w:r w:rsidRPr="00A12C7D">
        <w:rPr>
          <w:rFonts w:ascii="Arial" w:eastAsia="Times New Roman" w:hAnsi="Arial" w:cs="Arial"/>
          <w:lang w:eastAsia="cs-CZ"/>
        </w:rPr>
        <w:t>osavadní zaměstnanec vykonávající činnosti podle § 5, který je ke dni 1. července 2015 v pracovním poměru na dobu neurčitou, má nárok být na základě systemizace podle § 184 odst. 1 přijat do služebního poměru na dobu neurčitou, jestliže</w:t>
      </w:r>
    </w:p>
    <w:p w:rsidR="00A12C7D" w:rsidRPr="00A12C7D" w:rsidRDefault="00A12C7D" w:rsidP="00A12C7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2C7D">
        <w:rPr>
          <w:rFonts w:ascii="Arial" w:eastAsia="Times New Roman" w:hAnsi="Arial" w:cs="Arial"/>
          <w:lang w:eastAsia="cs-CZ"/>
        </w:rPr>
        <w:t>a) splňuje předpoklady uvedené v § 25 odst. 1,</w:t>
      </w:r>
    </w:p>
    <w:p w:rsidR="00A12C7D" w:rsidRPr="00A12C7D" w:rsidRDefault="00A12C7D" w:rsidP="00A12C7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2C7D">
        <w:rPr>
          <w:rFonts w:ascii="Arial" w:eastAsia="Times New Roman" w:hAnsi="Arial" w:cs="Arial"/>
          <w:lang w:eastAsia="cs-CZ"/>
        </w:rPr>
        <w:t>b) má podle systemizace vykonávat činnosti podle § 5,</w:t>
      </w:r>
    </w:p>
    <w:p w:rsidR="00A12C7D" w:rsidRPr="00A12C7D" w:rsidRDefault="00A12C7D" w:rsidP="00A12C7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2C7D">
        <w:rPr>
          <w:rFonts w:ascii="Arial" w:eastAsia="Times New Roman" w:hAnsi="Arial" w:cs="Arial"/>
          <w:lang w:eastAsia="cs-CZ"/>
        </w:rPr>
        <w:t>c) požádá o přijetí do služebního poměru správní úřad písemně do 31. srpna 2015 a</w:t>
      </w:r>
    </w:p>
    <w:p w:rsidR="00A12C7D" w:rsidRDefault="00A12C7D" w:rsidP="00A12C7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2C7D">
        <w:rPr>
          <w:rFonts w:ascii="Arial" w:eastAsia="Times New Roman" w:hAnsi="Arial" w:cs="Arial"/>
          <w:lang w:eastAsia="cs-CZ"/>
        </w:rPr>
        <w:t>d) vykonával v den podání žádosti v uplynulých 10 letech ve správním úřadu, v obecním úřadu obce s rozšířenou působností, krajském úřadu, instituci Evropské unie nebo mezinárodní organizaci činnosti podle § 5 nebo činnosti obdobné nejméně po dobu 4 let.</w:t>
      </w:r>
    </w:p>
    <w:p w:rsidR="00806A0F" w:rsidRDefault="00806A0F" w:rsidP="00A12C7D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06A0F" w:rsidRPr="00806A0F" w:rsidRDefault="00806A0F" w:rsidP="00806A0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Podle § 25 odst. 1 zákona o státní službě ž</w:t>
      </w:r>
      <w:r w:rsidRPr="00806A0F">
        <w:rPr>
          <w:rFonts w:ascii="Arial" w:eastAsia="Times New Roman" w:hAnsi="Arial" w:cs="Arial"/>
          <w:lang w:eastAsia="cs-CZ"/>
        </w:rPr>
        <w:t>adatel o přijetí do služebního poměru musí</w:t>
      </w:r>
    </w:p>
    <w:p w:rsidR="00806A0F" w:rsidRPr="00806A0F" w:rsidRDefault="00806A0F" w:rsidP="00806A0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lastRenderedPageBreak/>
        <w:t>a) být státním občanem České republiky, občanem jiného členského státu Evropské unie nebo občanem státu, který je smluvním státem Dohody o Evropském hospodářském prostoru,</w:t>
      </w:r>
    </w:p>
    <w:p w:rsidR="00806A0F" w:rsidRPr="00806A0F" w:rsidRDefault="00806A0F" w:rsidP="00806A0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b) dosáhnout věku 18 let,</w:t>
      </w:r>
    </w:p>
    <w:p w:rsidR="00806A0F" w:rsidRPr="00806A0F" w:rsidRDefault="00806A0F" w:rsidP="00806A0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c) být plně svéprávný,</w:t>
      </w:r>
    </w:p>
    <w:p w:rsidR="00806A0F" w:rsidRPr="00806A0F" w:rsidRDefault="00806A0F" w:rsidP="00806A0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d) být bezúhonný,</w:t>
      </w:r>
    </w:p>
    <w:p w:rsidR="00806A0F" w:rsidRPr="00806A0F" w:rsidRDefault="00806A0F" w:rsidP="00806A0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e) dosáhnout vzdělání stanoveného tímto zákonem a</w:t>
      </w:r>
    </w:p>
    <w:p w:rsidR="00806A0F" w:rsidRDefault="00806A0F" w:rsidP="00806A0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f) mít potřebnou zdravotní způsobilost.</w:t>
      </w:r>
    </w:p>
    <w:p w:rsidR="00806A0F" w:rsidRDefault="00806A0F" w:rsidP="00806A0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06A0F" w:rsidRDefault="00806A0F" w:rsidP="00806A0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Podle § 25 odst. 3 zákona o státní službě se za bezúhonného</w:t>
      </w:r>
      <w:r w:rsidRPr="00806A0F">
        <w:rPr>
          <w:rFonts w:ascii="Arial" w:eastAsia="Times New Roman" w:hAnsi="Arial" w:cs="Arial"/>
          <w:lang w:eastAsia="cs-CZ"/>
        </w:rPr>
        <w:t xml:space="preserve"> nepovažuje ten, kdo byl pravomocně odsouzen pro úmyslný trestný čin nebo pro trestný čin proti pořádku ve věcech veřejných z 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  <w:r>
        <w:rPr>
          <w:rFonts w:ascii="Arial" w:eastAsia="Times New Roman" w:hAnsi="Arial" w:cs="Arial"/>
          <w:lang w:eastAsia="cs-CZ"/>
        </w:rPr>
        <w:t xml:space="preserve"> Podle § 193 odst. 2 zákona o státní službě p</w:t>
      </w:r>
      <w:r w:rsidRPr="00806A0F">
        <w:rPr>
          <w:rFonts w:ascii="Arial" w:eastAsia="Times New Roman" w:hAnsi="Arial" w:cs="Arial"/>
          <w:lang w:eastAsia="cs-CZ"/>
        </w:rPr>
        <w:t>ředpoklad bezúhonnosti dosavadní zaměstnanec osvědčuje písemným čestným prohlášením. Za účelem ověření plnění předpokladu bezúhonnosti si příslušný služební orgán do 30. června 2016 vyžádá výpis z evidence Rejstříku trestů; žádost o vydání výpisu z evidence Rejstříku trestů a výpis z evidence Rejstříku trestů se předávají v elektronické podobě, a to způsobem umožňujícím dálkový přístup. Vyjde-li na základě výpisu z Rejstříku trestů najevo, že dosavadní zaměstnanec předpoklad bezúhonnosti nesplňoval, služební poměr skončí dnem následujícím po dni, kdy byl výpis z Rejstříku trestů služebnímu orgánu doručen.</w:t>
      </w:r>
    </w:p>
    <w:p w:rsidR="00806A0F" w:rsidRDefault="00806A0F" w:rsidP="00806A0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06A0F" w:rsidRDefault="00FC396E" w:rsidP="00806A0F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806A0F">
        <w:rPr>
          <w:rFonts w:ascii="Arial" w:eastAsia="Times New Roman" w:hAnsi="Arial" w:cs="Arial"/>
          <w:lang w:eastAsia="cs-CZ"/>
        </w:rPr>
        <w:t>Podle § 26 odst. 1 věty první zákona o státní službě s</w:t>
      </w:r>
      <w:r w:rsidR="00806A0F" w:rsidRPr="00806A0F">
        <w:rPr>
          <w:rFonts w:ascii="Arial" w:eastAsia="Times New Roman" w:hAnsi="Arial" w:cs="Arial"/>
          <w:lang w:eastAsia="cs-CZ"/>
        </w:rPr>
        <w:t>plnění předpokladů podle § 25 odst. 1 písm. a), e) a f) je žadatel povinen doložit příslušnými listinami.</w:t>
      </w:r>
      <w:r w:rsidR="00806A0F">
        <w:rPr>
          <w:rFonts w:ascii="Arial" w:eastAsia="Times New Roman" w:hAnsi="Arial" w:cs="Arial"/>
          <w:lang w:eastAsia="cs-CZ"/>
        </w:rPr>
        <w:t xml:space="preserve"> Podle § 26 odst. 1 věty páté se s</w:t>
      </w:r>
      <w:r w:rsidR="00806A0F" w:rsidRPr="00806A0F">
        <w:rPr>
          <w:rFonts w:ascii="Arial" w:eastAsia="Times New Roman" w:hAnsi="Arial" w:cs="Arial"/>
          <w:lang w:eastAsia="cs-CZ"/>
        </w:rPr>
        <w:t>plnění předpokladu podle § 25 odst. 1 písm. c) dokládá písemným čestným prohlášením.</w:t>
      </w:r>
    </w:p>
    <w:p w:rsidR="00AE08F1" w:rsidRDefault="008426E8" w:rsidP="002165E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</w:t>
      </w:r>
    </w:p>
    <w:p w:rsidR="00FC396E" w:rsidRDefault="00AE08F1" w:rsidP="002165E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DA43B0">
        <w:rPr>
          <w:rFonts w:ascii="Arial" w:eastAsia="Times New Roman" w:hAnsi="Arial" w:cs="Arial"/>
          <w:color w:val="FF0000"/>
          <w:lang w:eastAsia="cs-CZ"/>
        </w:rPr>
        <w:t>Ž</w:t>
      </w:r>
      <w:r w:rsidR="00DA43B0" w:rsidRPr="00F9387E">
        <w:rPr>
          <w:rFonts w:ascii="Arial" w:eastAsia="Times New Roman" w:hAnsi="Arial" w:cs="Arial"/>
          <w:color w:val="FF0000"/>
          <w:lang w:eastAsia="cs-CZ"/>
        </w:rPr>
        <w:t>adatel</w:t>
      </w:r>
      <w:r w:rsidR="00DA43B0">
        <w:rPr>
          <w:rFonts w:ascii="Arial" w:eastAsia="Times New Roman" w:hAnsi="Arial" w:cs="Arial"/>
          <w:color w:val="FF0000"/>
          <w:lang w:eastAsia="cs-CZ"/>
        </w:rPr>
        <w:t>/Ž</w:t>
      </w:r>
      <w:r w:rsidR="00DA43B0" w:rsidRPr="00F9387E">
        <w:rPr>
          <w:rFonts w:ascii="Arial" w:eastAsia="Times New Roman" w:hAnsi="Arial" w:cs="Arial"/>
          <w:color w:val="FF0000"/>
          <w:lang w:eastAsia="cs-CZ"/>
        </w:rPr>
        <w:t>adatelka</w:t>
      </w:r>
      <w:r w:rsidR="00FC396E">
        <w:rPr>
          <w:rFonts w:ascii="Arial" w:eastAsia="Times New Roman" w:hAnsi="Arial" w:cs="Arial"/>
          <w:lang w:eastAsia="cs-CZ"/>
        </w:rPr>
        <w:t xml:space="preserve"> </w:t>
      </w:r>
      <w:r w:rsidR="00FC396E" w:rsidRPr="00B8200C">
        <w:rPr>
          <w:rFonts w:ascii="Arial" w:eastAsia="Times New Roman" w:hAnsi="Arial" w:cs="Arial"/>
          <w:color w:val="FF0000"/>
          <w:lang w:eastAsia="cs-CZ"/>
        </w:rPr>
        <w:t>požádal</w:t>
      </w:r>
      <w:r w:rsidR="00DA43B0" w:rsidRPr="00B8200C">
        <w:rPr>
          <w:rFonts w:ascii="Arial" w:eastAsia="Times New Roman" w:hAnsi="Arial" w:cs="Arial"/>
          <w:color w:val="FF0000"/>
          <w:lang w:eastAsia="cs-CZ"/>
        </w:rPr>
        <w:t>/a</w:t>
      </w:r>
      <w:r w:rsidR="00FC396E" w:rsidRPr="00B8200C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FC396E">
        <w:rPr>
          <w:rFonts w:ascii="Arial" w:eastAsia="Times New Roman" w:hAnsi="Arial" w:cs="Arial"/>
          <w:lang w:eastAsia="cs-CZ"/>
        </w:rPr>
        <w:t xml:space="preserve">o přijetí do služebního poměru v zákonem stanovené lhůtě tedy do 31. srpna 2015, </w:t>
      </w:r>
      <w:r w:rsidR="00806A0F">
        <w:rPr>
          <w:rFonts w:ascii="Arial" w:eastAsia="Times New Roman" w:hAnsi="Arial" w:cs="Arial"/>
          <w:lang w:eastAsia="cs-CZ"/>
        </w:rPr>
        <w:t xml:space="preserve">je dosavadním </w:t>
      </w:r>
      <w:r w:rsidR="00806A0F">
        <w:rPr>
          <w:rFonts w:ascii="Arial" w:hAnsi="Arial" w:cs="Arial"/>
        </w:rPr>
        <w:t>zaměstnancem vykonávajícím činnosti podle §</w:t>
      </w:r>
      <w:r w:rsidR="001B738F">
        <w:rPr>
          <w:rFonts w:ascii="Arial" w:hAnsi="Arial" w:cs="Arial"/>
        </w:rPr>
        <w:t> </w:t>
      </w:r>
      <w:r w:rsidR="00806A0F">
        <w:rPr>
          <w:rFonts w:ascii="Arial" w:hAnsi="Arial" w:cs="Arial"/>
        </w:rPr>
        <w:t>5 zákona o státní službě</w:t>
      </w:r>
      <w:r w:rsidR="00FC396E">
        <w:rPr>
          <w:rFonts w:ascii="Arial" w:hAnsi="Arial" w:cs="Arial"/>
        </w:rPr>
        <w:t>, tyto činnosti má vykonávat dle systemizace i nadále</w:t>
      </w:r>
      <w:r w:rsidR="00806A0F">
        <w:rPr>
          <w:rFonts w:ascii="Arial" w:hAnsi="Arial" w:cs="Arial"/>
        </w:rPr>
        <w:t xml:space="preserve"> a ke dni 1. července 2015 je v pracovním poměru na dobu neurčitou.</w:t>
      </w:r>
      <w:r w:rsidR="002165E3">
        <w:rPr>
          <w:rFonts w:ascii="Arial" w:eastAsia="Times New Roman" w:hAnsi="Arial" w:cs="Arial"/>
          <w:lang w:eastAsia="cs-CZ"/>
        </w:rPr>
        <w:t xml:space="preserve"> </w:t>
      </w:r>
    </w:p>
    <w:p w:rsidR="00FC396E" w:rsidRDefault="00FC396E" w:rsidP="002165E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4083A" w:rsidRDefault="0084083A" w:rsidP="002165E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FC396E">
        <w:rPr>
          <w:rFonts w:ascii="Arial" w:eastAsia="Times New Roman" w:hAnsi="Arial" w:cs="Arial"/>
          <w:lang w:eastAsia="cs-CZ"/>
        </w:rPr>
        <w:t xml:space="preserve">Na základě náležitostí žádosti doložených </w:t>
      </w:r>
      <w:r w:rsidR="00FC396E" w:rsidRPr="00B8200C">
        <w:rPr>
          <w:rFonts w:ascii="Arial" w:eastAsia="Times New Roman" w:hAnsi="Arial" w:cs="Arial"/>
          <w:color w:val="FF0000"/>
          <w:lang w:eastAsia="cs-CZ"/>
        </w:rPr>
        <w:t>žadatelem</w:t>
      </w:r>
      <w:r w:rsidR="00DA43B0" w:rsidRPr="00B8200C">
        <w:rPr>
          <w:rFonts w:ascii="Arial" w:eastAsia="Times New Roman" w:hAnsi="Arial" w:cs="Arial"/>
          <w:color w:val="FF0000"/>
          <w:lang w:eastAsia="cs-CZ"/>
        </w:rPr>
        <w:t>/žadatelkou</w:t>
      </w:r>
      <w:r w:rsidR="00FC396E" w:rsidRPr="00B8200C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FC396E">
        <w:rPr>
          <w:rFonts w:ascii="Arial" w:eastAsia="Times New Roman" w:hAnsi="Arial" w:cs="Arial"/>
          <w:lang w:eastAsia="cs-CZ"/>
        </w:rPr>
        <w:t xml:space="preserve">a dalších podkladů opatřených služebním orgánem bylo dále zjištěno, že </w:t>
      </w:r>
      <w:r w:rsidR="00FC396E" w:rsidRPr="00B8200C">
        <w:rPr>
          <w:rFonts w:ascii="Arial" w:eastAsia="Times New Roman" w:hAnsi="Arial" w:cs="Arial"/>
          <w:color w:val="FF0000"/>
          <w:lang w:eastAsia="cs-CZ"/>
        </w:rPr>
        <w:t>žadatel</w:t>
      </w:r>
      <w:r w:rsidR="00DA43B0" w:rsidRPr="00B8200C">
        <w:rPr>
          <w:rFonts w:ascii="Arial" w:eastAsia="Times New Roman" w:hAnsi="Arial" w:cs="Arial"/>
          <w:color w:val="FF0000"/>
          <w:lang w:eastAsia="cs-CZ"/>
        </w:rPr>
        <w:t>/žadatelka</w:t>
      </w:r>
      <w:r w:rsidR="00FC396E" w:rsidRPr="00B8200C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FC396E">
        <w:rPr>
          <w:rFonts w:ascii="Arial" w:eastAsia="Times New Roman" w:hAnsi="Arial" w:cs="Arial"/>
          <w:lang w:eastAsia="cs-CZ"/>
        </w:rPr>
        <w:t>splňuje předpoklady uvedené v</w:t>
      </w:r>
      <w:r w:rsidR="00195525">
        <w:rPr>
          <w:rFonts w:ascii="Arial" w:eastAsia="Times New Roman" w:hAnsi="Arial" w:cs="Arial"/>
          <w:lang w:eastAsia="cs-CZ"/>
        </w:rPr>
        <w:t> § 25 </w:t>
      </w:r>
      <w:r w:rsidR="00FC396E">
        <w:rPr>
          <w:rFonts w:ascii="Arial" w:eastAsia="Times New Roman" w:hAnsi="Arial" w:cs="Arial"/>
          <w:lang w:eastAsia="cs-CZ"/>
        </w:rPr>
        <w:t>odst</w:t>
      </w:r>
      <w:r w:rsidR="00195525">
        <w:rPr>
          <w:rFonts w:ascii="Arial" w:eastAsia="Times New Roman" w:hAnsi="Arial" w:cs="Arial"/>
          <w:lang w:eastAsia="cs-CZ"/>
        </w:rPr>
        <w:t>. </w:t>
      </w:r>
      <w:r w:rsidR="00FC396E">
        <w:rPr>
          <w:rFonts w:ascii="Arial" w:eastAsia="Times New Roman" w:hAnsi="Arial" w:cs="Arial"/>
          <w:lang w:eastAsia="cs-CZ"/>
        </w:rPr>
        <w:t>1 zákona o státní službě</w:t>
      </w:r>
      <w:r w:rsidR="00F36824" w:rsidRPr="00B8200C">
        <w:rPr>
          <w:rStyle w:val="Znakapoznpodarou"/>
          <w:rFonts w:ascii="Arial" w:eastAsia="Times New Roman" w:hAnsi="Arial" w:cs="Arial"/>
          <w:color w:val="FF0000"/>
          <w:lang w:eastAsia="cs-CZ"/>
        </w:rPr>
        <w:footnoteReference w:id="6"/>
      </w:r>
      <w:r w:rsidR="00FC396E">
        <w:rPr>
          <w:rFonts w:ascii="Arial" w:eastAsia="Times New Roman" w:hAnsi="Arial" w:cs="Arial"/>
          <w:lang w:eastAsia="cs-CZ"/>
        </w:rPr>
        <w:t xml:space="preserve"> a splňuje též podmínku</w:t>
      </w:r>
      <w:r>
        <w:rPr>
          <w:rFonts w:ascii="Arial" w:eastAsia="Times New Roman" w:hAnsi="Arial" w:cs="Arial"/>
          <w:lang w:eastAsia="cs-CZ"/>
        </w:rPr>
        <w:t xml:space="preserve">, že </w:t>
      </w:r>
      <w:r w:rsidRPr="00B8200C">
        <w:rPr>
          <w:rFonts w:ascii="Arial" w:eastAsia="Times New Roman" w:hAnsi="Arial" w:cs="Arial"/>
          <w:color w:val="FF0000"/>
          <w:lang w:eastAsia="cs-CZ"/>
        </w:rPr>
        <w:t>vykonával</w:t>
      </w:r>
      <w:r w:rsidR="00DA43B0" w:rsidRPr="00B8200C">
        <w:rPr>
          <w:rFonts w:ascii="Arial" w:eastAsia="Times New Roman" w:hAnsi="Arial" w:cs="Arial"/>
          <w:color w:val="FF0000"/>
          <w:lang w:eastAsia="cs-CZ"/>
        </w:rPr>
        <w:t>/a</w:t>
      </w:r>
      <w:r w:rsidRPr="00B8200C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A12C7D">
        <w:rPr>
          <w:rFonts w:ascii="Arial" w:eastAsia="Times New Roman" w:hAnsi="Arial" w:cs="Arial"/>
          <w:lang w:eastAsia="cs-CZ"/>
        </w:rPr>
        <w:t xml:space="preserve">v den podání žádosti </w:t>
      </w:r>
      <w:r w:rsidR="00195525">
        <w:rPr>
          <w:rFonts w:ascii="Arial" w:eastAsia="Times New Roman" w:hAnsi="Arial" w:cs="Arial"/>
          <w:lang w:eastAsia="cs-CZ"/>
        </w:rPr>
        <w:t> </w:t>
      </w:r>
      <w:r w:rsidR="00195525" w:rsidRPr="00A12C7D">
        <w:rPr>
          <w:rFonts w:ascii="Arial" w:eastAsia="Times New Roman" w:hAnsi="Arial" w:cs="Arial"/>
          <w:lang w:eastAsia="cs-CZ"/>
        </w:rPr>
        <w:t>v</w:t>
      </w:r>
      <w:r w:rsidR="00195525">
        <w:rPr>
          <w:rFonts w:ascii="Arial" w:eastAsia="Times New Roman" w:hAnsi="Arial" w:cs="Arial"/>
          <w:lang w:eastAsia="cs-CZ"/>
        </w:rPr>
        <w:t> </w:t>
      </w:r>
      <w:r w:rsidRPr="00A12C7D">
        <w:rPr>
          <w:rFonts w:ascii="Arial" w:eastAsia="Times New Roman" w:hAnsi="Arial" w:cs="Arial"/>
          <w:lang w:eastAsia="cs-CZ"/>
        </w:rPr>
        <w:t>uplynulých 10 letech ve správním úřadu, v obecním úřadu obce s</w:t>
      </w:r>
      <w:r w:rsidR="00C06675">
        <w:rPr>
          <w:rFonts w:ascii="Arial" w:eastAsia="Times New Roman" w:hAnsi="Arial" w:cs="Arial"/>
          <w:lang w:eastAsia="cs-CZ"/>
        </w:rPr>
        <w:t> </w:t>
      </w:r>
      <w:r w:rsidRPr="00A12C7D">
        <w:rPr>
          <w:rFonts w:ascii="Arial" w:eastAsia="Times New Roman" w:hAnsi="Arial" w:cs="Arial"/>
          <w:lang w:eastAsia="cs-CZ"/>
        </w:rPr>
        <w:t>rozšířenou působností, krajském úřadu, instituci Evropské unie nebo mezinárodní organizaci činnosti podle § 5 nebo činnosti obdobné nejméně po dobu 4 let.</w:t>
      </w:r>
      <w:r w:rsidR="00FC396E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84083A" w:rsidRDefault="0084083A" w:rsidP="002165E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94603" w:rsidRDefault="00694603" w:rsidP="002C0B5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84083A">
        <w:rPr>
          <w:rFonts w:ascii="Arial" w:eastAsia="Times New Roman" w:hAnsi="Arial" w:cs="Arial"/>
          <w:lang w:eastAsia="cs-CZ"/>
        </w:rPr>
        <w:t xml:space="preserve">Z výše uvedeného je zřejmé, že </w:t>
      </w:r>
      <w:r w:rsidR="0084083A" w:rsidRPr="00C34C35">
        <w:rPr>
          <w:rFonts w:ascii="Arial" w:eastAsia="Times New Roman" w:hAnsi="Arial" w:cs="Arial"/>
          <w:color w:val="FF0000"/>
          <w:lang w:eastAsia="cs-CZ"/>
        </w:rPr>
        <w:t>žadatel</w:t>
      </w:r>
      <w:r w:rsidR="00DA43B0" w:rsidRPr="00C34C35">
        <w:rPr>
          <w:rFonts w:ascii="Arial" w:eastAsia="Times New Roman" w:hAnsi="Arial" w:cs="Arial"/>
          <w:color w:val="FF0000"/>
          <w:lang w:eastAsia="cs-CZ"/>
        </w:rPr>
        <w:t>/žadatelka</w:t>
      </w:r>
      <w:r w:rsidR="0084083A"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84083A">
        <w:rPr>
          <w:rFonts w:ascii="Arial" w:eastAsia="Times New Roman" w:hAnsi="Arial" w:cs="Arial"/>
          <w:lang w:eastAsia="cs-CZ"/>
        </w:rPr>
        <w:t xml:space="preserve">splňuje veškeré podmínky uvedené </w:t>
      </w:r>
      <w:r w:rsidR="00195525">
        <w:rPr>
          <w:rFonts w:ascii="Arial" w:eastAsia="Times New Roman" w:hAnsi="Arial" w:cs="Arial"/>
          <w:lang w:eastAsia="cs-CZ"/>
        </w:rPr>
        <w:t> v § </w:t>
      </w:r>
      <w:r w:rsidR="0084083A">
        <w:rPr>
          <w:rFonts w:ascii="Arial" w:eastAsia="Times New Roman" w:hAnsi="Arial" w:cs="Arial"/>
          <w:lang w:eastAsia="cs-CZ"/>
        </w:rPr>
        <w:t xml:space="preserve">190 odst. 1 zákona o státní službě a má nárok být </w:t>
      </w:r>
      <w:r w:rsidR="0084083A" w:rsidRPr="00C34C35">
        <w:rPr>
          <w:rFonts w:ascii="Arial" w:eastAsia="Times New Roman" w:hAnsi="Arial" w:cs="Arial"/>
          <w:color w:val="FF0000"/>
          <w:lang w:eastAsia="cs-CZ"/>
        </w:rPr>
        <w:t>přijat</w:t>
      </w:r>
      <w:r w:rsidR="00DA43B0" w:rsidRPr="00C34C35">
        <w:rPr>
          <w:rFonts w:ascii="Arial" w:eastAsia="Times New Roman" w:hAnsi="Arial" w:cs="Arial"/>
          <w:color w:val="FF0000"/>
          <w:lang w:eastAsia="cs-CZ"/>
        </w:rPr>
        <w:t>/a</w:t>
      </w:r>
      <w:r w:rsidR="0084083A"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84083A">
        <w:rPr>
          <w:rFonts w:ascii="Arial" w:eastAsia="Times New Roman" w:hAnsi="Arial" w:cs="Arial"/>
          <w:lang w:eastAsia="cs-CZ"/>
        </w:rPr>
        <w:t xml:space="preserve">do služebního poměru na dobu neurčitou. Žádné konkrétní skutečnosti odůvodňující zamítnutí žádosti nebyly v průběhu řízení zjištěny. </w:t>
      </w:r>
    </w:p>
    <w:p w:rsidR="00694603" w:rsidRDefault="00694603" w:rsidP="002C0B5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23B07" w:rsidRDefault="00694603" w:rsidP="002C0B5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lang w:eastAsia="cs-CZ"/>
        </w:rPr>
        <w:tab/>
      </w:r>
      <w:r w:rsidR="0084083A">
        <w:rPr>
          <w:rFonts w:ascii="Arial" w:eastAsia="Times New Roman" w:hAnsi="Arial" w:cs="Arial"/>
          <w:lang w:eastAsia="cs-CZ"/>
        </w:rPr>
        <w:t>Vzhledem k uvedenému služební orgán</w:t>
      </w:r>
      <w:r>
        <w:rPr>
          <w:rFonts w:ascii="Arial" w:eastAsia="Times New Roman" w:hAnsi="Arial" w:cs="Arial"/>
          <w:lang w:eastAsia="cs-CZ"/>
        </w:rPr>
        <w:t xml:space="preserve"> rozhodl podle § 190 odst. 1 </w:t>
      </w:r>
      <w:r w:rsidRPr="00246F03">
        <w:rPr>
          <w:rFonts w:ascii="Arial" w:hAnsi="Arial" w:cs="Arial"/>
        </w:rPr>
        <w:t xml:space="preserve">ve spojení s § 23 odst. 1 </w:t>
      </w:r>
      <w:r>
        <w:rPr>
          <w:rFonts w:ascii="Arial" w:hAnsi="Arial" w:cs="Arial"/>
        </w:rPr>
        <w:t>zákona o státní službě</w:t>
      </w:r>
      <w:r>
        <w:rPr>
          <w:rFonts w:ascii="Arial" w:eastAsia="Times New Roman" w:hAnsi="Arial" w:cs="Arial"/>
          <w:lang w:eastAsia="cs-CZ"/>
        </w:rPr>
        <w:t xml:space="preserve"> o přijetí </w:t>
      </w:r>
      <w:r w:rsidRPr="00C34C35">
        <w:rPr>
          <w:rFonts w:ascii="Arial" w:eastAsia="Times New Roman" w:hAnsi="Arial" w:cs="Arial"/>
          <w:color w:val="FF0000"/>
          <w:lang w:eastAsia="cs-CZ"/>
        </w:rPr>
        <w:t>žadatele</w:t>
      </w:r>
      <w:r w:rsidR="00DA43B0" w:rsidRPr="00C34C35">
        <w:rPr>
          <w:rFonts w:ascii="Arial" w:eastAsia="Times New Roman" w:hAnsi="Arial" w:cs="Arial"/>
          <w:color w:val="FF0000"/>
          <w:lang w:eastAsia="cs-CZ"/>
        </w:rPr>
        <w:t>/žadatelky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do služebního poměru na dobu neurčitou a </w:t>
      </w:r>
      <w:r w:rsidR="00195525">
        <w:rPr>
          <w:rFonts w:ascii="Arial" w:eastAsia="Times New Roman" w:hAnsi="Arial" w:cs="Arial"/>
          <w:lang w:eastAsia="cs-CZ"/>
        </w:rPr>
        <w:t>o </w:t>
      </w:r>
      <w:r>
        <w:rPr>
          <w:rFonts w:ascii="Arial" w:eastAsia="Times New Roman" w:hAnsi="Arial" w:cs="Arial"/>
          <w:lang w:eastAsia="cs-CZ"/>
        </w:rPr>
        <w:t xml:space="preserve">zařazení </w:t>
      </w:r>
      <w:r w:rsidRPr="00C34C35">
        <w:rPr>
          <w:rFonts w:ascii="Arial" w:eastAsia="Times New Roman" w:hAnsi="Arial" w:cs="Arial"/>
          <w:color w:val="FF0000"/>
          <w:lang w:eastAsia="cs-CZ"/>
        </w:rPr>
        <w:t>žadatele</w:t>
      </w:r>
      <w:r w:rsidR="00DA43B0" w:rsidRPr="00C34C35">
        <w:rPr>
          <w:rFonts w:ascii="Arial" w:eastAsia="Times New Roman" w:hAnsi="Arial" w:cs="Arial"/>
          <w:color w:val="FF0000"/>
          <w:lang w:eastAsia="cs-CZ"/>
        </w:rPr>
        <w:t>/žadatelky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E626DD">
        <w:rPr>
          <w:rFonts w:ascii="Arial" w:hAnsi="Arial" w:cs="Arial"/>
        </w:rPr>
        <w:t>na služební místo</w:t>
      </w:r>
      <w:r w:rsidR="00005C31">
        <w:rPr>
          <w:rFonts w:ascii="Arial" w:hAnsi="Arial" w:cs="Arial"/>
          <w:i/>
        </w:rPr>
        <w:t xml:space="preserve"> </w:t>
      </w:r>
      <w:r w:rsidR="008E3BFA" w:rsidRPr="008E3BFA">
        <w:rPr>
          <w:rFonts w:ascii="Arial" w:hAnsi="Arial" w:cs="Arial"/>
          <w:i/>
          <w:color w:val="FF0000"/>
        </w:rPr>
        <w:t>(označení služebního místa)</w:t>
      </w:r>
      <w:r w:rsidRPr="00195525">
        <w:rPr>
          <w:rFonts w:ascii="Arial" w:hAnsi="Arial" w:cs="Arial"/>
        </w:rPr>
        <w:t xml:space="preserve">, přičemž s ohledem na datum vydání tohoto rozhodnutí </w:t>
      </w:r>
      <w:r w:rsidR="00FE61AF" w:rsidRPr="00195525">
        <w:rPr>
          <w:rFonts w:ascii="Arial" w:hAnsi="Arial" w:cs="Arial"/>
        </w:rPr>
        <w:t>byl st</w:t>
      </w:r>
      <w:r w:rsidRPr="00195525">
        <w:rPr>
          <w:rFonts w:ascii="Arial" w:hAnsi="Arial" w:cs="Arial"/>
        </w:rPr>
        <w:t>anov</w:t>
      </w:r>
      <w:r w:rsidR="00FE61AF" w:rsidRPr="00195525">
        <w:rPr>
          <w:rFonts w:ascii="Arial" w:hAnsi="Arial" w:cs="Arial"/>
        </w:rPr>
        <w:t>en</w:t>
      </w:r>
      <w:r w:rsidRPr="00195525">
        <w:rPr>
          <w:rFonts w:ascii="Arial" w:hAnsi="Arial" w:cs="Arial"/>
        </w:rPr>
        <w:t xml:space="preserve"> jako den vzniku služebního poměru </w:t>
      </w:r>
      <w:r w:rsidRPr="00694603">
        <w:rPr>
          <w:rFonts w:ascii="Arial" w:hAnsi="Arial" w:cs="Arial"/>
          <w:color w:val="FF0000"/>
        </w:rPr>
        <w:t>X</w:t>
      </w:r>
      <w:r w:rsidR="00195525" w:rsidRPr="00694603">
        <w:rPr>
          <w:rFonts w:ascii="Arial" w:hAnsi="Arial" w:cs="Arial"/>
          <w:color w:val="FF0000"/>
        </w:rPr>
        <w:t>.</w:t>
      </w:r>
      <w:r w:rsidR="00195525">
        <w:rPr>
          <w:rFonts w:ascii="Arial" w:hAnsi="Arial" w:cs="Arial"/>
          <w:color w:val="FF0000"/>
        </w:rPr>
        <w:t> </w:t>
      </w:r>
      <w:r w:rsidRPr="00694603">
        <w:rPr>
          <w:rFonts w:ascii="Arial" w:hAnsi="Arial" w:cs="Arial"/>
          <w:color w:val="FF0000"/>
        </w:rPr>
        <w:t>měsíc</w:t>
      </w:r>
      <w:r w:rsidR="00195525">
        <w:rPr>
          <w:rFonts w:ascii="Arial" w:hAnsi="Arial" w:cs="Arial"/>
          <w:color w:val="FF0000"/>
        </w:rPr>
        <w:t> </w:t>
      </w:r>
      <w:r w:rsidRPr="00195525">
        <w:rPr>
          <w:rFonts w:ascii="Arial" w:hAnsi="Arial" w:cs="Arial"/>
          <w:color w:val="FF0000"/>
        </w:rPr>
        <w:t>2015</w:t>
      </w:r>
      <w:r w:rsidR="00FE61AF">
        <w:rPr>
          <w:rFonts w:ascii="Arial" w:hAnsi="Arial" w:cs="Arial"/>
          <w:color w:val="000000"/>
        </w:rPr>
        <w:t>. Vzhledem k tomu, že stanovený den vzniku služebního poměru je dnem pracovním, byl tento den současně stanoven jako den nástupu do služby</w:t>
      </w:r>
      <w:r w:rsidR="00FE61AF" w:rsidRPr="00195525">
        <w:rPr>
          <w:rStyle w:val="Znakapoznpodarou"/>
          <w:rFonts w:ascii="Arial" w:hAnsi="Arial" w:cs="Arial"/>
          <w:color w:val="FF0000"/>
        </w:rPr>
        <w:footnoteReference w:id="7"/>
      </w:r>
      <w:r w:rsidR="00FE61AF"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FF0000"/>
        </w:rPr>
        <w:t xml:space="preserve">  </w:t>
      </w:r>
      <w:r w:rsidR="005B11CA" w:rsidRPr="008E3BFA">
        <w:rPr>
          <w:rFonts w:ascii="Arial" w:hAnsi="Arial" w:cs="Arial"/>
          <w:color w:val="FF0000"/>
        </w:rPr>
        <w:t xml:space="preserve"> </w:t>
      </w:r>
    </w:p>
    <w:p w:rsidR="008426E8" w:rsidRDefault="008426E8" w:rsidP="002C0B5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</w:rPr>
      </w:pPr>
    </w:p>
    <w:p w:rsidR="008E3BFA" w:rsidRDefault="008E3BFA" w:rsidP="00C34C35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 w:rsidRPr="00C34C35">
        <w:rPr>
          <w:rFonts w:ascii="Arial" w:eastAsia="Times New Roman" w:hAnsi="Arial" w:cs="Arial"/>
          <w:color w:val="FF0000"/>
          <w:sz w:val="22"/>
          <w:szCs w:val="22"/>
        </w:rPr>
        <w:t>Oborem</w:t>
      </w:r>
      <w:r w:rsidR="00731056" w:rsidRPr="00C34C35">
        <w:rPr>
          <w:rFonts w:ascii="Arial" w:eastAsia="Times New Roman" w:hAnsi="Arial" w:cs="Arial"/>
          <w:color w:val="FF0000"/>
          <w:sz w:val="22"/>
          <w:szCs w:val="22"/>
        </w:rPr>
        <w:t>/Obory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6B6ABA">
        <w:rPr>
          <w:rFonts w:ascii="Arial" w:eastAsia="Times New Roman" w:hAnsi="Arial" w:cs="Arial"/>
          <w:sz w:val="22"/>
          <w:szCs w:val="22"/>
        </w:rPr>
        <w:t xml:space="preserve">služby,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který</w:t>
      </w:r>
      <w:r w:rsidR="00731056" w:rsidRPr="00C34C35">
        <w:rPr>
          <w:rFonts w:ascii="Arial" w:eastAsia="Times New Roman" w:hAnsi="Arial" w:cs="Arial"/>
          <w:color w:val="FF0000"/>
          <w:sz w:val="22"/>
          <w:szCs w:val="22"/>
        </w:rPr>
        <w:t>/které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6B6ABA">
        <w:rPr>
          <w:rFonts w:ascii="Arial" w:eastAsia="Times New Roman" w:hAnsi="Arial" w:cs="Arial"/>
          <w:sz w:val="22"/>
          <w:szCs w:val="22"/>
        </w:rPr>
        <w:t xml:space="preserve">bude </w:t>
      </w:r>
      <w:r w:rsidR="008426E8"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DA43B0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6B6ABA">
        <w:rPr>
          <w:rFonts w:ascii="Arial" w:eastAsia="Times New Roman" w:hAnsi="Arial" w:cs="Arial"/>
          <w:sz w:val="22"/>
          <w:szCs w:val="22"/>
        </w:rPr>
        <w:t xml:space="preserve">vykonávat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je</w:t>
      </w:r>
      <w:r w:rsidR="00731056" w:rsidRPr="00C34C35">
        <w:rPr>
          <w:rFonts w:ascii="Arial" w:eastAsia="Times New Roman" w:hAnsi="Arial" w:cs="Arial"/>
          <w:color w:val="FF0000"/>
          <w:sz w:val="22"/>
          <w:szCs w:val="22"/>
        </w:rPr>
        <w:t>/jsou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„</w:t>
      </w:r>
      <w:r w:rsidR="00884719" w:rsidRPr="00884719">
        <w:rPr>
          <w:rFonts w:ascii="Arial" w:eastAsia="Times New Roman" w:hAnsi="Arial" w:cs="Arial"/>
          <w:i/>
          <w:color w:val="FF0000"/>
          <w:sz w:val="22"/>
          <w:szCs w:val="22"/>
        </w:rPr>
        <w:t>označení oboru</w:t>
      </w:r>
      <w:r w:rsidR="00731056">
        <w:rPr>
          <w:rFonts w:ascii="Arial" w:eastAsia="Times New Roman" w:hAnsi="Arial" w:cs="Arial"/>
          <w:i/>
          <w:color w:val="FF0000"/>
          <w:sz w:val="22"/>
          <w:szCs w:val="22"/>
        </w:rPr>
        <w:t>/oborů</w:t>
      </w:r>
      <w:r w:rsidR="00884719" w:rsidRPr="00884719">
        <w:rPr>
          <w:rFonts w:ascii="Arial" w:eastAsia="Times New Roman" w:hAnsi="Arial" w:cs="Arial"/>
          <w:i/>
          <w:color w:val="FF0000"/>
          <w:sz w:val="22"/>
          <w:szCs w:val="22"/>
        </w:rPr>
        <w:t xml:space="preserve"> služby</w:t>
      </w:r>
      <w:r>
        <w:rPr>
          <w:rFonts w:ascii="Arial" w:eastAsia="Times New Roman" w:hAnsi="Arial" w:cs="Arial"/>
          <w:i/>
          <w:sz w:val="22"/>
          <w:szCs w:val="22"/>
        </w:rPr>
        <w:t>“</w:t>
      </w:r>
      <w:r w:rsidR="00884719">
        <w:rPr>
          <w:rFonts w:ascii="Arial" w:eastAsia="Times New Roman" w:hAnsi="Arial" w:cs="Arial"/>
          <w:sz w:val="22"/>
          <w:szCs w:val="22"/>
        </w:rPr>
        <w:t xml:space="preserve"> </w:t>
      </w:r>
      <w:r w:rsidR="000B16AF">
        <w:rPr>
          <w:rFonts w:ascii="Arial" w:eastAsia="Times New Roman" w:hAnsi="Arial" w:cs="Arial"/>
          <w:sz w:val="22"/>
          <w:szCs w:val="22"/>
        </w:rPr>
        <w:t>dle přílohy k</w:t>
      </w:r>
      <w:r w:rsidR="008426E8">
        <w:rPr>
          <w:rFonts w:ascii="Arial" w:eastAsia="Times New Roman" w:hAnsi="Arial" w:cs="Arial"/>
          <w:sz w:val="22"/>
          <w:szCs w:val="22"/>
        </w:rPr>
        <w:t> </w:t>
      </w:r>
      <w:r w:rsidRPr="006B6ABA">
        <w:rPr>
          <w:rFonts w:ascii="Arial" w:eastAsia="Times New Roman" w:hAnsi="Arial" w:cs="Arial"/>
          <w:sz w:val="22"/>
          <w:szCs w:val="22"/>
        </w:rPr>
        <w:t xml:space="preserve">nařízení vlády </w:t>
      </w:r>
      <w:r>
        <w:rPr>
          <w:rFonts w:ascii="Arial" w:eastAsia="Times New Roman" w:hAnsi="Arial" w:cs="Arial"/>
          <w:sz w:val="22"/>
          <w:szCs w:val="22"/>
        </w:rPr>
        <w:t>č</w:t>
      </w:r>
      <w:r w:rsidRPr="00E55C0D">
        <w:rPr>
          <w:rFonts w:ascii="Arial" w:eastAsia="Times New Roman" w:hAnsi="Arial" w:cs="Arial"/>
          <w:color w:val="auto"/>
          <w:sz w:val="22"/>
          <w:szCs w:val="22"/>
        </w:rPr>
        <w:t>. </w:t>
      </w:r>
      <w:r w:rsidR="00E55C0D" w:rsidRPr="00E55C0D">
        <w:rPr>
          <w:rFonts w:ascii="Arial" w:eastAsia="Times New Roman" w:hAnsi="Arial" w:cs="Arial"/>
          <w:color w:val="auto"/>
          <w:sz w:val="22"/>
          <w:szCs w:val="22"/>
        </w:rPr>
        <w:t>106</w:t>
      </w:r>
      <w:r w:rsidRPr="00E55C0D">
        <w:rPr>
          <w:rFonts w:ascii="Arial" w:eastAsia="Times New Roman" w:hAnsi="Arial" w:cs="Arial"/>
          <w:color w:val="auto"/>
          <w:sz w:val="22"/>
          <w:szCs w:val="22"/>
        </w:rPr>
        <w:t xml:space="preserve">/2015 Sb., </w:t>
      </w:r>
      <w:r w:rsidR="00BC6565">
        <w:rPr>
          <w:rFonts w:ascii="Arial" w:eastAsia="Times New Roman" w:hAnsi="Arial" w:cs="Arial"/>
          <w:sz w:val="22"/>
          <w:szCs w:val="22"/>
        </w:rPr>
        <w:t>o oborech státní</w:t>
      </w:r>
      <w:r w:rsidRPr="006B6ABA">
        <w:rPr>
          <w:rFonts w:ascii="Arial" w:eastAsia="Times New Roman" w:hAnsi="Arial" w:cs="Arial"/>
          <w:sz w:val="22"/>
          <w:szCs w:val="22"/>
        </w:rPr>
        <w:t xml:space="preserve"> služby.</w:t>
      </w:r>
    </w:p>
    <w:p w:rsidR="002E7A7C" w:rsidRDefault="002E7A7C" w:rsidP="00C34C35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2"/>
          <w:szCs w:val="22"/>
        </w:rPr>
      </w:pPr>
    </w:p>
    <w:p w:rsidR="002C0B50" w:rsidRPr="000624CD" w:rsidRDefault="002C0B50" w:rsidP="000624CD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 w:rsidRPr="000624CD">
        <w:rPr>
          <w:rFonts w:ascii="Arial" w:eastAsia="Times New Roman" w:hAnsi="Arial" w:cs="Arial"/>
          <w:sz w:val="22"/>
          <w:szCs w:val="22"/>
        </w:rPr>
        <w:t xml:space="preserve">Dnem vzniku služebního poměru přísluší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žadateli</w:t>
      </w:r>
      <w:r w:rsidR="00DA43B0" w:rsidRPr="00C34C35">
        <w:rPr>
          <w:rFonts w:ascii="Arial" w:eastAsia="Times New Roman" w:hAnsi="Arial" w:cs="Arial"/>
          <w:color w:val="FF0000"/>
          <w:sz w:val="22"/>
          <w:szCs w:val="22"/>
        </w:rPr>
        <w:t>/žadatelce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0624CD">
        <w:rPr>
          <w:rFonts w:ascii="Arial" w:eastAsia="Times New Roman" w:hAnsi="Arial" w:cs="Arial"/>
          <w:sz w:val="22"/>
          <w:szCs w:val="22"/>
        </w:rPr>
        <w:t xml:space="preserve">jakožto státnímu zaměstnanci služební označení </w:t>
      </w:r>
      <w:r w:rsidR="00195525" w:rsidRPr="00195525">
        <w:rPr>
          <w:rFonts w:ascii="Arial" w:hAnsi="Arial" w:cs="Arial"/>
          <w:i/>
          <w:color w:val="FF0000"/>
          <w:sz w:val="22"/>
          <w:szCs w:val="22"/>
        </w:rPr>
        <w:t>(např. referent/odborný referent/odborný rada)</w:t>
      </w:r>
      <w:r w:rsidR="000624CD" w:rsidRPr="000624CD">
        <w:rPr>
          <w:rFonts w:ascii="Arial" w:eastAsia="Times New Roman" w:hAnsi="Arial" w:cs="Arial"/>
          <w:sz w:val="22"/>
          <w:szCs w:val="22"/>
        </w:rPr>
        <w:t>, a to po</w:t>
      </w:r>
      <w:r w:rsidRPr="000624CD">
        <w:rPr>
          <w:rFonts w:ascii="Arial" w:eastAsia="Times New Roman" w:hAnsi="Arial" w:cs="Arial"/>
          <w:sz w:val="22"/>
          <w:szCs w:val="22"/>
        </w:rPr>
        <w:t>dle §</w:t>
      </w:r>
      <w:r w:rsidR="00C06675">
        <w:rPr>
          <w:rFonts w:ascii="Arial" w:eastAsia="Times New Roman" w:hAnsi="Arial" w:cs="Arial"/>
          <w:sz w:val="22"/>
          <w:szCs w:val="22"/>
        </w:rPr>
        <w:t> </w:t>
      </w:r>
      <w:r w:rsidRPr="000624CD">
        <w:rPr>
          <w:rFonts w:ascii="Arial" w:eastAsia="Times New Roman" w:hAnsi="Arial" w:cs="Arial"/>
          <w:sz w:val="22"/>
          <w:szCs w:val="22"/>
        </w:rPr>
        <w:t>7 zákona o státní službě</w:t>
      </w:r>
      <w:r w:rsidRPr="00162E60">
        <w:rPr>
          <w:rFonts w:ascii="Arial" w:eastAsia="Times New Roman" w:hAnsi="Arial" w:cs="Arial"/>
          <w:sz w:val="22"/>
          <w:szCs w:val="22"/>
        </w:rPr>
        <w:t xml:space="preserve"> </w:t>
      </w:r>
      <w:r w:rsidR="000624CD">
        <w:rPr>
          <w:rFonts w:ascii="Arial" w:eastAsia="Times New Roman" w:hAnsi="Arial" w:cs="Arial"/>
          <w:sz w:val="22"/>
          <w:szCs w:val="22"/>
        </w:rPr>
        <w:t xml:space="preserve">a </w:t>
      </w:r>
      <w:r w:rsidRPr="000624CD">
        <w:rPr>
          <w:rFonts w:ascii="Arial" w:eastAsia="Times New Roman" w:hAnsi="Arial" w:cs="Arial"/>
          <w:sz w:val="22"/>
          <w:szCs w:val="22"/>
        </w:rPr>
        <w:t xml:space="preserve">v návaznosti na </w:t>
      </w:r>
      <w:r w:rsidR="000624CD" w:rsidRPr="000624CD">
        <w:rPr>
          <w:rFonts w:ascii="Arial" w:hAnsi="Arial" w:cs="Arial"/>
          <w:sz w:val="22"/>
          <w:szCs w:val="22"/>
        </w:rPr>
        <w:t>přílohu č. 1 k</w:t>
      </w:r>
      <w:r w:rsidR="000624CD">
        <w:rPr>
          <w:rFonts w:ascii="Arial" w:hAnsi="Arial" w:cs="Arial"/>
          <w:sz w:val="22"/>
          <w:szCs w:val="22"/>
        </w:rPr>
        <w:t xml:space="preserve"> zákonu </w:t>
      </w:r>
      <w:r w:rsidR="000624CD" w:rsidRPr="000624CD">
        <w:rPr>
          <w:rFonts w:ascii="Arial" w:hAnsi="Arial" w:cs="Arial"/>
          <w:sz w:val="22"/>
          <w:szCs w:val="22"/>
        </w:rPr>
        <w:t>o státní službě podle platové třídy, do které je služební místo zařazeno</w:t>
      </w:r>
      <w:r w:rsidR="000624CD" w:rsidRPr="000624CD">
        <w:rPr>
          <w:rFonts w:ascii="Arial" w:eastAsia="Times New Roman" w:hAnsi="Arial" w:cs="Arial"/>
          <w:sz w:val="22"/>
          <w:szCs w:val="22"/>
        </w:rPr>
        <w:t>.</w:t>
      </w:r>
    </w:p>
    <w:p w:rsidR="002C0B50" w:rsidRPr="008568AB" w:rsidRDefault="002C0B50" w:rsidP="000624CD">
      <w:pPr>
        <w:pStyle w:val="Default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</w:p>
    <w:p w:rsidR="008E3BFA" w:rsidRDefault="008E3BFA" w:rsidP="00C34C35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 xml:space="preserve">Vzhledem k tomu, že služebním úřadem, v němž bude </w:t>
      </w:r>
      <w:r w:rsidR="00A42DA5"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DA43B0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="00A42DA5"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vykonávat službu, je </w:t>
      </w:r>
      <w:r w:rsidR="000B16AF" w:rsidRPr="000B16AF">
        <w:rPr>
          <w:rFonts w:ascii="Arial" w:eastAsia="Times New Roman" w:hAnsi="Arial" w:cs="Arial"/>
          <w:i/>
          <w:color w:val="FF0000"/>
          <w:sz w:val="22"/>
          <w:szCs w:val="22"/>
        </w:rPr>
        <w:t>(označení služebního úřadu</w:t>
      </w:r>
      <w:r w:rsidR="000B16AF">
        <w:rPr>
          <w:rFonts w:ascii="Arial" w:eastAsia="Times New Roman" w:hAnsi="Arial" w:cs="Arial"/>
          <w:color w:val="FF0000"/>
          <w:sz w:val="22"/>
          <w:szCs w:val="22"/>
        </w:rPr>
        <w:t>)</w:t>
      </w:r>
      <w:r>
        <w:rPr>
          <w:rFonts w:ascii="Arial" w:eastAsia="Times New Roman" w:hAnsi="Arial" w:cs="Arial"/>
          <w:sz w:val="22"/>
          <w:szCs w:val="22"/>
        </w:rPr>
        <w:t xml:space="preserve">, se sídlem </w:t>
      </w:r>
      <w:r w:rsidRPr="00447369">
        <w:rPr>
          <w:rFonts w:ascii="Arial" w:eastAsia="Times New Roman" w:hAnsi="Arial" w:cs="Arial"/>
          <w:color w:val="auto"/>
          <w:sz w:val="22"/>
          <w:szCs w:val="22"/>
        </w:rPr>
        <w:t>v </w:t>
      </w:r>
      <w:r w:rsidR="00884719" w:rsidRPr="00884719">
        <w:rPr>
          <w:rFonts w:ascii="Arial" w:eastAsia="Times New Roman" w:hAnsi="Arial" w:cs="Arial"/>
          <w:color w:val="FF0000"/>
          <w:sz w:val="22"/>
          <w:szCs w:val="22"/>
        </w:rPr>
        <w:t>X</w:t>
      </w:r>
      <w:r>
        <w:rPr>
          <w:rFonts w:ascii="Arial" w:eastAsia="Times New Roman" w:hAnsi="Arial" w:cs="Arial"/>
          <w:sz w:val="22"/>
          <w:szCs w:val="22"/>
        </w:rPr>
        <w:t xml:space="preserve">, služebním působištěm </w:t>
      </w:r>
      <w:r w:rsidR="00884719" w:rsidRPr="00C34C35">
        <w:rPr>
          <w:rFonts w:ascii="Arial" w:eastAsia="Times New Roman" w:hAnsi="Arial" w:cs="Arial"/>
          <w:color w:val="FF0000"/>
          <w:sz w:val="22"/>
          <w:szCs w:val="22"/>
        </w:rPr>
        <w:t>žadatele</w:t>
      </w:r>
      <w:r w:rsidR="00DA43B0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je </w:t>
      </w:r>
      <w:r w:rsidR="00884719" w:rsidRPr="00884719">
        <w:rPr>
          <w:rFonts w:ascii="Arial" w:eastAsia="Times New Roman" w:hAnsi="Arial" w:cs="Arial"/>
          <w:color w:val="FF0000"/>
          <w:sz w:val="22"/>
          <w:szCs w:val="22"/>
        </w:rPr>
        <w:t>X</w:t>
      </w:r>
      <w:r>
        <w:rPr>
          <w:rFonts w:ascii="Arial" w:eastAsia="Times New Roman" w:hAnsi="Arial" w:cs="Arial"/>
          <w:sz w:val="22"/>
          <w:szCs w:val="22"/>
        </w:rPr>
        <w:t>, jako</w:t>
      </w:r>
      <w:r w:rsidR="002C0B50">
        <w:rPr>
          <w:rFonts w:ascii="Arial" w:eastAsia="Times New Roman" w:hAnsi="Arial" w:cs="Arial"/>
          <w:sz w:val="22"/>
          <w:szCs w:val="22"/>
        </w:rPr>
        <w:t>žto</w:t>
      </w:r>
      <w:r>
        <w:rPr>
          <w:rFonts w:ascii="Arial" w:eastAsia="Times New Roman" w:hAnsi="Arial" w:cs="Arial"/>
          <w:sz w:val="22"/>
          <w:szCs w:val="22"/>
        </w:rPr>
        <w:t xml:space="preserve"> místo shodné se sídlem tohoto služebního úřadu</w:t>
      </w:r>
      <w:r w:rsidR="002C0B50" w:rsidRPr="00195525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8"/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2E7A7C" w:rsidRDefault="002E7A7C" w:rsidP="00C34C35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850509" w:rsidRDefault="006F2177" w:rsidP="006F2177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DA43B0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850509">
        <w:rPr>
          <w:rFonts w:ascii="Arial" w:eastAsia="Times New Roman" w:hAnsi="Arial" w:cs="Arial"/>
          <w:sz w:val="22"/>
          <w:szCs w:val="22"/>
        </w:rPr>
        <w:t xml:space="preserve">současně se žádostí o přijetí do služebního poměru 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>požádal</w:t>
      </w:r>
      <w:r w:rsidR="00DA43B0" w:rsidRPr="00C34C35">
        <w:rPr>
          <w:rFonts w:ascii="Arial" w:eastAsia="Times New Roman" w:hAnsi="Arial" w:cs="Arial"/>
          <w:color w:val="FF0000"/>
          <w:sz w:val="22"/>
          <w:szCs w:val="22"/>
        </w:rPr>
        <w:t>/a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850509">
        <w:rPr>
          <w:rFonts w:ascii="Arial" w:eastAsia="Times New Roman" w:hAnsi="Arial" w:cs="Arial"/>
          <w:sz w:val="22"/>
          <w:szCs w:val="22"/>
        </w:rPr>
        <w:t>o</w:t>
      </w:r>
      <w:r w:rsidR="00C06675">
        <w:rPr>
          <w:rFonts w:ascii="Arial" w:eastAsia="Times New Roman" w:hAnsi="Arial" w:cs="Arial"/>
          <w:sz w:val="22"/>
          <w:szCs w:val="22"/>
        </w:rPr>
        <w:t> </w:t>
      </w:r>
      <w:r w:rsidR="00850509">
        <w:rPr>
          <w:rFonts w:ascii="Arial" w:eastAsia="Times New Roman" w:hAnsi="Arial" w:cs="Arial"/>
          <w:sz w:val="22"/>
          <w:szCs w:val="22"/>
        </w:rPr>
        <w:t xml:space="preserve">povolení kratší služební doby, a to s ohledem na skutečnost, že </w:t>
      </w:r>
      <w:r w:rsidR="00850509" w:rsidRPr="00850509">
        <w:rPr>
          <w:rFonts w:ascii="Arial" w:eastAsia="Times New Roman" w:hAnsi="Arial" w:cs="Arial"/>
          <w:i/>
          <w:color w:val="FF0000"/>
          <w:sz w:val="22"/>
          <w:szCs w:val="22"/>
        </w:rPr>
        <w:t>(je třeba doplnit podle skutečností uvedených v žádosti)</w:t>
      </w:r>
      <w:r w:rsidR="00850509">
        <w:rPr>
          <w:rFonts w:ascii="Arial" w:eastAsia="Times New Roman" w:hAnsi="Arial" w:cs="Arial"/>
          <w:sz w:val="22"/>
          <w:szCs w:val="22"/>
        </w:rPr>
        <w:t>. S ohledem na zájem na sladění podmínek rodinného a</w:t>
      </w:r>
      <w:r w:rsidR="00C06675">
        <w:rPr>
          <w:rFonts w:ascii="Arial" w:eastAsia="Times New Roman" w:hAnsi="Arial" w:cs="Arial"/>
          <w:sz w:val="22"/>
          <w:szCs w:val="22"/>
        </w:rPr>
        <w:t> </w:t>
      </w:r>
      <w:r w:rsidR="00850509">
        <w:rPr>
          <w:rFonts w:ascii="Arial" w:eastAsia="Times New Roman" w:hAnsi="Arial" w:cs="Arial"/>
          <w:sz w:val="22"/>
          <w:szCs w:val="22"/>
        </w:rPr>
        <w:t xml:space="preserve">osobního života 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>žadatele</w:t>
      </w:r>
      <w:r w:rsidR="00DA43B0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850509">
        <w:rPr>
          <w:rFonts w:ascii="Arial" w:eastAsia="Times New Roman" w:hAnsi="Arial" w:cs="Arial"/>
          <w:sz w:val="22"/>
          <w:szCs w:val="22"/>
        </w:rPr>
        <w:t xml:space="preserve">s výkonem služby služební orgán povoluje 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>žadateli</w:t>
      </w:r>
      <w:r w:rsidR="00DA43B0" w:rsidRPr="00C34C35">
        <w:rPr>
          <w:rFonts w:ascii="Arial" w:eastAsia="Times New Roman" w:hAnsi="Arial" w:cs="Arial"/>
          <w:color w:val="FF0000"/>
          <w:sz w:val="22"/>
          <w:szCs w:val="22"/>
        </w:rPr>
        <w:t>/žadatelce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850509">
        <w:rPr>
          <w:rFonts w:ascii="Arial" w:eastAsia="Times New Roman" w:hAnsi="Arial" w:cs="Arial"/>
          <w:sz w:val="22"/>
          <w:szCs w:val="22"/>
        </w:rPr>
        <w:t xml:space="preserve">podle § 99 odst. 3 ve spojení s § 116 zákona o státní službě též kratší služební dobu, a to v rozsahu stanoveném ve výrokové části rozhodnutí. Při stanovení rozsahu bylo přihlédnuto zejména k žádosti 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>samotné</w:t>
      </w:r>
      <w:r w:rsidR="00C06675" w:rsidRPr="00C34C35">
        <w:rPr>
          <w:rFonts w:ascii="Arial" w:eastAsia="Times New Roman" w:hAnsi="Arial" w:cs="Arial"/>
          <w:color w:val="FF0000"/>
          <w:sz w:val="22"/>
          <w:szCs w:val="22"/>
        </w:rPr>
        <w:t>/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>ho žadatele</w:t>
      </w:r>
      <w:r w:rsidR="00C06675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850509">
        <w:rPr>
          <w:rFonts w:ascii="Arial" w:eastAsia="Times New Roman" w:hAnsi="Arial" w:cs="Arial"/>
          <w:sz w:val="22"/>
          <w:szCs w:val="22"/>
        </w:rPr>
        <w:t xml:space="preserve">v návaznosti na konkrétní 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>jím</w:t>
      </w:r>
      <w:r w:rsidR="00C06675" w:rsidRPr="00C34C35">
        <w:rPr>
          <w:rFonts w:ascii="Arial" w:eastAsia="Times New Roman" w:hAnsi="Arial" w:cs="Arial"/>
          <w:color w:val="FF0000"/>
          <w:sz w:val="22"/>
          <w:szCs w:val="22"/>
        </w:rPr>
        <w:t>/jí</w:t>
      </w:r>
      <w:r w:rsidR="00850509"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850509">
        <w:rPr>
          <w:rFonts w:ascii="Arial" w:eastAsia="Times New Roman" w:hAnsi="Arial" w:cs="Arial"/>
          <w:sz w:val="22"/>
          <w:szCs w:val="22"/>
        </w:rPr>
        <w:t>uvedené důvody.</w:t>
      </w:r>
      <w:r w:rsidRPr="00195525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9"/>
      </w:r>
    </w:p>
    <w:p w:rsidR="006F2177" w:rsidRDefault="006F2177" w:rsidP="006F2177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2"/>
          <w:szCs w:val="22"/>
        </w:rPr>
      </w:pPr>
    </w:p>
    <w:p w:rsidR="00335723" w:rsidRDefault="00162E60" w:rsidP="00335723">
      <w:pPr>
        <w:pStyle w:val="Default"/>
        <w:tabs>
          <w:tab w:val="left" w:pos="709"/>
        </w:tabs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2"/>
          <w:szCs w:val="22"/>
        </w:rPr>
        <w:t>Podle</w:t>
      </w:r>
      <w:r w:rsidR="00335723" w:rsidRPr="00BF499E">
        <w:rPr>
          <w:rFonts w:ascii="Arial" w:eastAsia="Times New Roman" w:hAnsi="Arial" w:cs="Arial"/>
          <w:sz w:val="22"/>
          <w:szCs w:val="22"/>
        </w:rPr>
        <w:t xml:space="preserve"> § 198 odst. 1 </w:t>
      </w:r>
      <w:r w:rsidR="00335723">
        <w:rPr>
          <w:rFonts w:ascii="Arial" w:eastAsia="Times New Roman" w:hAnsi="Arial" w:cs="Arial"/>
          <w:sz w:val="22"/>
          <w:szCs w:val="22"/>
        </w:rPr>
        <w:t xml:space="preserve">zákona o státní službě </w:t>
      </w:r>
      <w:r w:rsidR="00335723" w:rsidRPr="00BF499E">
        <w:rPr>
          <w:rFonts w:ascii="Arial" w:eastAsia="Times New Roman" w:hAnsi="Arial" w:cs="Arial"/>
          <w:sz w:val="22"/>
          <w:szCs w:val="22"/>
        </w:rPr>
        <w:t xml:space="preserve">se </w:t>
      </w:r>
      <w:r>
        <w:rPr>
          <w:rFonts w:ascii="Arial" w:eastAsia="Times New Roman" w:hAnsi="Arial" w:cs="Arial"/>
          <w:sz w:val="22"/>
          <w:szCs w:val="22"/>
        </w:rPr>
        <w:t xml:space="preserve">dosavadnímu zaměstnanci </w:t>
      </w:r>
      <w:r w:rsidR="00335723" w:rsidRPr="00BF499E">
        <w:rPr>
          <w:rFonts w:ascii="Arial" w:eastAsia="Times New Roman" w:hAnsi="Arial" w:cs="Arial"/>
          <w:sz w:val="22"/>
          <w:szCs w:val="22"/>
        </w:rPr>
        <w:t>ke dni vzniku jeho služebního poměru stanoví osobní příplatek a příplatek za vedení ve výši, která odpovídá výši jeho osobního příplatku a příplatku za vedení podle platového výměru platného ke dni bezprostředně předcházejícímu vzniku služebního poměru</w:t>
      </w:r>
      <w:r>
        <w:rPr>
          <w:rFonts w:ascii="Arial" w:eastAsia="Times New Roman" w:hAnsi="Arial" w:cs="Arial"/>
          <w:sz w:val="22"/>
          <w:szCs w:val="22"/>
        </w:rPr>
        <w:t xml:space="preserve">; </w:t>
      </w:r>
      <w:r w:rsidR="00335723" w:rsidRPr="00BF499E">
        <w:rPr>
          <w:rFonts w:ascii="Arial" w:eastAsia="Times New Roman" w:hAnsi="Arial" w:cs="Arial"/>
          <w:sz w:val="22"/>
          <w:szCs w:val="22"/>
        </w:rPr>
        <w:t>zařazení do platové třídy a platového stupně</w:t>
      </w:r>
      <w:r>
        <w:rPr>
          <w:rFonts w:ascii="Arial" w:eastAsia="Times New Roman" w:hAnsi="Arial" w:cs="Arial"/>
          <w:sz w:val="22"/>
          <w:szCs w:val="22"/>
        </w:rPr>
        <w:t xml:space="preserve"> se nemění</w:t>
      </w:r>
      <w:r w:rsidR="00335723" w:rsidRPr="00BF499E">
        <w:rPr>
          <w:rFonts w:ascii="Arial" w:eastAsia="Times New Roman" w:hAnsi="Arial" w:cs="Arial"/>
          <w:sz w:val="22"/>
          <w:szCs w:val="22"/>
        </w:rPr>
        <w:t>, nejde-li o případy, kdy ke dni vzniku služebního poměru dosavadní zaměstnanec splnil podmínky pro postup do vyššího platového stupně.</w:t>
      </w:r>
    </w:p>
    <w:p w:rsidR="00C75721" w:rsidRPr="00BB2876" w:rsidRDefault="00335723" w:rsidP="00BB2876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C06675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BB2876">
        <w:rPr>
          <w:rFonts w:ascii="Arial" w:eastAsia="Times New Roman" w:hAnsi="Arial" w:cs="Arial"/>
          <w:sz w:val="22"/>
          <w:szCs w:val="22"/>
        </w:rPr>
        <w:t xml:space="preserve">se tedy </w:t>
      </w:r>
      <w:r w:rsidR="00ED361A" w:rsidRPr="00BB2876">
        <w:rPr>
          <w:rFonts w:ascii="Arial" w:eastAsia="Times New Roman" w:hAnsi="Arial" w:cs="Arial"/>
          <w:sz w:val="22"/>
          <w:szCs w:val="22"/>
        </w:rPr>
        <w:t>podle § 198 odst. 1</w:t>
      </w:r>
      <w:r w:rsidR="00C75721" w:rsidRPr="00195525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10"/>
      </w:r>
      <w:r w:rsidR="00ED361A" w:rsidRPr="00BB2876">
        <w:rPr>
          <w:rFonts w:ascii="Arial" w:eastAsia="Times New Roman" w:hAnsi="Arial" w:cs="Arial"/>
          <w:sz w:val="22"/>
          <w:szCs w:val="22"/>
        </w:rPr>
        <w:t xml:space="preserve"> </w:t>
      </w:r>
      <w:r w:rsidR="00C75721" w:rsidRPr="00BB2876">
        <w:rPr>
          <w:rFonts w:ascii="Arial" w:eastAsia="Times New Roman" w:hAnsi="Arial" w:cs="Arial"/>
          <w:sz w:val="22"/>
          <w:szCs w:val="22"/>
        </w:rPr>
        <w:t xml:space="preserve">zákona o státní službě a na základě dosavadního platového výměru </w:t>
      </w:r>
      <w:r w:rsidR="00C75721" w:rsidRPr="006F2177">
        <w:rPr>
          <w:rFonts w:ascii="Arial" w:eastAsia="Times New Roman" w:hAnsi="Arial" w:cs="Arial"/>
          <w:sz w:val="22"/>
          <w:szCs w:val="22"/>
        </w:rPr>
        <w:t xml:space="preserve">ze dne </w:t>
      </w:r>
      <w:r w:rsidR="00C75721" w:rsidRPr="006F2177">
        <w:rPr>
          <w:rFonts w:ascii="Arial" w:eastAsia="Times New Roman" w:hAnsi="Arial" w:cs="Arial"/>
          <w:color w:val="FF0000"/>
          <w:sz w:val="22"/>
          <w:szCs w:val="22"/>
        </w:rPr>
        <w:t xml:space="preserve">X. měsíce 20XX </w:t>
      </w:r>
      <w:r w:rsidR="00C75721" w:rsidRPr="006F2177">
        <w:rPr>
          <w:rFonts w:ascii="Arial" w:eastAsia="Times New Roman" w:hAnsi="Arial" w:cs="Arial"/>
          <w:sz w:val="22"/>
          <w:szCs w:val="22"/>
        </w:rPr>
        <w:t>platného ke dni bezprostředně předcházejícímu vzniku služebního poměru</w:t>
      </w:r>
      <w:r w:rsidR="00C75721" w:rsidRPr="00BB2876">
        <w:rPr>
          <w:rFonts w:ascii="Arial" w:hAnsi="Arial" w:cs="Arial"/>
          <w:sz w:val="22"/>
          <w:szCs w:val="22"/>
        </w:rPr>
        <w:t xml:space="preserve"> </w:t>
      </w:r>
      <w:r w:rsidR="00162E60" w:rsidRPr="00BB2876">
        <w:rPr>
          <w:rFonts w:ascii="Arial" w:hAnsi="Arial" w:cs="Arial"/>
          <w:sz w:val="22"/>
          <w:szCs w:val="22"/>
        </w:rPr>
        <w:t xml:space="preserve">zařazuje do </w:t>
      </w:r>
      <w:r w:rsidR="00162E60" w:rsidRPr="00BB2876">
        <w:rPr>
          <w:rFonts w:ascii="Arial" w:hAnsi="Arial" w:cs="Arial"/>
          <w:color w:val="FF0000"/>
          <w:sz w:val="22"/>
          <w:szCs w:val="22"/>
        </w:rPr>
        <w:t>X.</w:t>
      </w:r>
      <w:r w:rsidR="00162E60" w:rsidRPr="00BB2876">
        <w:rPr>
          <w:rFonts w:ascii="Arial" w:hAnsi="Arial" w:cs="Arial"/>
          <w:sz w:val="22"/>
          <w:szCs w:val="22"/>
        </w:rPr>
        <w:t xml:space="preserve"> platové třídy, </w:t>
      </w:r>
      <w:r w:rsidR="00162E60" w:rsidRPr="00BB2876">
        <w:rPr>
          <w:rFonts w:ascii="Arial" w:eastAsia="Times New Roman" w:hAnsi="Arial" w:cs="Arial"/>
          <w:sz w:val="22"/>
          <w:szCs w:val="22"/>
        </w:rPr>
        <w:t>neboť i nadále vykonává činnosti charakteristické pro</w:t>
      </w:r>
      <w:r w:rsidR="00BB2876">
        <w:rPr>
          <w:rFonts w:ascii="Arial" w:eastAsia="Times New Roman" w:hAnsi="Arial" w:cs="Arial"/>
          <w:sz w:val="22"/>
          <w:szCs w:val="22"/>
        </w:rPr>
        <w:t xml:space="preserve"> tuto </w:t>
      </w:r>
      <w:r w:rsidR="00162E60" w:rsidRPr="00BB2876">
        <w:rPr>
          <w:rFonts w:ascii="Arial" w:eastAsia="Times New Roman" w:hAnsi="Arial" w:cs="Arial"/>
          <w:sz w:val="22"/>
          <w:szCs w:val="22"/>
        </w:rPr>
        <w:t xml:space="preserve">platovou třídu dle přílohy č. 1 k zákonu o státní </w:t>
      </w:r>
      <w:r w:rsidR="00162E60" w:rsidRPr="00BB2876">
        <w:rPr>
          <w:rFonts w:ascii="Arial" w:eastAsia="Times New Roman" w:hAnsi="Arial" w:cs="Arial"/>
          <w:sz w:val="22"/>
          <w:szCs w:val="22"/>
        </w:rPr>
        <w:lastRenderedPageBreak/>
        <w:t>službě</w:t>
      </w:r>
      <w:r w:rsidR="00162E60" w:rsidRPr="00BB2876">
        <w:rPr>
          <w:rFonts w:ascii="Arial" w:hAnsi="Arial" w:cs="Arial"/>
          <w:sz w:val="22"/>
          <w:szCs w:val="22"/>
        </w:rPr>
        <w:t xml:space="preserve"> s tím, že </w:t>
      </w:r>
      <w:r w:rsidR="00162E60" w:rsidRPr="00C34C35">
        <w:rPr>
          <w:rFonts w:ascii="Arial" w:hAnsi="Arial" w:cs="Arial"/>
          <w:color w:val="FF0000"/>
          <w:sz w:val="22"/>
          <w:szCs w:val="22"/>
        </w:rPr>
        <w:t>mu</w:t>
      </w:r>
      <w:r w:rsidR="00C06675" w:rsidRPr="00C34C35">
        <w:rPr>
          <w:rFonts w:ascii="Arial" w:hAnsi="Arial" w:cs="Arial"/>
          <w:color w:val="FF0000"/>
          <w:sz w:val="22"/>
          <w:szCs w:val="22"/>
        </w:rPr>
        <w:t>/jí</w:t>
      </w:r>
      <w:r w:rsidR="00162E60" w:rsidRPr="00C34C35">
        <w:rPr>
          <w:rFonts w:ascii="Arial" w:hAnsi="Arial" w:cs="Arial"/>
          <w:color w:val="FF0000"/>
          <w:sz w:val="22"/>
          <w:szCs w:val="22"/>
        </w:rPr>
        <w:t xml:space="preserve"> </w:t>
      </w:r>
      <w:r w:rsidR="00162E60" w:rsidRPr="00BB2876">
        <w:rPr>
          <w:rFonts w:ascii="Arial" w:hAnsi="Arial" w:cs="Arial"/>
          <w:sz w:val="22"/>
          <w:szCs w:val="22"/>
        </w:rPr>
        <w:t>přísluší platový tarif stanovený podle stupnice platových tarifů uvedené v § 2 odst. 1 nařízení č. 304/2014 Sb</w:t>
      </w:r>
      <w:r w:rsidR="00C75721" w:rsidRPr="00BB2876">
        <w:rPr>
          <w:rFonts w:ascii="Arial" w:eastAsia="Times New Roman" w:hAnsi="Arial" w:cs="Arial"/>
          <w:sz w:val="22"/>
          <w:szCs w:val="22"/>
        </w:rPr>
        <w:t xml:space="preserve">. </w:t>
      </w:r>
    </w:p>
    <w:p w:rsidR="00BB2876" w:rsidRDefault="008E3BFA" w:rsidP="00C34C35">
      <w:pPr>
        <w:pStyle w:val="Default"/>
        <w:tabs>
          <w:tab w:val="left" w:pos="709"/>
          <w:tab w:val="left" w:pos="3980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 w:rsidR="00C34C35">
        <w:rPr>
          <w:rFonts w:ascii="Arial" w:eastAsia="Times New Roman" w:hAnsi="Arial" w:cs="Arial"/>
          <w:sz w:val="22"/>
          <w:szCs w:val="22"/>
        </w:rPr>
        <w:tab/>
      </w:r>
    </w:p>
    <w:p w:rsidR="008E3BFA" w:rsidRDefault="00BB2876" w:rsidP="00BB2876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 w:rsidR="00DA43B0">
        <w:rPr>
          <w:rFonts w:ascii="Arial" w:eastAsia="Times New Roman" w:hAnsi="Arial" w:cs="Arial"/>
          <w:sz w:val="22"/>
          <w:szCs w:val="22"/>
        </w:rPr>
        <w:t xml:space="preserve">Podle § 198 odst. 1 zákona o státní službě a </w:t>
      </w:r>
      <w:r w:rsidR="00DA43B0" w:rsidRPr="00E310DB">
        <w:rPr>
          <w:rFonts w:ascii="Arial" w:eastAsia="Times New Roman" w:hAnsi="Arial" w:cs="Arial"/>
          <w:sz w:val="22"/>
          <w:szCs w:val="22"/>
        </w:rPr>
        <w:t xml:space="preserve">na základě dosavadního platového výměru </w:t>
      </w:r>
      <w:r w:rsidR="00DA43B0">
        <w:rPr>
          <w:rFonts w:ascii="Arial" w:eastAsia="Times New Roman" w:hAnsi="Arial" w:cs="Arial"/>
          <w:sz w:val="22"/>
          <w:szCs w:val="22"/>
        </w:rPr>
        <w:t xml:space="preserve">ze dne </w:t>
      </w:r>
      <w:r w:rsidR="00DA43B0" w:rsidRPr="0078663C">
        <w:rPr>
          <w:rFonts w:ascii="Arial" w:eastAsia="Times New Roman" w:hAnsi="Arial" w:cs="Arial"/>
          <w:color w:val="FF0000"/>
          <w:sz w:val="22"/>
          <w:szCs w:val="22"/>
        </w:rPr>
        <w:t xml:space="preserve">X. měsíce 20XX </w:t>
      </w:r>
      <w:r w:rsidR="00DA43B0" w:rsidRPr="00E310DB">
        <w:rPr>
          <w:rFonts w:ascii="Arial" w:eastAsia="Times New Roman" w:hAnsi="Arial" w:cs="Arial"/>
          <w:sz w:val="22"/>
          <w:szCs w:val="22"/>
        </w:rPr>
        <w:t>platného ke dni</w:t>
      </w:r>
      <w:r w:rsidR="00DA43B0">
        <w:rPr>
          <w:rFonts w:ascii="Arial" w:eastAsia="Times New Roman" w:hAnsi="Arial" w:cs="Arial"/>
          <w:sz w:val="22"/>
          <w:szCs w:val="22"/>
        </w:rPr>
        <w:t xml:space="preserve"> bezprostředně předcházejícímu vzniku služebního poměru</w:t>
      </w:r>
      <w:r w:rsidR="00DA43B0" w:rsidRPr="00BB2876">
        <w:rPr>
          <w:rFonts w:ascii="Arial" w:hAnsi="Arial" w:cs="Arial"/>
          <w:sz w:val="22"/>
          <w:szCs w:val="22"/>
        </w:rPr>
        <w:t xml:space="preserve"> se</w:t>
      </w:r>
      <w:r w:rsidR="00DA43B0">
        <w:rPr>
          <w:rFonts w:ascii="Arial" w:eastAsia="Times New Roman" w:hAnsi="Arial" w:cs="Arial"/>
          <w:sz w:val="22"/>
          <w:szCs w:val="22"/>
        </w:rPr>
        <w:t xml:space="preserve"> </w:t>
      </w:r>
      <w:r w:rsidR="00DA43B0">
        <w:rPr>
          <w:rFonts w:ascii="Arial" w:eastAsia="Times New Roman" w:hAnsi="Arial" w:cs="Arial"/>
          <w:color w:val="FF0000"/>
          <w:sz w:val="22"/>
          <w:szCs w:val="22"/>
        </w:rPr>
        <w:t>žadatel/žadatelka</w:t>
      </w:r>
      <w:r w:rsidR="00DA43B0" w:rsidRPr="00E310DB">
        <w:rPr>
          <w:rFonts w:ascii="Arial" w:eastAsia="Times New Roman" w:hAnsi="Arial" w:cs="Arial"/>
          <w:sz w:val="22"/>
          <w:szCs w:val="22"/>
        </w:rPr>
        <w:t xml:space="preserve"> zařazuje do </w:t>
      </w:r>
      <w:r w:rsidR="00DA43B0" w:rsidRPr="00E310DB">
        <w:rPr>
          <w:rFonts w:ascii="Arial" w:eastAsia="Times New Roman" w:hAnsi="Arial" w:cs="Arial"/>
          <w:color w:val="FF0000"/>
          <w:sz w:val="22"/>
          <w:szCs w:val="22"/>
        </w:rPr>
        <w:t>X.</w:t>
      </w:r>
      <w:r w:rsidR="00DA43B0" w:rsidRPr="00E310DB">
        <w:rPr>
          <w:rFonts w:ascii="Arial" w:eastAsia="Times New Roman" w:hAnsi="Arial" w:cs="Arial"/>
          <w:sz w:val="22"/>
          <w:szCs w:val="22"/>
        </w:rPr>
        <w:t xml:space="preserve"> platového stupně, </w:t>
      </w:r>
      <w:r w:rsidR="00DA43B0">
        <w:rPr>
          <w:rFonts w:ascii="Arial" w:eastAsia="Times New Roman" w:hAnsi="Arial" w:cs="Arial"/>
          <w:sz w:val="22"/>
          <w:szCs w:val="22"/>
        </w:rPr>
        <w:t xml:space="preserve">neboť podle citovaného ustanovení se zařazení do platového stupně </w:t>
      </w:r>
      <w:r w:rsidR="00DA43B0" w:rsidRPr="00E2231C">
        <w:rPr>
          <w:rFonts w:ascii="Arial" w:eastAsia="Times New Roman" w:hAnsi="Arial" w:cs="Arial"/>
          <w:sz w:val="22"/>
          <w:szCs w:val="22"/>
        </w:rPr>
        <w:t>nemění</w:t>
      </w:r>
      <w:r w:rsidR="00DA43B0">
        <w:rPr>
          <w:rFonts w:ascii="Arial" w:eastAsia="Times New Roman" w:hAnsi="Arial" w:cs="Arial"/>
          <w:sz w:val="22"/>
          <w:szCs w:val="22"/>
        </w:rPr>
        <w:t xml:space="preserve">. Nejedná se ani o případ, kdy by </w:t>
      </w:r>
      <w:r w:rsidR="00DA43B0">
        <w:rPr>
          <w:rFonts w:ascii="Arial" w:eastAsia="Times New Roman" w:hAnsi="Arial" w:cs="Arial"/>
          <w:color w:val="FF0000"/>
          <w:sz w:val="22"/>
          <w:szCs w:val="22"/>
        </w:rPr>
        <w:t>žadatel/žadatelka</w:t>
      </w:r>
      <w:r w:rsidR="00DA43B0">
        <w:rPr>
          <w:rFonts w:ascii="Arial" w:eastAsia="Times New Roman" w:hAnsi="Arial" w:cs="Arial"/>
          <w:sz w:val="22"/>
          <w:szCs w:val="22"/>
        </w:rPr>
        <w:t xml:space="preserve"> </w:t>
      </w:r>
      <w:r w:rsidR="00DA43B0" w:rsidRPr="00620A86">
        <w:rPr>
          <w:rFonts w:ascii="Arial" w:eastAsia="Times New Roman" w:hAnsi="Arial" w:cs="Arial"/>
          <w:color w:val="FF0000"/>
          <w:sz w:val="22"/>
          <w:szCs w:val="22"/>
        </w:rPr>
        <w:t xml:space="preserve">splnil/a </w:t>
      </w:r>
      <w:r w:rsidR="00DA43B0">
        <w:rPr>
          <w:rFonts w:ascii="Arial" w:eastAsia="Times New Roman" w:hAnsi="Arial" w:cs="Arial"/>
          <w:sz w:val="22"/>
          <w:szCs w:val="22"/>
        </w:rPr>
        <w:t>ke dni vzniku služebního poměru podmínky pro postup do vyššího platového stupně</w:t>
      </w:r>
      <w:r w:rsidR="00DA43B0" w:rsidRPr="00DA43B0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11"/>
      </w:r>
      <w:r w:rsidR="00DA43B0">
        <w:rPr>
          <w:rFonts w:ascii="Arial" w:eastAsia="Times New Roman" w:hAnsi="Arial" w:cs="Arial"/>
          <w:sz w:val="22"/>
          <w:szCs w:val="22"/>
        </w:rPr>
        <w:t>.</w:t>
      </w:r>
    </w:p>
    <w:p w:rsidR="00BB2876" w:rsidRDefault="008E3BFA" w:rsidP="00BB2876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ab/>
      </w:r>
      <w:r w:rsidR="00DA43B0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</w:p>
    <w:p w:rsidR="00BB2876" w:rsidRDefault="00BB2876" w:rsidP="00BB2876">
      <w:pPr>
        <w:pStyle w:val="Default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ab/>
      </w:r>
      <w:r w:rsidRPr="005A7F61">
        <w:rPr>
          <w:rFonts w:ascii="Arial" w:eastAsia="Times New Roman" w:hAnsi="Arial" w:cs="Arial"/>
          <w:color w:val="auto"/>
          <w:sz w:val="22"/>
          <w:szCs w:val="22"/>
        </w:rPr>
        <w:t>Na základě výše uveden</w:t>
      </w:r>
      <w:r w:rsidR="0089483B">
        <w:rPr>
          <w:rFonts w:ascii="Arial" w:eastAsia="Times New Roman" w:hAnsi="Arial" w:cs="Arial"/>
          <w:color w:val="auto"/>
          <w:sz w:val="22"/>
          <w:szCs w:val="22"/>
        </w:rPr>
        <w:t>ého</w:t>
      </w:r>
      <w:r w:rsidRPr="005A7F61">
        <w:rPr>
          <w:rFonts w:ascii="Arial" w:eastAsia="Times New Roman" w:hAnsi="Arial" w:cs="Arial"/>
          <w:color w:val="auto"/>
          <w:sz w:val="22"/>
          <w:szCs w:val="22"/>
        </w:rPr>
        <w:t xml:space="preserve"> tedy pro účely určení </w:t>
      </w:r>
      <w:r w:rsidR="005A7F61" w:rsidRPr="005A7F61">
        <w:rPr>
          <w:rFonts w:ascii="Arial" w:eastAsia="Times New Roman" w:hAnsi="Arial" w:cs="Arial"/>
          <w:color w:val="auto"/>
          <w:sz w:val="22"/>
          <w:szCs w:val="22"/>
        </w:rPr>
        <w:t xml:space="preserve">celkové výše </w:t>
      </w:r>
      <w:r w:rsidRPr="005A7F61">
        <w:rPr>
          <w:rFonts w:ascii="Arial" w:eastAsia="Times New Roman" w:hAnsi="Arial" w:cs="Arial"/>
          <w:color w:val="auto"/>
          <w:sz w:val="22"/>
          <w:szCs w:val="22"/>
        </w:rPr>
        <w:t xml:space="preserve">platu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žadatele</w:t>
      </w:r>
      <w:r w:rsidR="00C06675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5A7F61">
        <w:rPr>
          <w:rFonts w:ascii="Arial" w:eastAsia="Times New Roman" w:hAnsi="Arial" w:cs="Arial"/>
          <w:color w:val="auto"/>
          <w:sz w:val="22"/>
          <w:szCs w:val="22"/>
        </w:rPr>
        <w:t xml:space="preserve">platový tarif činí </w:t>
      </w:r>
      <w:r w:rsidRPr="00BB2876">
        <w:rPr>
          <w:rFonts w:ascii="Arial" w:hAnsi="Arial" w:cs="Arial"/>
          <w:color w:val="FF0000"/>
          <w:sz w:val="22"/>
          <w:szCs w:val="22"/>
        </w:rPr>
        <w:t>XX XXX</w:t>
      </w:r>
      <w:r w:rsidRPr="00BB2876">
        <w:rPr>
          <w:rFonts w:ascii="Arial" w:hAnsi="Arial" w:cs="Arial"/>
          <w:sz w:val="22"/>
          <w:szCs w:val="22"/>
        </w:rPr>
        <w:t xml:space="preserve"> Kč.</w:t>
      </w:r>
    </w:p>
    <w:p w:rsidR="00BB2876" w:rsidRDefault="00BB2876" w:rsidP="00BB2876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D87970" w:rsidRPr="0078663C" w:rsidRDefault="0089483B" w:rsidP="00100108">
      <w:pPr>
        <w:pStyle w:val="Default"/>
        <w:tabs>
          <w:tab w:val="left" w:pos="709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ab/>
      </w:r>
      <w:r w:rsidR="00C75721" w:rsidRPr="00E310DB">
        <w:rPr>
          <w:rFonts w:ascii="Arial" w:eastAsia="Times New Roman" w:hAnsi="Arial" w:cs="Arial"/>
          <w:sz w:val="22"/>
          <w:szCs w:val="22"/>
        </w:rPr>
        <w:t xml:space="preserve">Osobní příplatek </w:t>
      </w:r>
      <w:r w:rsidR="00C75721"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ve výši </w:t>
      </w:r>
      <w:r w:rsidR="00C75721" w:rsidRPr="00E310DB">
        <w:rPr>
          <w:rFonts w:ascii="Arial" w:eastAsia="Times New Roman" w:hAnsi="Arial" w:cs="Arial"/>
          <w:color w:val="FF0000"/>
          <w:sz w:val="22"/>
          <w:szCs w:val="22"/>
        </w:rPr>
        <w:t>X</w:t>
      </w:r>
      <w:r w:rsidRPr="00BB2876">
        <w:rPr>
          <w:rFonts w:ascii="Arial" w:hAnsi="Arial" w:cs="Arial"/>
          <w:color w:val="FF0000"/>
          <w:sz w:val="22"/>
          <w:szCs w:val="22"/>
        </w:rPr>
        <w:t>X XXX</w:t>
      </w:r>
      <w:r w:rsidR="00C75721">
        <w:rPr>
          <w:rFonts w:ascii="Arial" w:eastAsia="Times New Roman" w:hAnsi="Arial" w:cs="Arial"/>
          <w:color w:val="FF0000"/>
          <w:sz w:val="22"/>
          <w:szCs w:val="22"/>
        </w:rPr>
        <w:t> </w:t>
      </w:r>
      <w:r w:rsidR="00C75721"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Kč </w:t>
      </w:r>
      <w:r w:rsidR="00D87970">
        <w:rPr>
          <w:rFonts w:ascii="Arial" w:eastAsia="Times New Roman" w:hAnsi="Arial" w:cs="Arial"/>
          <w:color w:val="auto"/>
          <w:sz w:val="22"/>
          <w:szCs w:val="22"/>
        </w:rPr>
        <w:t>se</w:t>
      </w:r>
      <w:r w:rsidR="00C75721"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 přiznává </w:t>
      </w:r>
      <w:r w:rsidR="00C75721">
        <w:rPr>
          <w:rFonts w:ascii="Arial" w:eastAsia="Times New Roman" w:hAnsi="Arial" w:cs="Arial"/>
          <w:sz w:val="22"/>
          <w:szCs w:val="22"/>
        </w:rPr>
        <w:t>podle § 198 odst. 1 zákona o státní službě</w:t>
      </w:r>
      <w:r w:rsidR="00D87970">
        <w:rPr>
          <w:rFonts w:ascii="Arial" w:eastAsia="Times New Roman" w:hAnsi="Arial" w:cs="Arial"/>
          <w:sz w:val="22"/>
          <w:szCs w:val="22"/>
        </w:rPr>
        <w:t xml:space="preserve"> a to</w:t>
      </w:r>
      <w:r w:rsidR="00C75721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C75721" w:rsidRPr="0078663C">
        <w:rPr>
          <w:rFonts w:ascii="Arial" w:eastAsia="Times New Roman" w:hAnsi="Arial" w:cs="Arial"/>
          <w:color w:val="auto"/>
          <w:sz w:val="22"/>
          <w:szCs w:val="22"/>
        </w:rPr>
        <w:t>ve výši, která odpovídá výši osobního přípla</w:t>
      </w:r>
      <w:r w:rsidR="00C75721">
        <w:rPr>
          <w:rFonts w:ascii="Arial" w:eastAsia="Times New Roman" w:hAnsi="Arial" w:cs="Arial"/>
          <w:color w:val="auto"/>
          <w:sz w:val="22"/>
          <w:szCs w:val="22"/>
        </w:rPr>
        <w:t>t</w:t>
      </w:r>
      <w:r w:rsidR="00C75721" w:rsidRPr="0078663C">
        <w:rPr>
          <w:rFonts w:ascii="Arial" w:eastAsia="Times New Roman" w:hAnsi="Arial" w:cs="Arial"/>
          <w:color w:val="auto"/>
          <w:sz w:val="22"/>
          <w:szCs w:val="22"/>
        </w:rPr>
        <w:t>ku podle platového výměru</w:t>
      </w:r>
      <w:r w:rsidR="00D87970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="00D87970" w:rsidRPr="00202CBD">
        <w:rPr>
          <w:rFonts w:ascii="Arial" w:eastAsia="Times New Roman" w:hAnsi="Arial" w:cs="Arial"/>
          <w:sz w:val="22"/>
          <w:szCs w:val="22"/>
        </w:rPr>
        <w:t xml:space="preserve">ze dne </w:t>
      </w:r>
      <w:r w:rsidR="00D87970" w:rsidRPr="00202CBD">
        <w:rPr>
          <w:rFonts w:ascii="Arial" w:eastAsia="Times New Roman" w:hAnsi="Arial" w:cs="Arial"/>
          <w:color w:val="FF0000"/>
          <w:sz w:val="22"/>
          <w:szCs w:val="22"/>
        </w:rPr>
        <w:t>X. měsíce 20XX</w:t>
      </w:r>
      <w:r w:rsidR="00C75721"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 platného ke dni bezprostředně předcházejícímu vzniku služebního poměru.</w:t>
      </w:r>
    </w:p>
    <w:p w:rsidR="00D87970" w:rsidRDefault="00D87970" w:rsidP="00BB2876">
      <w:pPr>
        <w:pStyle w:val="Default"/>
        <w:tabs>
          <w:tab w:val="left" w:pos="709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A80E10" w:rsidRPr="0078663C" w:rsidRDefault="00A80E10" w:rsidP="00BB2876">
      <w:pPr>
        <w:pStyle w:val="Default"/>
        <w:tabs>
          <w:tab w:val="left" w:pos="709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D411B8" w:rsidRPr="003A18E6" w:rsidRDefault="00D411B8" w:rsidP="00D411B8">
      <w:pPr>
        <w:pStyle w:val="Textpoznpodarou"/>
        <w:ind w:firstLine="708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eastAsiaTheme="minorEastAsia" w:hAnsi="Arial" w:cs="Arial"/>
          <w:b/>
          <w:color w:val="FF0000"/>
          <w:sz w:val="18"/>
          <w:szCs w:val="18"/>
          <w:lang w:eastAsia="cs-CZ"/>
        </w:rPr>
        <w:t>Další příplatky</w:t>
      </w:r>
      <w:r w:rsidR="00531C8C">
        <w:rPr>
          <w:rFonts w:ascii="Arial" w:eastAsiaTheme="minorEastAsia" w:hAnsi="Arial" w:cs="Arial"/>
          <w:b/>
          <w:color w:val="FF0000"/>
          <w:sz w:val="18"/>
          <w:szCs w:val="18"/>
          <w:lang w:eastAsia="cs-CZ"/>
        </w:rPr>
        <w:t xml:space="preserve"> s vazbou na charakter vykonávané práce na služebním místě: příplatek za službu ve ztíženém pracovním prostředí a zvláštní příplatek</w:t>
      </w:r>
      <w:r>
        <w:rPr>
          <w:rFonts w:ascii="Arial" w:eastAsiaTheme="minorEastAsia" w:hAnsi="Arial" w:cs="Arial"/>
          <w:b/>
          <w:color w:val="FF0000"/>
          <w:sz w:val="18"/>
          <w:szCs w:val="18"/>
          <w:lang w:eastAsia="cs-CZ"/>
        </w:rPr>
        <w:t xml:space="preserve"> </w:t>
      </w:r>
    </w:p>
    <w:p w:rsidR="008E3BFA" w:rsidRDefault="008E3BFA" w:rsidP="00BA2F1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531C8C" w:rsidRDefault="00D411B8" w:rsidP="00D411B8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</w:t>
      </w:r>
      <w:r w:rsidR="00E70AFA" w:rsidRPr="00C34C35">
        <w:rPr>
          <w:rFonts w:ascii="Arial" w:hAnsi="Arial" w:cs="Arial"/>
          <w:color w:val="FF0000"/>
        </w:rPr>
        <w:t>žadatel</w:t>
      </w:r>
      <w:r w:rsidR="00C06675" w:rsidRPr="00C34C35">
        <w:rPr>
          <w:rFonts w:ascii="Arial" w:hAnsi="Arial" w:cs="Arial"/>
          <w:color w:val="FF0000"/>
        </w:rPr>
        <w:t>/žadatelka</w:t>
      </w:r>
      <w:r w:rsidRPr="00C34C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bude vykonávat službu ve ztíženém pracovním prostředí, </w:t>
      </w:r>
      <w:r w:rsidR="00013B14">
        <w:rPr>
          <w:rFonts w:ascii="Arial" w:hAnsi="Arial" w:cs="Arial"/>
        </w:rPr>
        <w:t>určuje se</w:t>
      </w:r>
      <w:r>
        <w:rPr>
          <w:rFonts w:ascii="Arial" w:hAnsi="Arial" w:cs="Arial"/>
        </w:rPr>
        <w:t xml:space="preserve"> </w:t>
      </w:r>
      <w:r w:rsidRPr="00C34C35">
        <w:rPr>
          <w:rFonts w:ascii="Arial" w:hAnsi="Arial" w:cs="Arial"/>
          <w:color w:val="FF0000"/>
        </w:rPr>
        <w:t>mu</w:t>
      </w:r>
      <w:r w:rsidR="00C06675" w:rsidRPr="00C34C35">
        <w:rPr>
          <w:rFonts w:ascii="Arial" w:hAnsi="Arial" w:cs="Arial"/>
          <w:color w:val="FF0000"/>
        </w:rPr>
        <w:t>/jí</w:t>
      </w:r>
      <w:r w:rsidRPr="00C34C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v souladu s</w:t>
      </w:r>
      <w:r w:rsidR="00A733BA">
        <w:rPr>
          <w:rFonts w:ascii="Arial" w:hAnsi="Arial" w:cs="Arial"/>
        </w:rPr>
        <w:t xml:space="preserve"> </w:t>
      </w:r>
      <w:r w:rsidR="005D3D64">
        <w:rPr>
          <w:rFonts w:ascii="Arial" w:hAnsi="Arial" w:cs="Arial"/>
        </w:rPr>
        <w:t>§ 5 nařízení</w:t>
      </w:r>
      <w:r w:rsidR="00515323">
        <w:rPr>
          <w:rFonts w:ascii="Arial" w:hAnsi="Arial" w:cs="Arial"/>
        </w:rPr>
        <w:t xml:space="preserve"> č. 304/2014 Sb.</w:t>
      </w:r>
      <w:r w:rsidR="00100108">
        <w:rPr>
          <w:rFonts w:ascii="Arial" w:hAnsi="Arial" w:cs="Arial"/>
        </w:rPr>
        <w:t xml:space="preserve"> </w:t>
      </w:r>
      <w:r w:rsidR="00E70AFA">
        <w:rPr>
          <w:rFonts w:ascii="Arial" w:hAnsi="Arial" w:cs="Arial"/>
        </w:rPr>
        <w:t>p</w:t>
      </w:r>
      <w:r w:rsidR="00E70AFA" w:rsidRPr="00E70AFA">
        <w:rPr>
          <w:rFonts w:ascii="Arial" w:hAnsi="Arial" w:cs="Arial"/>
        </w:rPr>
        <w:t>říplat</w:t>
      </w:r>
      <w:r w:rsidR="00E70AFA">
        <w:rPr>
          <w:rFonts w:ascii="Arial" w:hAnsi="Arial" w:cs="Arial"/>
        </w:rPr>
        <w:t>ek</w:t>
      </w:r>
      <w:r w:rsidR="00E70AFA" w:rsidRPr="00E70AFA">
        <w:rPr>
          <w:rFonts w:ascii="Arial" w:hAnsi="Arial" w:cs="Arial"/>
        </w:rPr>
        <w:t xml:space="preserve"> za službu ve ztíženém pracovním prostředí</w:t>
      </w:r>
      <w:r w:rsidR="00531C8C">
        <w:rPr>
          <w:rFonts w:ascii="Arial" w:hAnsi="Arial" w:cs="Arial"/>
        </w:rPr>
        <w:t>, který se určuje</w:t>
      </w:r>
      <w:r w:rsidR="00E70AFA">
        <w:rPr>
          <w:rFonts w:ascii="Arial" w:hAnsi="Arial" w:cs="Arial"/>
        </w:rPr>
        <w:t xml:space="preserve"> v rámci rozpětí stanoveného v § 5 odst. 2 </w:t>
      </w:r>
      <w:r w:rsidR="00100108">
        <w:rPr>
          <w:rFonts w:ascii="Arial" w:hAnsi="Arial" w:cs="Arial"/>
        </w:rPr>
        <w:t xml:space="preserve">tohoto </w:t>
      </w:r>
      <w:r w:rsidR="00E70AFA">
        <w:rPr>
          <w:rFonts w:ascii="Arial" w:hAnsi="Arial" w:cs="Arial"/>
        </w:rPr>
        <w:t>nařízení (tj. 400 Kč až 1400 Kč)</w:t>
      </w:r>
      <w:r w:rsidR="00531C8C">
        <w:rPr>
          <w:rFonts w:ascii="Arial" w:hAnsi="Arial" w:cs="Arial"/>
        </w:rPr>
        <w:t xml:space="preserve"> ve výši </w:t>
      </w:r>
      <w:r w:rsidR="00531C8C" w:rsidRPr="00531C8C">
        <w:rPr>
          <w:rFonts w:ascii="Arial" w:hAnsi="Arial" w:cs="Arial"/>
          <w:color w:val="FF0000"/>
        </w:rPr>
        <w:t>X</w:t>
      </w:r>
      <w:r w:rsidR="00100108" w:rsidRPr="00BB2876">
        <w:rPr>
          <w:rFonts w:ascii="Arial" w:hAnsi="Arial" w:cs="Arial"/>
          <w:color w:val="FF0000"/>
        </w:rPr>
        <w:t>X XXX</w:t>
      </w:r>
      <w:r w:rsidR="00531C8C">
        <w:rPr>
          <w:rFonts w:ascii="Arial" w:hAnsi="Arial" w:cs="Arial"/>
        </w:rPr>
        <w:t xml:space="preserve"> Kč s přihlédnutím k míře </w:t>
      </w:r>
      <w:r w:rsidR="00531C8C" w:rsidRPr="00531C8C">
        <w:rPr>
          <w:rFonts w:ascii="Arial" w:hAnsi="Arial" w:cs="Arial"/>
        </w:rPr>
        <w:t>rizika, intenzity a doby působení ztěžujících vlivů.</w:t>
      </w:r>
    </w:p>
    <w:p w:rsidR="00E70AFA" w:rsidRDefault="00E70AFA" w:rsidP="00D411B8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E70AFA" w:rsidRDefault="00E70AFA" w:rsidP="00D411B8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C34C35">
        <w:rPr>
          <w:rFonts w:ascii="Arial" w:hAnsi="Arial" w:cs="Arial"/>
          <w:color w:val="FF0000"/>
        </w:rPr>
        <w:t>Žadateli</w:t>
      </w:r>
      <w:r w:rsidR="00C06675" w:rsidRPr="00C34C35">
        <w:rPr>
          <w:rFonts w:ascii="Arial" w:hAnsi="Arial" w:cs="Arial"/>
          <w:color w:val="FF0000"/>
        </w:rPr>
        <w:t>/</w:t>
      </w:r>
      <w:r w:rsidR="00C06675">
        <w:rPr>
          <w:rFonts w:ascii="Arial" w:hAnsi="Arial" w:cs="Arial"/>
          <w:color w:val="FF0000"/>
        </w:rPr>
        <w:t>Ž</w:t>
      </w:r>
      <w:r w:rsidR="00C06675" w:rsidRPr="00C34C35">
        <w:rPr>
          <w:rFonts w:ascii="Arial" w:hAnsi="Arial" w:cs="Arial"/>
          <w:color w:val="FF0000"/>
        </w:rPr>
        <w:t>adatelce</w:t>
      </w:r>
      <w:r w:rsidRPr="00C34C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se </w:t>
      </w:r>
      <w:r w:rsidR="00013B14">
        <w:rPr>
          <w:rFonts w:ascii="Arial" w:hAnsi="Arial" w:cs="Arial"/>
        </w:rPr>
        <w:t>určuje</w:t>
      </w:r>
      <w:r>
        <w:rPr>
          <w:rFonts w:ascii="Arial" w:hAnsi="Arial" w:cs="Arial"/>
        </w:rPr>
        <w:t xml:space="preserve"> podle § 6 nařízení č. 304/2014 Sb.</w:t>
      </w:r>
      <w:r w:rsidR="00100108">
        <w:rPr>
          <w:rFonts w:ascii="Arial" w:hAnsi="Arial" w:cs="Arial"/>
        </w:rPr>
        <w:t xml:space="preserve"> </w:t>
      </w:r>
      <w:r w:rsidRPr="00E70AFA">
        <w:rPr>
          <w:rFonts w:ascii="Arial" w:hAnsi="Arial" w:cs="Arial"/>
        </w:rPr>
        <w:t xml:space="preserve">zvláštní příplatek pro služební místo v rámci rozpětí stanoveného pro příslušnou skupinu správních činností podle podmínek výkonu služby. </w:t>
      </w:r>
      <w:r>
        <w:rPr>
          <w:rFonts w:ascii="Arial" w:hAnsi="Arial" w:cs="Arial"/>
        </w:rPr>
        <w:t>Vzhledem k tomu, že podle přílohy č. 3 nařízení</w:t>
      </w:r>
      <w:r w:rsidR="00A80E10">
        <w:rPr>
          <w:rFonts w:ascii="Arial" w:hAnsi="Arial" w:cs="Arial"/>
        </w:rPr>
        <w:t xml:space="preserve"> č. 304/2014 Sb.</w:t>
      </w:r>
      <w:r>
        <w:rPr>
          <w:rFonts w:ascii="Arial" w:hAnsi="Arial" w:cs="Arial"/>
        </w:rPr>
        <w:t xml:space="preserve"> je správní činnost, kterou bude </w:t>
      </w:r>
      <w:r w:rsidRPr="00C34C35">
        <w:rPr>
          <w:rFonts w:ascii="Arial" w:hAnsi="Arial" w:cs="Arial"/>
          <w:color w:val="FF0000"/>
        </w:rPr>
        <w:t>žadatel</w:t>
      </w:r>
      <w:r w:rsidR="00C06675" w:rsidRPr="00C34C35">
        <w:rPr>
          <w:rFonts w:ascii="Arial" w:hAnsi="Arial" w:cs="Arial"/>
          <w:color w:val="FF0000"/>
        </w:rPr>
        <w:t>/žadatelka</w:t>
      </w:r>
      <w:r w:rsidRPr="00C34C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vykonávat</w:t>
      </w:r>
      <w:r w:rsidR="00A80E1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zařazena do skupiny </w:t>
      </w:r>
      <w:r w:rsidR="00B06CED">
        <w:rPr>
          <w:rFonts w:ascii="Arial" w:hAnsi="Arial" w:cs="Arial"/>
          <w:color w:val="FF0000"/>
        </w:rPr>
        <w:t>I</w:t>
      </w:r>
      <w:r w:rsidR="00B06CED" w:rsidRPr="00B06CED">
        <w:rPr>
          <w:rFonts w:ascii="Arial" w:hAnsi="Arial" w:cs="Arial"/>
          <w:color w:val="FF0000"/>
        </w:rPr>
        <w:t>. (doplňte dle názvu skupiny</w:t>
      </w:r>
      <w:r w:rsidR="00B06CED">
        <w:rPr>
          <w:rFonts w:ascii="Arial" w:hAnsi="Arial" w:cs="Arial"/>
          <w:color w:val="FF0000"/>
        </w:rPr>
        <w:t xml:space="preserve"> - </w:t>
      </w:r>
      <w:r w:rsidR="00B06CED" w:rsidRPr="00B06CED">
        <w:rPr>
          <w:rFonts w:ascii="Arial" w:hAnsi="Arial" w:cs="Arial"/>
          <w:color w:val="FF0000"/>
        </w:rPr>
        <w:t xml:space="preserve">např. </w:t>
      </w:r>
      <w:r w:rsidR="00B06CED">
        <w:rPr>
          <w:rFonts w:ascii="Arial" w:hAnsi="Arial" w:cs="Arial"/>
          <w:color w:val="FF0000"/>
        </w:rPr>
        <w:t xml:space="preserve">I. skupina - </w:t>
      </w:r>
      <w:r w:rsidR="00B06CED" w:rsidRPr="00B06CED">
        <w:rPr>
          <w:rFonts w:ascii="Arial" w:hAnsi="Arial" w:cs="Arial"/>
          <w:color w:val="FF0000"/>
        </w:rPr>
        <w:t>služba se zvýšenou mírou neuropsychické zátěže nebo jiným možným rizikem ohrožení zdraví nebo života</w:t>
      </w:r>
      <w:r w:rsidR="00B06CED">
        <w:rPr>
          <w:rFonts w:ascii="Arial" w:hAnsi="Arial" w:cs="Arial"/>
          <w:color w:val="FF0000"/>
        </w:rPr>
        <w:t>)</w:t>
      </w:r>
      <w:r>
        <w:rPr>
          <w:rFonts w:ascii="Arial" w:hAnsi="Arial" w:cs="Arial"/>
        </w:rPr>
        <w:t xml:space="preserve">, </w:t>
      </w:r>
      <w:r w:rsidR="00B06CED" w:rsidRPr="00C34C35">
        <w:rPr>
          <w:rFonts w:ascii="Arial" w:hAnsi="Arial" w:cs="Arial"/>
          <w:color w:val="FF0000"/>
        </w:rPr>
        <w:t>žadateli</w:t>
      </w:r>
      <w:r w:rsidR="00C06675" w:rsidRPr="00C34C35">
        <w:rPr>
          <w:rFonts w:ascii="Arial" w:hAnsi="Arial" w:cs="Arial"/>
          <w:color w:val="FF0000"/>
        </w:rPr>
        <w:t>/žadatelce</w:t>
      </w:r>
      <w:r w:rsidR="00A80E10" w:rsidRPr="00C34C35">
        <w:rPr>
          <w:rFonts w:ascii="Arial" w:hAnsi="Arial" w:cs="Arial"/>
          <w:color w:val="FF0000"/>
        </w:rPr>
        <w:t xml:space="preserve"> </w:t>
      </w:r>
      <w:r w:rsidR="00A80E10">
        <w:rPr>
          <w:rFonts w:ascii="Arial" w:hAnsi="Arial" w:cs="Arial"/>
        </w:rPr>
        <w:t>se v rámci rozpětí stanoveného</w:t>
      </w:r>
      <w:r>
        <w:rPr>
          <w:rFonts w:ascii="Arial" w:hAnsi="Arial" w:cs="Arial"/>
        </w:rPr>
        <w:t xml:space="preserve"> § 6 odst. 2 </w:t>
      </w:r>
      <w:r w:rsidR="00A80E10">
        <w:rPr>
          <w:rFonts w:ascii="Arial" w:hAnsi="Arial" w:cs="Arial"/>
        </w:rPr>
        <w:t xml:space="preserve">a </w:t>
      </w:r>
      <w:r w:rsidR="00013B14">
        <w:rPr>
          <w:rFonts w:ascii="Arial" w:hAnsi="Arial" w:cs="Arial"/>
        </w:rPr>
        <w:t>v návaznosti na přílohu č. 3</w:t>
      </w:r>
      <w:r w:rsidR="00A80E10">
        <w:rPr>
          <w:rFonts w:ascii="Arial" w:hAnsi="Arial" w:cs="Arial"/>
        </w:rPr>
        <w:t xml:space="preserve"> nařízení č. 304/2014 Sb. určuje</w:t>
      </w:r>
      <w:r>
        <w:rPr>
          <w:rFonts w:ascii="Arial" w:hAnsi="Arial" w:cs="Arial"/>
        </w:rPr>
        <w:t xml:space="preserve"> příplatek ve výši </w:t>
      </w:r>
      <w:r w:rsidRPr="00B06CED">
        <w:rPr>
          <w:rFonts w:ascii="Arial" w:hAnsi="Arial" w:cs="Arial"/>
          <w:color w:val="FF0000"/>
        </w:rPr>
        <w:t>X</w:t>
      </w:r>
      <w:r w:rsidR="00013B14" w:rsidRPr="00BB2876">
        <w:rPr>
          <w:rFonts w:ascii="Arial" w:hAnsi="Arial" w:cs="Arial"/>
          <w:color w:val="FF0000"/>
        </w:rPr>
        <w:t>X XXX</w:t>
      </w:r>
      <w:r w:rsidR="00013B14">
        <w:rPr>
          <w:rFonts w:ascii="Arial" w:eastAsia="Times New Roman" w:hAnsi="Arial" w:cs="Arial"/>
          <w:color w:val="FF0000"/>
        </w:rPr>
        <w:t> </w:t>
      </w:r>
      <w:r>
        <w:rPr>
          <w:rFonts w:ascii="Arial" w:hAnsi="Arial" w:cs="Arial"/>
        </w:rPr>
        <w:t xml:space="preserve"> </w:t>
      </w:r>
      <w:r w:rsidR="00B06CE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č, </w:t>
      </w:r>
      <w:r w:rsidR="00B06CED">
        <w:rPr>
          <w:rFonts w:ascii="Arial" w:hAnsi="Arial" w:cs="Arial"/>
        </w:rPr>
        <w:t xml:space="preserve">a to podle </w:t>
      </w:r>
      <w:r w:rsidR="00B06CED" w:rsidRPr="00B06CED">
        <w:rPr>
          <w:rFonts w:ascii="Arial" w:hAnsi="Arial" w:cs="Arial"/>
          <w:color w:val="FF0000"/>
        </w:rPr>
        <w:t>(</w:t>
      </w:r>
      <w:r w:rsidR="00B06CED" w:rsidRPr="00B06CED">
        <w:rPr>
          <w:rFonts w:ascii="Arial" w:hAnsi="Arial" w:cs="Arial"/>
          <w:i/>
          <w:color w:val="FF0000"/>
        </w:rPr>
        <w:t>doplňte podle Přílohy č. 3 – např. intenzity, četnosti…</w:t>
      </w:r>
      <w:proofErr w:type="spellStart"/>
      <w:r w:rsidR="00B06CED" w:rsidRPr="00B06CED">
        <w:rPr>
          <w:rFonts w:ascii="Arial" w:hAnsi="Arial" w:cs="Arial"/>
          <w:i/>
          <w:color w:val="FF0000"/>
        </w:rPr>
        <w:t>apod</w:t>
      </w:r>
      <w:proofErr w:type="spellEnd"/>
      <w:r w:rsidR="00B06CED">
        <w:rPr>
          <w:rFonts w:ascii="Arial" w:hAnsi="Arial" w:cs="Arial"/>
        </w:rPr>
        <w:t>).</w:t>
      </w:r>
    </w:p>
    <w:p w:rsidR="008426E8" w:rsidRDefault="008426E8" w:rsidP="00D411B8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A80E10" w:rsidRDefault="00A80E10" w:rsidP="00D411B8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5A7F61">
        <w:rPr>
          <w:rFonts w:ascii="Arial" w:eastAsia="Times New Roman" w:hAnsi="Arial" w:cs="Arial"/>
        </w:rPr>
        <w:t>Na základě výše uveden</w:t>
      </w:r>
      <w:r>
        <w:rPr>
          <w:rFonts w:ascii="Arial" w:eastAsia="Times New Roman" w:hAnsi="Arial" w:cs="Arial"/>
        </w:rPr>
        <w:t>ých kritérií se</w:t>
      </w:r>
      <w:r w:rsidRPr="005A7F61">
        <w:rPr>
          <w:rFonts w:ascii="Arial" w:eastAsia="Times New Roman" w:hAnsi="Arial" w:cs="Arial"/>
        </w:rPr>
        <w:t xml:space="preserve"> tedy </w:t>
      </w:r>
      <w:r w:rsidRPr="00C34C35">
        <w:rPr>
          <w:rFonts w:ascii="Arial" w:eastAsia="Times New Roman" w:hAnsi="Arial" w:cs="Arial"/>
          <w:color w:val="FF0000"/>
        </w:rPr>
        <w:t>žadateli</w:t>
      </w:r>
      <w:r w:rsidR="00C06675" w:rsidRPr="00C34C35">
        <w:rPr>
          <w:rFonts w:ascii="Arial" w:eastAsia="Times New Roman" w:hAnsi="Arial" w:cs="Arial"/>
          <w:color w:val="FF0000"/>
        </w:rPr>
        <w:t>/žadatelce</w:t>
      </w:r>
      <w:r w:rsidRPr="00C34C35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určuje plat v celkové výši </w:t>
      </w:r>
      <w:r w:rsidRPr="00E310DB">
        <w:rPr>
          <w:rFonts w:ascii="Arial" w:eastAsia="Times New Roman" w:hAnsi="Arial" w:cs="Arial"/>
          <w:color w:val="FF0000"/>
        </w:rPr>
        <w:t>X</w:t>
      </w:r>
      <w:r w:rsidRPr="00BB2876">
        <w:rPr>
          <w:rFonts w:ascii="Arial" w:hAnsi="Arial" w:cs="Arial"/>
          <w:color w:val="FF0000"/>
        </w:rPr>
        <w:t>X XXX</w:t>
      </w:r>
      <w:r>
        <w:rPr>
          <w:rFonts w:ascii="Arial" w:eastAsia="Times New Roman" w:hAnsi="Arial" w:cs="Arial"/>
          <w:color w:val="FF0000"/>
        </w:rPr>
        <w:t> </w:t>
      </w:r>
      <w:r w:rsidRPr="0078663C">
        <w:rPr>
          <w:rFonts w:ascii="Arial" w:eastAsia="Times New Roman" w:hAnsi="Arial" w:cs="Arial"/>
        </w:rPr>
        <w:t>Kč</w:t>
      </w:r>
      <w:r w:rsidRPr="00BB2876">
        <w:rPr>
          <w:rFonts w:ascii="Arial" w:hAnsi="Arial" w:cs="Arial"/>
        </w:rPr>
        <w:t>.</w:t>
      </w:r>
    </w:p>
    <w:p w:rsidR="00C06675" w:rsidRDefault="00C06675" w:rsidP="0001481B">
      <w:pPr>
        <w:spacing w:line="240" w:lineRule="auto"/>
        <w:contextualSpacing/>
        <w:jc w:val="both"/>
        <w:rPr>
          <w:rFonts w:ascii="Arial" w:hAnsi="Arial" w:cs="Arial"/>
        </w:rPr>
      </w:pPr>
    </w:p>
    <w:p w:rsidR="0001481B" w:rsidRDefault="0001481B" w:rsidP="0001481B">
      <w:pPr>
        <w:spacing w:line="240" w:lineRule="auto"/>
        <w:contextualSpacing/>
        <w:jc w:val="both"/>
        <w:rPr>
          <w:rFonts w:ascii="Arial" w:hAnsi="Arial" w:cs="Arial"/>
        </w:rPr>
      </w:pPr>
    </w:p>
    <w:p w:rsidR="00BE5E0F" w:rsidRDefault="00836DC4" w:rsidP="00C34C35">
      <w:pPr>
        <w:overflowPunct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1E45CD">
        <w:rPr>
          <w:rFonts w:ascii="Arial" w:hAnsi="Arial" w:cs="Arial"/>
          <w:b/>
        </w:rPr>
        <w:t>P</w:t>
      </w:r>
      <w:r w:rsidR="00BE5E0F">
        <w:rPr>
          <w:rFonts w:ascii="Arial" w:hAnsi="Arial" w:cs="Arial"/>
          <w:b/>
        </w:rPr>
        <w:t>oučení:</w:t>
      </w:r>
    </w:p>
    <w:p w:rsidR="00BE5E0F" w:rsidRDefault="00BE5E0F" w:rsidP="00C34C35">
      <w:pPr>
        <w:overflowPunct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6B2F66" w:rsidRPr="00240D34" w:rsidRDefault="006B2F66" w:rsidP="006B2F66">
      <w:pPr>
        <w:overflowPunct w:val="0"/>
        <w:adjustRightInd w:val="0"/>
        <w:spacing w:after="15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ED4150">
        <w:rPr>
          <w:rFonts w:ascii="Arial" w:eastAsia="Times New Roman" w:hAnsi="Arial" w:cs="Arial"/>
          <w:lang w:eastAsia="cs-CZ"/>
        </w:rPr>
        <w:t>Proti tomuto rozhodnutí lze podat odvolání</w:t>
      </w:r>
      <w:r>
        <w:rPr>
          <w:rFonts w:ascii="Arial" w:eastAsia="Times New Roman" w:hAnsi="Arial" w:cs="Arial"/>
          <w:lang w:eastAsia="cs-CZ"/>
        </w:rPr>
        <w:t xml:space="preserve"> </w:t>
      </w:r>
      <w:r w:rsidR="00BE5E0F" w:rsidRPr="00BE5E0F">
        <w:rPr>
          <w:rFonts w:ascii="Arial" w:eastAsia="Times New Roman" w:hAnsi="Arial" w:cs="Arial"/>
          <w:lang w:eastAsia="cs-CZ"/>
        </w:rPr>
        <w:t xml:space="preserve">u </w:t>
      </w:r>
      <w:r w:rsidR="00515323" w:rsidRPr="00515323">
        <w:rPr>
          <w:rFonts w:ascii="Arial" w:eastAsia="Times New Roman" w:hAnsi="Arial" w:cs="Arial"/>
          <w:color w:val="FF0000"/>
          <w:lang w:eastAsia="cs-CZ"/>
        </w:rPr>
        <w:t>(</w:t>
      </w:r>
      <w:r w:rsidR="00515323" w:rsidRPr="00515323">
        <w:rPr>
          <w:rFonts w:ascii="Arial" w:eastAsia="Times New Roman" w:hAnsi="Arial" w:cs="Arial"/>
          <w:i/>
          <w:color w:val="FF0000"/>
          <w:lang w:eastAsia="cs-CZ"/>
        </w:rPr>
        <w:t xml:space="preserve">označení </w:t>
      </w:r>
      <w:r w:rsidRPr="00515323">
        <w:rPr>
          <w:rFonts w:ascii="Arial" w:eastAsia="Times New Roman" w:hAnsi="Arial" w:cs="Arial"/>
          <w:i/>
          <w:color w:val="FF0000"/>
          <w:lang w:eastAsia="cs-CZ"/>
        </w:rPr>
        <w:t xml:space="preserve">služebního orgánu, </w:t>
      </w:r>
      <w:r w:rsidR="00BE5E0F" w:rsidRPr="00515323">
        <w:rPr>
          <w:rFonts w:ascii="Arial" w:eastAsia="Times New Roman" w:hAnsi="Arial" w:cs="Arial"/>
          <w:i/>
          <w:color w:val="FF0000"/>
          <w:lang w:eastAsia="cs-CZ"/>
        </w:rPr>
        <w:t>který napadené rozhodnutí vydal</w:t>
      </w:r>
      <w:r w:rsidR="00515323">
        <w:rPr>
          <w:rFonts w:ascii="Arial" w:eastAsia="Times New Roman" w:hAnsi="Arial" w:cs="Arial"/>
          <w:i/>
          <w:color w:val="FF0000"/>
          <w:lang w:eastAsia="cs-CZ"/>
        </w:rPr>
        <w:t>)</w:t>
      </w:r>
      <w:r w:rsidRPr="00BE5E0F">
        <w:rPr>
          <w:rFonts w:ascii="Arial" w:eastAsia="Times New Roman" w:hAnsi="Arial" w:cs="Arial"/>
          <w:lang w:eastAsia="cs-CZ"/>
        </w:rPr>
        <w:t>,</w:t>
      </w:r>
      <w:r w:rsidRPr="00ED4150">
        <w:rPr>
          <w:rFonts w:ascii="Arial" w:eastAsia="Times New Roman" w:hAnsi="Arial" w:cs="Arial"/>
          <w:lang w:eastAsia="cs-CZ"/>
        </w:rPr>
        <w:t> a to do 15</w:t>
      </w:r>
      <w:r>
        <w:rPr>
          <w:rFonts w:ascii="Arial" w:eastAsia="Times New Roman" w:hAnsi="Arial" w:cs="Arial"/>
          <w:lang w:eastAsia="cs-CZ"/>
        </w:rPr>
        <w:t> </w:t>
      </w:r>
      <w:r w:rsidRPr="00ED4150">
        <w:rPr>
          <w:rFonts w:ascii="Arial" w:eastAsia="Times New Roman" w:hAnsi="Arial" w:cs="Arial"/>
          <w:lang w:eastAsia="cs-CZ"/>
        </w:rPr>
        <w:t xml:space="preserve">dnů ode dne jeho oznámení. </w:t>
      </w:r>
      <w:r>
        <w:rPr>
          <w:rFonts w:ascii="Arial" w:eastAsia="Times New Roman" w:hAnsi="Arial" w:cs="Arial"/>
          <w:lang w:eastAsia="cs-CZ"/>
        </w:rPr>
        <w:t xml:space="preserve">Odvolacím orgánem je </w:t>
      </w:r>
      <w:r w:rsidRPr="006B2F66">
        <w:rPr>
          <w:rFonts w:ascii="Arial" w:eastAsia="Times New Roman" w:hAnsi="Arial" w:cs="Arial"/>
          <w:color w:val="FF0000"/>
          <w:lang w:eastAsia="cs-CZ"/>
        </w:rPr>
        <w:t>XX</w:t>
      </w:r>
      <w:r w:rsidRPr="00BE5E0F">
        <w:rPr>
          <w:rFonts w:ascii="Arial" w:eastAsia="Times New Roman" w:hAnsi="Arial" w:cs="Arial"/>
          <w:lang w:eastAsia="cs-CZ"/>
        </w:rPr>
        <w:t xml:space="preserve"> </w:t>
      </w:r>
      <w:r w:rsidR="00BE5E0F" w:rsidRPr="00BE5E0F">
        <w:rPr>
          <w:rFonts w:ascii="Arial" w:eastAsia="Times New Roman" w:hAnsi="Arial" w:cs="Arial"/>
          <w:lang w:eastAsia="cs-CZ"/>
        </w:rPr>
        <w:t xml:space="preserve">jako </w:t>
      </w:r>
      <w:r w:rsidRPr="00BE5E0F">
        <w:rPr>
          <w:rFonts w:ascii="Arial" w:eastAsia="Times New Roman" w:hAnsi="Arial" w:cs="Arial"/>
          <w:lang w:eastAsia="cs-CZ"/>
        </w:rPr>
        <w:t>nadřízený služební orgán podle § 162</w:t>
      </w:r>
      <w:r w:rsidR="00BE5E0F" w:rsidRPr="00BE5E0F">
        <w:rPr>
          <w:rFonts w:ascii="Arial" w:eastAsia="Times New Roman" w:hAnsi="Arial" w:cs="Arial"/>
          <w:lang w:eastAsia="cs-CZ"/>
        </w:rPr>
        <w:t xml:space="preserve"> odst. 4 zákona o státní službě</w:t>
      </w:r>
      <w:r w:rsidRPr="00BE5E0F">
        <w:rPr>
          <w:rFonts w:ascii="Arial" w:eastAsia="Times New Roman" w:hAnsi="Arial" w:cs="Arial"/>
          <w:lang w:eastAsia="cs-CZ"/>
        </w:rPr>
        <w:t xml:space="preserve">. </w:t>
      </w:r>
      <w:r w:rsidRPr="00ED4150">
        <w:rPr>
          <w:rFonts w:ascii="Arial" w:eastAsia="Times New Roman" w:hAnsi="Arial" w:cs="Arial"/>
          <w:lang w:eastAsia="cs-CZ"/>
        </w:rPr>
        <w:t>Odvolání proti tomuto rozhodnutí nemá v souladu s § 168 odst. 2 zákona o státní službě odkladný účinek.</w:t>
      </w:r>
    </w:p>
    <w:p w:rsidR="006B2F66" w:rsidRPr="00240D34" w:rsidRDefault="006B2F66" w:rsidP="006B2F6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23B07" w:rsidRDefault="00823B07" w:rsidP="006B2F66">
      <w:pPr>
        <w:spacing w:line="240" w:lineRule="auto"/>
        <w:contextualSpacing/>
        <w:jc w:val="both"/>
        <w:rPr>
          <w:rFonts w:ascii="Arial" w:hAnsi="Arial" w:cs="Arial"/>
        </w:rPr>
      </w:pPr>
    </w:p>
    <w:p w:rsidR="00531C8C" w:rsidRDefault="00531C8C" w:rsidP="006B2F66">
      <w:pPr>
        <w:spacing w:line="240" w:lineRule="auto"/>
        <w:contextualSpacing/>
        <w:jc w:val="both"/>
        <w:rPr>
          <w:rFonts w:ascii="Arial" w:hAnsi="Arial" w:cs="Arial"/>
        </w:rPr>
      </w:pPr>
    </w:p>
    <w:p w:rsidR="00531C8C" w:rsidRDefault="00531C8C" w:rsidP="006B2F66">
      <w:pPr>
        <w:spacing w:line="240" w:lineRule="auto"/>
        <w:contextualSpacing/>
        <w:jc w:val="both"/>
        <w:rPr>
          <w:rFonts w:ascii="Arial" w:hAnsi="Arial" w:cs="Arial"/>
        </w:rPr>
      </w:pPr>
    </w:p>
    <w:p w:rsidR="00CB492A" w:rsidRPr="004C67EB" w:rsidRDefault="00CB492A" w:rsidP="00BA2F14">
      <w:pPr>
        <w:spacing w:line="240" w:lineRule="auto"/>
        <w:contextualSpacing/>
        <w:jc w:val="both"/>
        <w:rPr>
          <w:rFonts w:ascii="Arial" w:hAnsi="Arial" w:cs="Arial"/>
        </w:rPr>
      </w:pPr>
    </w:p>
    <w:p w:rsidR="005A65B6" w:rsidRDefault="00D274D7" w:rsidP="00BA2F14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741B">
        <w:rPr>
          <w:rFonts w:ascii="Arial" w:hAnsi="Arial" w:cs="Arial"/>
          <w:color w:val="FF0000"/>
        </w:rPr>
        <w:t>Jméno, p</w:t>
      </w:r>
      <w:r w:rsidR="005A65B6" w:rsidRPr="00195525">
        <w:rPr>
          <w:rFonts w:ascii="Arial" w:hAnsi="Arial" w:cs="Arial"/>
          <w:color w:val="FF0000"/>
        </w:rPr>
        <w:t xml:space="preserve">říjmení, funkce a </w:t>
      </w:r>
      <w:r w:rsidR="005A65B6">
        <w:rPr>
          <w:rFonts w:ascii="Arial" w:hAnsi="Arial" w:cs="Arial"/>
          <w:color w:val="FF0000"/>
        </w:rPr>
        <w:t>p</w:t>
      </w:r>
      <w:r w:rsidR="00576DD0" w:rsidRPr="00BE5E0F">
        <w:rPr>
          <w:rFonts w:ascii="Arial" w:hAnsi="Arial" w:cs="Arial"/>
          <w:color w:val="FF0000"/>
        </w:rPr>
        <w:t>odpis</w:t>
      </w:r>
    </w:p>
    <w:p w:rsidR="004D0D74" w:rsidRPr="00BE5E0F" w:rsidRDefault="005A65B6" w:rsidP="005A65B6">
      <w:pPr>
        <w:spacing w:line="240" w:lineRule="auto"/>
        <w:ind w:left="4956" w:firstLine="708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</w:t>
      </w:r>
      <w:r w:rsidR="00531C8C">
        <w:rPr>
          <w:rFonts w:ascii="Arial" w:hAnsi="Arial" w:cs="Arial"/>
          <w:color w:val="FF0000"/>
        </w:rPr>
        <w:t>oprávněné úřední osoby</w:t>
      </w:r>
    </w:p>
    <w:p w:rsidR="00CA27AC" w:rsidRPr="00BE5E0F" w:rsidRDefault="00576DD0" w:rsidP="005A65B6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="005A65B6">
        <w:rPr>
          <w:rFonts w:ascii="Arial" w:hAnsi="Arial" w:cs="Arial"/>
          <w:color w:val="FF0000"/>
        </w:rPr>
        <w:t xml:space="preserve">           (</w:t>
      </w:r>
      <w:r w:rsidRPr="00BE5E0F">
        <w:rPr>
          <w:rFonts w:ascii="Arial" w:hAnsi="Arial" w:cs="Arial"/>
          <w:color w:val="FF0000"/>
        </w:rPr>
        <w:t>služebního orgánu</w:t>
      </w:r>
      <w:r w:rsidR="005A65B6">
        <w:rPr>
          <w:rFonts w:ascii="Arial" w:hAnsi="Arial" w:cs="Arial"/>
          <w:color w:val="FF0000"/>
        </w:rPr>
        <w:t>)</w:t>
      </w:r>
      <w:r w:rsidR="00CA27AC">
        <w:rPr>
          <w:rStyle w:val="Znakapoznpodarou"/>
          <w:rFonts w:ascii="Arial" w:hAnsi="Arial" w:cs="Arial"/>
          <w:color w:val="FF0000"/>
        </w:rPr>
        <w:footnoteReference w:id="12"/>
      </w:r>
    </w:p>
    <w:p w:rsidR="00823B07" w:rsidRDefault="00823B07" w:rsidP="00BA2F14">
      <w:pPr>
        <w:spacing w:line="240" w:lineRule="auto"/>
        <w:contextualSpacing/>
        <w:jc w:val="both"/>
        <w:rPr>
          <w:rFonts w:ascii="Arial" w:hAnsi="Arial" w:cs="Arial"/>
        </w:rPr>
      </w:pPr>
    </w:p>
    <w:p w:rsidR="0080393D" w:rsidRDefault="0080393D" w:rsidP="00BA2F14">
      <w:pPr>
        <w:spacing w:line="240" w:lineRule="auto"/>
        <w:contextualSpacing/>
        <w:jc w:val="both"/>
        <w:rPr>
          <w:rFonts w:ascii="Arial" w:hAnsi="Arial" w:cs="Arial"/>
        </w:rPr>
      </w:pPr>
    </w:p>
    <w:p w:rsidR="0080393D" w:rsidRDefault="0080393D" w:rsidP="00BA2F14">
      <w:pPr>
        <w:spacing w:line="240" w:lineRule="auto"/>
        <w:contextualSpacing/>
        <w:jc w:val="both"/>
        <w:rPr>
          <w:rFonts w:ascii="Arial" w:hAnsi="Arial" w:cs="Arial"/>
        </w:rPr>
      </w:pPr>
    </w:p>
    <w:p w:rsidR="00CB16E6" w:rsidRDefault="00CB16E6" w:rsidP="00BA2F14">
      <w:pPr>
        <w:spacing w:line="240" w:lineRule="auto"/>
        <w:contextualSpacing/>
        <w:jc w:val="both"/>
        <w:rPr>
          <w:rFonts w:ascii="Arial" w:hAnsi="Arial" w:cs="Arial"/>
        </w:rPr>
      </w:pPr>
    </w:p>
    <w:p w:rsidR="002C5A96" w:rsidRPr="00BE5E0F" w:rsidRDefault="00576DD0" w:rsidP="00BA2F14">
      <w:pPr>
        <w:spacing w:line="240" w:lineRule="auto"/>
        <w:contextualSpacing/>
        <w:jc w:val="center"/>
        <w:rPr>
          <w:rFonts w:ascii="Arial" w:hAnsi="Arial" w:cs="Arial"/>
          <w:color w:val="FF0000"/>
        </w:rPr>
      </w:pPr>
      <w:r w:rsidRPr="00BE5E0F">
        <w:rPr>
          <w:rFonts w:ascii="Arial" w:hAnsi="Arial" w:cs="Arial"/>
          <w:color w:val="FF0000"/>
        </w:rPr>
        <w:t>Otisk úředního razítka</w:t>
      </w:r>
    </w:p>
    <w:p w:rsidR="004448DE" w:rsidRDefault="004448DE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 w:type="page"/>
      </w:r>
    </w:p>
    <w:p w:rsidR="00996D85" w:rsidRPr="008130CC" w:rsidRDefault="00996D85" w:rsidP="00996D85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8130CC">
        <w:rPr>
          <w:rFonts w:ascii="Arial" w:hAnsi="Arial" w:cs="Arial"/>
          <w:b/>
          <w:color w:val="FF0000"/>
        </w:rPr>
        <w:lastRenderedPageBreak/>
        <w:t>VZOR</w:t>
      </w:r>
      <w:r>
        <w:rPr>
          <w:rFonts w:ascii="Arial" w:hAnsi="Arial" w:cs="Arial"/>
          <w:b/>
          <w:color w:val="FF0000"/>
        </w:rPr>
        <w:t xml:space="preserve"> č. II – Rozhodnutí dle § 191</w:t>
      </w:r>
    </w:p>
    <w:p w:rsidR="004448DE" w:rsidRDefault="004448DE" w:rsidP="004448DE">
      <w:pPr>
        <w:spacing w:line="240" w:lineRule="auto"/>
        <w:contextualSpacing/>
        <w:jc w:val="center"/>
        <w:rPr>
          <w:rFonts w:ascii="Arial" w:hAnsi="Arial" w:cs="Arial"/>
          <w:b/>
          <w:color w:val="FF0000"/>
        </w:rPr>
      </w:pPr>
    </w:p>
    <w:p w:rsidR="00996D85" w:rsidRDefault="00996D85" w:rsidP="004448DE">
      <w:pPr>
        <w:spacing w:line="240" w:lineRule="auto"/>
        <w:contextualSpacing/>
        <w:jc w:val="center"/>
        <w:rPr>
          <w:rFonts w:ascii="Arial" w:hAnsi="Arial" w:cs="Arial"/>
          <w:b/>
          <w:color w:val="FF0000"/>
        </w:rPr>
      </w:pPr>
    </w:p>
    <w:p w:rsidR="004448DE" w:rsidRPr="00BE5E0F" w:rsidRDefault="004448DE" w:rsidP="004448DE">
      <w:pPr>
        <w:spacing w:line="240" w:lineRule="auto"/>
        <w:contextualSpacing/>
        <w:jc w:val="center"/>
        <w:rPr>
          <w:rFonts w:ascii="Arial" w:hAnsi="Arial" w:cs="Arial"/>
          <w:b/>
          <w:color w:val="FF0000"/>
        </w:rPr>
      </w:pPr>
      <w:r w:rsidRPr="00BE5E0F">
        <w:rPr>
          <w:rFonts w:ascii="Arial" w:hAnsi="Arial" w:cs="Arial"/>
          <w:b/>
          <w:color w:val="FF0000"/>
        </w:rPr>
        <w:t>Označení služebního orgánu</w:t>
      </w:r>
      <w:r w:rsidR="00036BCB">
        <w:rPr>
          <w:rStyle w:val="Znakapoznpodarou"/>
          <w:rFonts w:ascii="Arial" w:hAnsi="Arial" w:cs="Arial"/>
          <w:b/>
          <w:color w:val="FF0000"/>
        </w:rPr>
        <w:footnoteReference w:id="13"/>
      </w:r>
    </w:p>
    <w:p w:rsidR="004448DE" w:rsidRPr="00BE5E0F" w:rsidRDefault="004448DE" w:rsidP="004448D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color w:val="FF0000"/>
        </w:rPr>
      </w:pPr>
      <w:r w:rsidRPr="00BE5E0F">
        <w:rPr>
          <w:rFonts w:ascii="Arial" w:hAnsi="Arial" w:cs="Arial"/>
          <w:b/>
          <w:color w:val="FF0000"/>
        </w:rPr>
        <w:t xml:space="preserve">adresa služebního </w:t>
      </w:r>
      <w:r>
        <w:rPr>
          <w:rFonts w:ascii="Arial" w:hAnsi="Arial" w:cs="Arial"/>
          <w:b/>
          <w:color w:val="FF0000"/>
        </w:rPr>
        <w:t>úřadu</w:t>
      </w:r>
    </w:p>
    <w:p w:rsidR="004448DE" w:rsidRDefault="004448DE" w:rsidP="004448DE">
      <w:pPr>
        <w:spacing w:line="240" w:lineRule="auto"/>
        <w:ind w:left="1416" w:hanging="1416"/>
        <w:contextualSpacing/>
        <w:jc w:val="both"/>
        <w:rPr>
          <w:rFonts w:ascii="Arial" w:hAnsi="Arial" w:cs="Arial"/>
        </w:rPr>
      </w:pPr>
    </w:p>
    <w:p w:rsidR="0080253C" w:rsidRDefault="004448DE" w:rsidP="004448DE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ab/>
      </w:r>
      <w:r w:rsidR="00595434">
        <w:rPr>
          <w:rFonts w:ascii="Arial" w:eastAsia="Times New Roman" w:hAnsi="Arial" w:cs="Arial"/>
          <w:color w:val="FF0000"/>
        </w:rPr>
        <w:t xml:space="preserve">Místo </w:t>
      </w:r>
    </w:p>
    <w:p w:rsidR="004448DE" w:rsidRPr="00240D34" w:rsidRDefault="0080253C" w:rsidP="004448DE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ab/>
      </w:r>
      <w:r w:rsidR="004448DE" w:rsidRPr="00240D34">
        <w:rPr>
          <w:rFonts w:ascii="Arial" w:eastAsia="Times New Roman" w:hAnsi="Arial" w:cs="Arial"/>
        </w:rPr>
        <w:t xml:space="preserve">Datum: </w:t>
      </w:r>
      <w:r w:rsidR="004448DE" w:rsidRPr="005A3524">
        <w:rPr>
          <w:rFonts w:ascii="Arial" w:eastAsia="Times New Roman" w:hAnsi="Arial" w:cs="Arial"/>
          <w:color w:val="FF0000"/>
        </w:rPr>
        <w:t>X</w:t>
      </w:r>
      <w:r w:rsidR="004448DE">
        <w:rPr>
          <w:rFonts w:ascii="Arial" w:eastAsia="Times New Roman" w:hAnsi="Arial" w:cs="Arial"/>
          <w:color w:val="FF0000"/>
        </w:rPr>
        <w:t>. měsíc</w:t>
      </w:r>
      <w:r w:rsidR="004448DE">
        <w:rPr>
          <w:rFonts w:ascii="Arial" w:eastAsia="Times New Roman" w:hAnsi="Arial" w:cs="Arial"/>
        </w:rPr>
        <w:t xml:space="preserve"> 20</w:t>
      </w:r>
      <w:r w:rsidR="004448DE" w:rsidRPr="00F776C7">
        <w:rPr>
          <w:rFonts w:ascii="Arial" w:eastAsia="Times New Roman" w:hAnsi="Arial" w:cs="Arial"/>
          <w:color w:val="FF0000"/>
        </w:rPr>
        <w:t>XX</w:t>
      </w:r>
    </w:p>
    <w:p w:rsidR="004448DE" w:rsidRDefault="004448DE" w:rsidP="004448DE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  <w:color w:val="FF0000"/>
        </w:rPr>
      </w:pPr>
      <w:r w:rsidRPr="00240D34">
        <w:rPr>
          <w:rFonts w:ascii="Arial" w:eastAsia="Times New Roman" w:hAnsi="Arial" w:cs="Arial"/>
        </w:rPr>
        <w:tab/>
        <w:t xml:space="preserve">Č. j.: </w:t>
      </w:r>
      <w:r>
        <w:rPr>
          <w:rFonts w:ascii="Arial" w:eastAsia="Times New Roman" w:hAnsi="Arial" w:cs="Arial"/>
          <w:color w:val="FF0000"/>
        </w:rPr>
        <w:t>XXXX</w:t>
      </w:r>
    </w:p>
    <w:p w:rsidR="004448DE" w:rsidRPr="00240D34" w:rsidRDefault="004448DE" w:rsidP="004448DE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Počet listů: </w:t>
      </w:r>
      <w:r w:rsidRPr="00F36824">
        <w:rPr>
          <w:rFonts w:ascii="Arial" w:eastAsia="Times New Roman" w:hAnsi="Arial" w:cs="Arial"/>
          <w:color w:val="FF0000"/>
        </w:rPr>
        <w:t>X</w:t>
      </w:r>
      <w:r w:rsidRPr="00240D34">
        <w:rPr>
          <w:rFonts w:ascii="Arial" w:eastAsia="Times New Roman" w:hAnsi="Arial" w:cs="Arial"/>
        </w:rPr>
        <w:tab/>
      </w:r>
      <w:r w:rsidRPr="00240D34">
        <w:rPr>
          <w:rFonts w:ascii="Arial" w:eastAsia="Times New Roman" w:hAnsi="Arial" w:cs="Arial"/>
        </w:rPr>
        <w:tab/>
      </w:r>
      <w:r w:rsidRPr="00240D34">
        <w:rPr>
          <w:rFonts w:ascii="Arial" w:eastAsia="Times New Roman" w:hAnsi="Arial" w:cs="Arial"/>
        </w:rPr>
        <w:tab/>
      </w:r>
    </w:p>
    <w:p w:rsidR="004448DE" w:rsidRDefault="004448DE" w:rsidP="004448DE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4448DE" w:rsidRPr="00240D34" w:rsidRDefault="004448DE" w:rsidP="004448DE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240D34">
        <w:rPr>
          <w:rFonts w:ascii="Arial" w:eastAsia="Times New Roman" w:hAnsi="Arial" w:cs="Arial"/>
          <w:u w:val="single"/>
          <w:lang w:eastAsia="cs-CZ"/>
        </w:rPr>
        <w:t>Účastník řízení</w:t>
      </w:r>
      <w:r w:rsidRPr="00240D34">
        <w:rPr>
          <w:rFonts w:ascii="Arial" w:eastAsia="Times New Roman" w:hAnsi="Arial" w:cs="Arial"/>
          <w:lang w:eastAsia="cs-CZ"/>
        </w:rPr>
        <w:t>:</w:t>
      </w:r>
    </w:p>
    <w:p w:rsidR="004448DE" w:rsidRPr="005A3524" w:rsidRDefault="004448DE" w:rsidP="004448DE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proofErr w:type="spellStart"/>
      <w:r w:rsidRPr="005A3524">
        <w:rPr>
          <w:rFonts w:ascii="Arial" w:eastAsia="Times New Roman" w:hAnsi="Arial" w:cs="Arial"/>
          <w:color w:val="FF0000"/>
          <w:lang w:eastAsia="cs-CZ"/>
        </w:rPr>
        <w:t>Titl</w:t>
      </w:r>
      <w:proofErr w:type="spellEnd"/>
      <w:r w:rsidRPr="005A3524">
        <w:rPr>
          <w:rFonts w:ascii="Arial" w:eastAsia="Times New Roman" w:hAnsi="Arial" w:cs="Arial"/>
          <w:color w:val="FF0000"/>
          <w:lang w:eastAsia="cs-CZ"/>
        </w:rPr>
        <w:t>. Jméno Příjmení</w:t>
      </w:r>
    </w:p>
    <w:p w:rsidR="004448DE" w:rsidRPr="005A3524" w:rsidRDefault="004448DE" w:rsidP="004448DE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 xml:space="preserve">narozen: X. </w:t>
      </w:r>
      <w:r>
        <w:rPr>
          <w:rFonts w:ascii="Arial" w:eastAsia="Times New Roman" w:hAnsi="Arial" w:cs="Arial"/>
          <w:color w:val="FF0000"/>
          <w:lang w:eastAsia="cs-CZ"/>
        </w:rPr>
        <w:t>měsíc</w:t>
      </w:r>
      <w:r w:rsidRPr="005A3524">
        <w:rPr>
          <w:rFonts w:ascii="Arial" w:eastAsia="Times New Roman" w:hAnsi="Arial" w:cs="Arial"/>
          <w:color w:val="FF0000"/>
          <w:lang w:eastAsia="cs-CZ"/>
        </w:rPr>
        <w:t xml:space="preserve"> 19XX</w:t>
      </w:r>
    </w:p>
    <w:p w:rsidR="004448DE" w:rsidRDefault="004448DE" w:rsidP="004448DE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4448DE" w:rsidRDefault="004448DE" w:rsidP="004448DE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adresa </w:t>
      </w:r>
      <w:r w:rsidR="005B6981" w:rsidRPr="005B6981">
        <w:rPr>
          <w:rFonts w:ascii="Arial" w:eastAsia="Times New Roman" w:hAnsi="Arial" w:cs="Arial"/>
          <w:color w:val="FF0000"/>
          <w:lang w:eastAsia="cs-CZ"/>
        </w:rPr>
        <w:t>místa</w:t>
      </w:r>
      <w:r w:rsidR="005B6981" w:rsidRPr="00C27588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27588">
        <w:rPr>
          <w:rFonts w:ascii="Arial" w:eastAsia="Times New Roman" w:hAnsi="Arial" w:cs="Arial"/>
          <w:color w:val="FF0000"/>
          <w:lang w:eastAsia="cs-CZ"/>
        </w:rPr>
        <w:t>trvalého pobytu / pro doručování</w:t>
      </w:r>
      <w:r>
        <w:rPr>
          <w:rFonts w:ascii="Arial" w:eastAsia="Times New Roman" w:hAnsi="Arial" w:cs="Arial"/>
          <w:lang w:eastAsia="cs-CZ"/>
        </w:rPr>
        <w:t>:</w:t>
      </w:r>
    </w:p>
    <w:p w:rsidR="004448DE" w:rsidRPr="005A3524" w:rsidRDefault="004448DE" w:rsidP="004448DE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 xml:space="preserve">ulice čp. </w:t>
      </w:r>
    </w:p>
    <w:p w:rsidR="004448DE" w:rsidRPr="005A3524" w:rsidRDefault="004448DE" w:rsidP="004448DE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>PSČ Město</w:t>
      </w:r>
    </w:p>
    <w:p w:rsidR="004448DE" w:rsidRPr="00240D34" w:rsidRDefault="004448DE" w:rsidP="004448DE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4448DE" w:rsidRPr="005A3524" w:rsidRDefault="004448DE" w:rsidP="004448DE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>ID datové schránky: XXXX</w:t>
      </w:r>
    </w:p>
    <w:p w:rsidR="004448DE" w:rsidRDefault="004448DE" w:rsidP="004448DE">
      <w:pPr>
        <w:overflowPunct w:val="0"/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4448DE" w:rsidRPr="00240D34" w:rsidRDefault="004448DE" w:rsidP="004448DE">
      <w:pPr>
        <w:overflowPunct w:val="0"/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4448DE" w:rsidRPr="00240D34" w:rsidRDefault="004448DE" w:rsidP="004448DE">
      <w:pPr>
        <w:spacing w:after="120" w:line="240" w:lineRule="auto"/>
        <w:jc w:val="center"/>
        <w:rPr>
          <w:rFonts w:ascii="Arial" w:eastAsia="Times New Roman" w:hAnsi="Arial" w:cs="Arial"/>
          <w:b/>
          <w:spacing w:val="56"/>
          <w:lang w:eastAsia="cs-CZ"/>
        </w:rPr>
      </w:pPr>
      <w:r w:rsidRPr="00240D34">
        <w:rPr>
          <w:rFonts w:ascii="Arial" w:eastAsia="Times New Roman" w:hAnsi="Arial" w:cs="Arial"/>
          <w:b/>
          <w:spacing w:val="56"/>
          <w:lang w:eastAsia="cs-CZ"/>
        </w:rPr>
        <w:t>ROZHODNUTÍ</w:t>
      </w:r>
    </w:p>
    <w:p w:rsidR="002E7A7C" w:rsidRDefault="004448DE" w:rsidP="004448DE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56"/>
          <w:lang w:eastAsia="cs-CZ"/>
        </w:rPr>
      </w:pPr>
      <w:r w:rsidRPr="00240D34">
        <w:rPr>
          <w:rFonts w:ascii="Arial" w:eastAsia="Times New Roman" w:hAnsi="Arial" w:cs="Arial"/>
          <w:b/>
          <w:spacing w:val="56"/>
          <w:lang w:eastAsia="cs-CZ"/>
        </w:rPr>
        <w:t>o přijetí do služebního poměru</w:t>
      </w:r>
      <w:r w:rsidRPr="00576DD0">
        <w:rPr>
          <w:rFonts w:ascii="Arial" w:eastAsia="Times New Roman" w:hAnsi="Arial" w:cs="Arial"/>
          <w:b/>
          <w:color w:val="000000" w:themeColor="text1"/>
          <w:spacing w:val="56"/>
          <w:lang w:eastAsia="cs-CZ"/>
        </w:rPr>
        <w:t xml:space="preserve"> </w:t>
      </w:r>
    </w:p>
    <w:p w:rsidR="004448DE" w:rsidRPr="00240D34" w:rsidRDefault="004448DE" w:rsidP="004448DE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pacing w:val="56"/>
          <w:lang w:eastAsia="cs-CZ"/>
        </w:rPr>
      </w:pPr>
      <w:r w:rsidRPr="00240D34">
        <w:rPr>
          <w:rFonts w:ascii="Arial" w:eastAsia="Times New Roman" w:hAnsi="Arial" w:cs="Arial"/>
          <w:b/>
          <w:spacing w:val="56"/>
          <w:lang w:eastAsia="cs-CZ"/>
        </w:rPr>
        <w:t>a</w:t>
      </w:r>
      <w:r w:rsidR="002E7A7C">
        <w:rPr>
          <w:rFonts w:ascii="Arial" w:eastAsia="Times New Roman" w:hAnsi="Arial" w:cs="Arial"/>
          <w:b/>
          <w:spacing w:val="56"/>
          <w:lang w:eastAsia="cs-CZ"/>
        </w:rPr>
        <w:t> </w:t>
      </w:r>
      <w:r>
        <w:rPr>
          <w:rFonts w:ascii="Arial" w:eastAsia="Times New Roman" w:hAnsi="Arial" w:cs="Arial"/>
          <w:b/>
          <w:spacing w:val="56"/>
          <w:lang w:eastAsia="cs-CZ"/>
        </w:rPr>
        <w:t>zařazení</w:t>
      </w:r>
      <w:r w:rsidRPr="00240D34">
        <w:rPr>
          <w:rFonts w:ascii="Arial" w:eastAsia="Times New Roman" w:hAnsi="Arial" w:cs="Arial"/>
          <w:b/>
          <w:spacing w:val="56"/>
          <w:lang w:eastAsia="cs-CZ"/>
        </w:rPr>
        <w:t xml:space="preserve"> na služební místo</w:t>
      </w:r>
    </w:p>
    <w:p w:rsidR="004448DE" w:rsidRDefault="004448DE" w:rsidP="004448DE">
      <w:pPr>
        <w:spacing w:line="240" w:lineRule="auto"/>
        <w:ind w:left="1416" w:hanging="1416"/>
        <w:contextualSpacing/>
        <w:jc w:val="both"/>
        <w:rPr>
          <w:rFonts w:ascii="Arial" w:hAnsi="Arial" w:cs="Arial"/>
        </w:rPr>
      </w:pPr>
    </w:p>
    <w:p w:rsidR="004448DE" w:rsidRPr="00240D34" w:rsidRDefault="004448DE" w:rsidP="00C34C3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40D34">
        <w:rPr>
          <w:rFonts w:ascii="Arial" w:eastAsia="Times New Roman" w:hAnsi="Arial" w:cs="Arial"/>
          <w:lang w:eastAsia="cs-CZ"/>
        </w:rPr>
        <w:t>na základě</w:t>
      </w:r>
      <w:r w:rsidRPr="005A3524">
        <w:rPr>
          <w:rFonts w:ascii="Arial" w:eastAsia="Times New Roman" w:hAnsi="Arial" w:cs="Arial"/>
          <w:lang w:eastAsia="cs-CZ"/>
        </w:rPr>
        <w:t xml:space="preserve"> žádosti</w:t>
      </w:r>
      <w:r>
        <w:rPr>
          <w:rFonts w:ascii="Arial" w:eastAsia="Times New Roman" w:hAnsi="Arial" w:cs="Arial"/>
          <w:lang w:eastAsia="cs-CZ"/>
        </w:rPr>
        <w:t xml:space="preserve"> o přijetí do služebního poměru, kterou podal/a</w:t>
      </w:r>
      <w:r w:rsidRPr="005A3524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5A3524">
        <w:rPr>
          <w:rFonts w:ascii="Arial" w:hAnsi="Arial" w:cs="Arial"/>
          <w:color w:val="FF0000"/>
        </w:rPr>
        <w:t xml:space="preserve">pan/paní </w:t>
      </w:r>
      <w:proofErr w:type="spellStart"/>
      <w:r w:rsidRPr="00195525">
        <w:rPr>
          <w:rFonts w:ascii="Arial" w:hAnsi="Arial" w:cs="Arial"/>
          <w:b/>
          <w:color w:val="FF0000"/>
        </w:rPr>
        <w:t>Titl</w:t>
      </w:r>
      <w:proofErr w:type="spellEnd"/>
      <w:r w:rsidRPr="00195525">
        <w:rPr>
          <w:rFonts w:ascii="Arial" w:hAnsi="Arial" w:cs="Arial"/>
          <w:b/>
          <w:color w:val="FF0000"/>
        </w:rPr>
        <w:t>. Jméno Příjmení</w:t>
      </w:r>
      <w:r w:rsidRPr="005A3524">
        <w:rPr>
          <w:rFonts w:ascii="Arial" w:eastAsia="Times New Roman" w:hAnsi="Arial" w:cs="Arial"/>
          <w:color w:val="FF0000"/>
          <w:lang w:eastAsia="cs-CZ"/>
        </w:rPr>
        <w:t>,</w:t>
      </w:r>
      <w:r w:rsidRPr="00240D34">
        <w:rPr>
          <w:rFonts w:ascii="Arial" w:eastAsia="Times New Roman" w:hAnsi="Arial" w:cs="Arial"/>
          <w:lang w:eastAsia="cs-CZ"/>
        </w:rPr>
        <w:t xml:space="preserve"> </w:t>
      </w:r>
      <w:r w:rsidRPr="00AA0725">
        <w:rPr>
          <w:rFonts w:ascii="Arial" w:eastAsia="Times New Roman" w:hAnsi="Arial" w:cs="Arial"/>
          <w:color w:val="FF0000"/>
        </w:rPr>
        <w:t>narozen/</w:t>
      </w:r>
      <w:r>
        <w:rPr>
          <w:rFonts w:ascii="Arial" w:eastAsia="Times New Roman" w:hAnsi="Arial" w:cs="Arial"/>
          <w:color w:val="FF0000"/>
        </w:rPr>
        <w:t>á</w:t>
      </w:r>
      <w:r w:rsidRPr="00AA0725">
        <w:rPr>
          <w:rFonts w:ascii="Arial" w:eastAsia="Times New Roman" w:hAnsi="Arial" w:cs="Arial"/>
          <w:color w:val="FF0000"/>
        </w:rPr>
        <w:t xml:space="preserve"> </w:t>
      </w:r>
      <w:r w:rsidRPr="00AA0725">
        <w:rPr>
          <w:rFonts w:ascii="Arial" w:eastAsia="Times New Roman" w:hAnsi="Arial" w:cs="Arial"/>
        </w:rPr>
        <w:t xml:space="preserve">dne </w:t>
      </w:r>
      <w:r w:rsidRPr="00AA0725">
        <w:rPr>
          <w:rFonts w:ascii="Arial" w:eastAsia="Times New Roman" w:hAnsi="Arial" w:cs="Arial"/>
          <w:color w:val="FF0000"/>
        </w:rPr>
        <w:t>XX. </w:t>
      </w:r>
      <w:r>
        <w:rPr>
          <w:rFonts w:ascii="Arial" w:eastAsia="Times New Roman" w:hAnsi="Arial" w:cs="Arial"/>
          <w:color w:val="FF0000"/>
        </w:rPr>
        <w:t>měsíc</w:t>
      </w:r>
      <w:r w:rsidRPr="00AA0725">
        <w:rPr>
          <w:rFonts w:ascii="Arial" w:eastAsia="Times New Roman" w:hAnsi="Arial" w:cs="Arial"/>
          <w:color w:val="FF0000"/>
        </w:rPr>
        <w:t xml:space="preserve"> 19XX</w:t>
      </w:r>
      <w:r w:rsidRPr="00AA0725">
        <w:rPr>
          <w:rFonts w:ascii="Arial" w:eastAsia="Times New Roman" w:hAnsi="Arial" w:cs="Arial"/>
        </w:rPr>
        <w:t xml:space="preserve"> v </w:t>
      </w:r>
      <w:r>
        <w:rPr>
          <w:rFonts w:ascii="Arial" w:eastAsia="Times New Roman" w:hAnsi="Arial" w:cs="Arial"/>
          <w:color w:val="FF0000"/>
        </w:rPr>
        <w:t>Město</w:t>
      </w:r>
      <w:r w:rsidRPr="00AA0725">
        <w:rPr>
          <w:rFonts w:ascii="Arial" w:eastAsia="Times New Roman" w:hAnsi="Arial" w:cs="Arial"/>
        </w:rPr>
        <w:t xml:space="preserve">, trvale bytem </w:t>
      </w:r>
      <w:r w:rsidRPr="00AA0725">
        <w:rPr>
          <w:rFonts w:ascii="Arial" w:eastAsia="Times New Roman" w:hAnsi="Arial" w:cs="Arial"/>
          <w:color w:val="FF0000"/>
        </w:rPr>
        <w:t xml:space="preserve">X, PSČ </w:t>
      </w:r>
      <w:r>
        <w:rPr>
          <w:rFonts w:ascii="Arial" w:eastAsia="Times New Roman" w:hAnsi="Arial" w:cs="Arial"/>
          <w:color w:val="FF0000"/>
        </w:rPr>
        <w:t>Město</w:t>
      </w:r>
      <w:r w:rsidRPr="00240D34">
        <w:rPr>
          <w:rFonts w:ascii="Arial" w:eastAsia="Times New Roman" w:hAnsi="Arial" w:cs="Arial"/>
          <w:lang w:eastAsia="cs-CZ"/>
        </w:rPr>
        <w:t xml:space="preserve"> (dále jen „</w:t>
      </w:r>
      <w:r w:rsidRPr="00AA0725">
        <w:rPr>
          <w:rFonts w:ascii="Arial" w:eastAsia="Times New Roman" w:hAnsi="Arial" w:cs="Arial"/>
          <w:color w:val="FF0000"/>
          <w:lang w:eastAsia="cs-CZ"/>
        </w:rPr>
        <w:t>žadatel/</w:t>
      </w:r>
      <w:r w:rsidR="000C2CB4">
        <w:rPr>
          <w:rFonts w:ascii="Arial" w:eastAsia="Times New Roman" w:hAnsi="Arial" w:cs="Arial"/>
          <w:color w:val="FF0000"/>
          <w:lang w:eastAsia="cs-CZ"/>
        </w:rPr>
        <w:t>žadatel</w:t>
      </w:r>
      <w:r w:rsidRPr="00AA0725">
        <w:rPr>
          <w:rFonts w:ascii="Arial" w:eastAsia="Times New Roman" w:hAnsi="Arial" w:cs="Arial"/>
          <w:color w:val="FF0000"/>
          <w:lang w:eastAsia="cs-CZ"/>
        </w:rPr>
        <w:t>ka</w:t>
      </w:r>
      <w:r w:rsidRPr="00240D34">
        <w:rPr>
          <w:rFonts w:ascii="Arial" w:eastAsia="Times New Roman" w:hAnsi="Arial" w:cs="Arial"/>
          <w:lang w:eastAsia="cs-CZ"/>
        </w:rPr>
        <w:t>“)</w:t>
      </w:r>
      <w:r>
        <w:rPr>
          <w:rFonts w:ascii="Arial" w:eastAsia="Times New Roman" w:hAnsi="Arial" w:cs="Arial"/>
          <w:lang w:eastAsia="cs-CZ"/>
        </w:rPr>
        <w:t xml:space="preserve"> podle § 19</w:t>
      </w:r>
      <w:r w:rsidR="002F2AD0">
        <w:rPr>
          <w:rFonts w:ascii="Arial" w:eastAsia="Times New Roman" w:hAnsi="Arial" w:cs="Arial"/>
          <w:lang w:eastAsia="cs-CZ"/>
        </w:rPr>
        <w:t>1 odst. 1</w:t>
      </w:r>
      <w:r>
        <w:rPr>
          <w:rFonts w:ascii="Arial" w:eastAsia="Times New Roman" w:hAnsi="Arial" w:cs="Arial"/>
          <w:lang w:eastAsia="cs-CZ"/>
        </w:rPr>
        <w:t xml:space="preserve"> zákona č. 234/2014 Sb., o státní službě (dále jen „zákon o státní službě“)</w:t>
      </w:r>
      <w:r w:rsidRPr="00240D34">
        <w:rPr>
          <w:rFonts w:ascii="Arial" w:eastAsia="Times New Roman" w:hAnsi="Arial" w:cs="Arial"/>
          <w:lang w:eastAsia="cs-CZ"/>
        </w:rPr>
        <w:t xml:space="preserve">, jsem jako </w:t>
      </w:r>
      <w:r>
        <w:rPr>
          <w:rFonts w:ascii="Arial" w:eastAsia="Times New Roman" w:hAnsi="Arial" w:cs="Arial"/>
          <w:lang w:eastAsia="cs-CZ"/>
        </w:rPr>
        <w:t xml:space="preserve">příslušný </w:t>
      </w:r>
      <w:r w:rsidRPr="00240D34">
        <w:rPr>
          <w:rFonts w:ascii="Arial" w:eastAsia="Times New Roman" w:hAnsi="Arial" w:cs="Arial"/>
        </w:rPr>
        <w:t>služební orgán podle §</w:t>
      </w:r>
      <w:r>
        <w:rPr>
          <w:rFonts w:ascii="Arial" w:eastAsia="Times New Roman" w:hAnsi="Arial" w:cs="Arial"/>
        </w:rPr>
        <w:t> </w:t>
      </w:r>
      <w:r w:rsidRPr="00240D34">
        <w:rPr>
          <w:rFonts w:ascii="Arial" w:eastAsia="Times New Roman" w:hAnsi="Arial" w:cs="Arial"/>
        </w:rPr>
        <w:t xml:space="preserve">10 odst. 1 písm. </w:t>
      </w:r>
      <w:r w:rsidRPr="00694529">
        <w:rPr>
          <w:rFonts w:ascii="Arial" w:eastAsia="Times New Roman" w:hAnsi="Arial" w:cs="Arial"/>
          <w:color w:val="FF0000"/>
        </w:rPr>
        <w:t xml:space="preserve">x) </w:t>
      </w:r>
      <w:r w:rsidRPr="00240D34">
        <w:rPr>
          <w:rFonts w:ascii="Arial" w:eastAsia="Times New Roman" w:hAnsi="Arial" w:cs="Arial"/>
        </w:rPr>
        <w:t xml:space="preserve">zákona </w:t>
      </w:r>
      <w:r>
        <w:rPr>
          <w:rFonts w:ascii="Arial" w:eastAsia="Times New Roman" w:hAnsi="Arial" w:cs="Arial"/>
        </w:rPr>
        <w:t>o</w:t>
      </w:r>
      <w:r w:rsidRPr="00240D34">
        <w:rPr>
          <w:rFonts w:ascii="Arial" w:eastAsia="Times New Roman" w:hAnsi="Arial" w:cs="Arial"/>
        </w:rPr>
        <w:t xml:space="preserve"> státní službě</w:t>
      </w:r>
      <w:r w:rsidRPr="00240D3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 na základě § 191 odst. </w:t>
      </w:r>
      <w:r w:rsidR="000C2CB4">
        <w:rPr>
          <w:rFonts w:ascii="Arial" w:eastAsia="Times New Roman" w:hAnsi="Arial" w:cs="Arial"/>
          <w:lang w:eastAsia="cs-CZ"/>
        </w:rPr>
        <w:t>4 věta druhá ve spojení s § 190 odst. 3 a</w:t>
      </w:r>
      <w:r w:rsidR="00036BCB">
        <w:rPr>
          <w:rFonts w:ascii="Arial" w:eastAsia="Times New Roman" w:hAnsi="Arial" w:cs="Arial"/>
          <w:lang w:eastAsia="cs-CZ"/>
        </w:rPr>
        <w:t> </w:t>
      </w:r>
      <w:r w:rsidR="000C2CB4">
        <w:rPr>
          <w:rFonts w:ascii="Arial" w:eastAsia="Times New Roman" w:hAnsi="Arial" w:cs="Arial"/>
          <w:lang w:eastAsia="cs-CZ"/>
        </w:rPr>
        <w:t>dále</w:t>
      </w:r>
      <w:r>
        <w:rPr>
          <w:rFonts w:ascii="Arial" w:eastAsia="Times New Roman" w:hAnsi="Arial" w:cs="Arial"/>
          <w:lang w:eastAsia="cs-CZ"/>
        </w:rPr>
        <w:t xml:space="preserve"> ve spojení s § 23 odst. 1 zákona o státní službě rozhodl </w:t>
      </w:r>
      <w:r w:rsidRPr="00240D34">
        <w:rPr>
          <w:rFonts w:ascii="Arial" w:eastAsia="Times New Roman" w:hAnsi="Arial" w:cs="Arial"/>
          <w:lang w:eastAsia="cs-CZ"/>
        </w:rPr>
        <w:t xml:space="preserve">takto: </w:t>
      </w:r>
    </w:p>
    <w:p w:rsidR="004448DE" w:rsidRDefault="004448DE" w:rsidP="00C34C35">
      <w:pPr>
        <w:spacing w:after="0" w:line="240" w:lineRule="auto"/>
        <w:ind w:left="1416" w:hanging="1416"/>
        <w:contextualSpacing/>
        <w:jc w:val="both"/>
        <w:rPr>
          <w:rFonts w:ascii="Arial" w:hAnsi="Arial" w:cs="Arial"/>
        </w:rPr>
      </w:pPr>
    </w:p>
    <w:p w:rsidR="004448DE" w:rsidRDefault="004448DE" w:rsidP="00C34C35">
      <w:pPr>
        <w:pStyle w:val="Odstavecseseznamem"/>
        <w:numPr>
          <w:ilvl w:val="0"/>
          <w:numId w:val="5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448DE">
        <w:rPr>
          <w:rFonts w:ascii="Arial" w:hAnsi="Arial" w:cs="Arial"/>
          <w:b/>
          <w:sz w:val="22"/>
          <w:szCs w:val="22"/>
        </w:rPr>
        <w:t xml:space="preserve">přijímám podle § 191 odst. 1 zákona o státní službě </w:t>
      </w:r>
      <w:r w:rsidRPr="004448DE">
        <w:rPr>
          <w:rFonts w:ascii="Arial" w:hAnsi="Arial" w:cs="Arial"/>
          <w:b/>
          <w:color w:val="FF0000"/>
          <w:sz w:val="22"/>
          <w:szCs w:val="22"/>
        </w:rPr>
        <w:t>žadatele/žadatelku</w:t>
      </w:r>
      <w:r w:rsidRPr="004448DE">
        <w:rPr>
          <w:rFonts w:ascii="Arial" w:hAnsi="Arial" w:cs="Arial"/>
          <w:b/>
          <w:sz w:val="22"/>
          <w:szCs w:val="22"/>
        </w:rPr>
        <w:t xml:space="preserve"> </w:t>
      </w:r>
      <w:r w:rsidRPr="00240D34">
        <w:rPr>
          <w:rFonts w:ascii="Arial" w:hAnsi="Arial" w:cs="Arial"/>
          <w:b/>
          <w:sz w:val="22"/>
          <w:szCs w:val="22"/>
        </w:rPr>
        <w:t xml:space="preserve">do služebního poměru na </w:t>
      </w:r>
      <w:r>
        <w:rPr>
          <w:rFonts w:ascii="Arial" w:hAnsi="Arial" w:cs="Arial"/>
          <w:b/>
          <w:sz w:val="22"/>
          <w:szCs w:val="22"/>
        </w:rPr>
        <w:t>dobu určitou s trváním služebního poměru do 30. června 2017</w:t>
      </w:r>
      <w:r w:rsidRPr="00240D34">
        <w:rPr>
          <w:rFonts w:ascii="Arial" w:hAnsi="Arial" w:cs="Arial"/>
          <w:b/>
          <w:sz w:val="22"/>
          <w:szCs w:val="22"/>
        </w:rPr>
        <w:t>;</w:t>
      </w:r>
    </w:p>
    <w:p w:rsidR="004448DE" w:rsidRPr="004448DE" w:rsidRDefault="004448DE" w:rsidP="00C34C35">
      <w:pPr>
        <w:pStyle w:val="Odstavecseseznamem"/>
        <w:numPr>
          <w:ilvl w:val="0"/>
          <w:numId w:val="5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448DE">
        <w:rPr>
          <w:rFonts w:ascii="Arial" w:hAnsi="Arial" w:cs="Arial"/>
          <w:b/>
          <w:sz w:val="22"/>
          <w:szCs w:val="22"/>
        </w:rPr>
        <w:t xml:space="preserve">zařazuji podle § 23 odst. 1 zákona o státní službě </w:t>
      </w:r>
      <w:r w:rsidRPr="004448DE">
        <w:rPr>
          <w:rFonts w:ascii="Arial" w:hAnsi="Arial" w:cs="Arial"/>
          <w:b/>
          <w:color w:val="FF0000"/>
          <w:sz w:val="22"/>
          <w:szCs w:val="22"/>
        </w:rPr>
        <w:t>žadatele/</w:t>
      </w:r>
      <w:r w:rsidR="000C2CB4">
        <w:rPr>
          <w:rFonts w:ascii="Arial" w:hAnsi="Arial" w:cs="Arial"/>
          <w:b/>
          <w:color w:val="FF0000"/>
          <w:sz w:val="22"/>
          <w:szCs w:val="22"/>
        </w:rPr>
        <w:t>žadatel</w:t>
      </w:r>
      <w:r w:rsidRPr="004448DE">
        <w:rPr>
          <w:rFonts w:ascii="Arial" w:hAnsi="Arial" w:cs="Arial"/>
          <w:b/>
          <w:color w:val="FF0000"/>
          <w:sz w:val="22"/>
          <w:szCs w:val="22"/>
        </w:rPr>
        <w:t xml:space="preserve">ku </w:t>
      </w:r>
    </w:p>
    <w:p w:rsidR="004448DE" w:rsidRPr="00195525" w:rsidRDefault="004448DE" w:rsidP="00C34C35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95525">
        <w:rPr>
          <w:rFonts w:ascii="Arial" w:hAnsi="Arial" w:cs="Arial"/>
          <w:b/>
          <w:sz w:val="22"/>
          <w:szCs w:val="22"/>
        </w:rPr>
        <w:t>na služební místo</w:t>
      </w:r>
      <w:r>
        <w:rPr>
          <w:rFonts w:ascii="Arial" w:hAnsi="Arial" w:cs="Arial"/>
          <w:b/>
          <w:sz w:val="22"/>
          <w:szCs w:val="22"/>
        </w:rPr>
        <w:t>:</w:t>
      </w:r>
      <w:r w:rsidRPr="00195525">
        <w:rPr>
          <w:rFonts w:ascii="Arial" w:hAnsi="Arial" w:cs="Arial"/>
          <w:b/>
          <w:sz w:val="22"/>
          <w:szCs w:val="22"/>
        </w:rPr>
        <w:t xml:space="preserve"> </w:t>
      </w:r>
      <w:r w:rsidRPr="00195525">
        <w:rPr>
          <w:rFonts w:ascii="Arial" w:hAnsi="Arial" w:cs="Arial"/>
          <w:b/>
          <w:i/>
          <w:color w:val="FF0000"/>
          <w:sz w:val="22"/>
          <w:szCs w:val="22"/>
        </w:rPr>
        <w:t>(označení služebního místa)</w:t>
      </w:r>
      <w:r w:rsidR="000C2CB4" w:rsidRPr="000C2CB4"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14"/>
      </w:r>
      <w:r w:rsidRPr="00195525">
        <w:rPr>
          <w:rFonts w:ascii="Arial" w:hAnsi="Arial" w:cs="Arial"/>
          <w:b/>
          <w:sz w:val="22"/>
          <w:szCs w:val="22"/>
        </w:rPr>
        <w:t xml:space="preserve">, </w:t>
      </w:r>
    </w:p>
    <w:p w:rsidR="004448DE" w:rsidRPr="00195525" w:rsidRDefault="004448DE" w:rsidP="00C34C35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95525">
        <w:rPr>
          <w:rFonts w:ascii="Arial" w:hAnsi="Arial" w:cs="Arial"/>
          <w:b/>
          <w:sz w:val="22"/>
          <w:szCs w:val="22"/>
        </w:rPr>
        <w:lastRenderedPageBreak/>
        <w:t>v</w:t>
      </w:r>
      <w:r w:rsidR="000C2CB4">
        <w:rPr>
          <w:rFonts w:ascii="Arial" w:hAnsi="Arial" w:cs="Arial"/>
          <w:b/>
          <w:sz w:val="22"/>
          <w:szCs w:val="22"/>
        </w:rPr>
        <w:t> </w:t>
      </w:r>
      <w:r w:rsidRPr="00C34C35">
        <w:rPr>
          <w:rFonts w:ascii="Arial" w:hAnsi="Arial" w:cs="Arial"/>
          <w:b/>
          <w:color w:val="FF0000"/>
          <w:sz w:val="22"/>
          <w:szCs w:val="22"/>
        </w:rPr>
        <w:t>oboru</w:t>
      </w:r>
      <w:r w:rsidR="000C2CB4" w:rsidRPr="00C34C35">
        <w:rPr>
          <w:rFonts w:ascii="Arial" w:hAnsi="Arial" w:cs="Arial"/>
          <w:b/>
          <w:color w:val="FF0000"/>
          <w:sz w:val="22"/>
          <w:szCs w:val="22"/>
        </w:rPr>
        <w:t>/oborech</w:t>
      </w:r>
      <w:r w:rsidRPr="00C34C3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95525">
        <w:rPr>
          <w:rFonts w:ascii="Arial" w:hAnsi="Arial" w:cs="Arial"/>
          <w:b/>
          <w:sz w:val="22"/>
          <w:szCs w:val="22"/>
        </w:rPr>
        <w:t>služby</w:t>
      </w:r>
      <w:r>
        <w:rPr>
          <w:rFonts w:ascii="Arial" w:hAnsi="Arial" w:cs="Arial"/>
          <w:b/>
          <w:sz w:val="22"/>
          <w:szCs w:val="22"/>
        </w:rPr>
        <w:t>:</w:t>
      </w:r>
      <w:r w:rsidRPr="00195525">
        <w:rPr>
          <w:rFonts w:ascii="Arial" w:hAnsi="Arial" w:cs="Arial"/>
          <w:b/>
          <w:sz w:val="22"/>
          <w:szCs w:val="22"/>
        </w:rPr>
        <w:t xml:space="preserve"> </w:t>
      </w:r>
      <w:r w:rsidRPr="00195525">
        <w:rPr>
          <w:rFonts w:ascii="Arial" w:hAnsi="Arial" w:cs="Arial"/>
          <w:b/>
          <w:i/>
          <w:color w:val="FF0000"/>
          <w:sz w:val="22"/>
          <w:szCs w:val="22"/>
        </w:rPr>
        <w:t>(označení oboru</w:t>
      </w:r>
      <w:r w:rsidR="000C2CB4">
        <w:rPr>
          <w:rFonts w:ascii="Arial" w:hAnsi="Arial" w:cs="Arial"/>
          <w:b/>
          <w:i/>
          <w:color w:val="FF0000"/>
          <w:sz w:val="22"/>
          <w:szCs w:val="22"/>
        </w:rPr>
        <w:t>/oborů</w:t>
      </w:r>
      <w:r w:rsidRPr="00195525">
        <w:rPr>
          <w:rFonts w:ascii="Arial" w:hAnsi="Arial" w:cs="Arial"/>
          <w:b/>
          <w:i/>
          <w:color w:val="FF0000"/>
          <w:sz w:val="22"/>
          <w:szCs w:val="22"/>
        </w:rPr>
        <w:t xml:space="preserve"> služby)</w:t>
      </w:r>
      <w:r w:rsidRPr="00195525">
        <w:rPr>
          <w:rFonts w:ascii="Arial" w:hAnsi="Arial" w:cs="Arial"/>
          <w:b/>
          <w:sz w:val="22"/>
          <w:szCs w:val="22"/>
        </w:rPr>
        <w:t xml:space="preserve">, </w:t>
      </w:r>
    </w:p>
    <w:p w:rsidR="004448DE" w:rsidRPr="00195525" w:rsidRDefault="004448DE" w:rsidP="00C34C35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95525">
        <w:rPr>
          <w:rFonts w:ascii="Arial" w:hAnsi="Arial" w:cs="Arial"/>
          <w:b/>
          <w:sz w:val="22"/>
          <w:szCs w:val="22"/>
        </w:rPr>
        <w:t xml:space="preserve">se služebním označením: </w:t>
      </w:r>
      <w:r w:rsidRPr="00195525">
        <w:rPr>
          <w:rFonts w:ascii="Arial" w:hAnsi="Arial" w:cs="Arial"/>
          <w:b/>
          <w:i/>
          <w:color w:val="FF0000"/>
          <w:sz w:val="22"/>
          <w:szCs w:val="22"/>
        </w:rPr>
        <w:t>(např. referent/odborný referent/odborný rada)</w:t>
      </w:r>
      <w:r w:rsidRPr="00195525">
        <w:rPr>
          <w:rFonts w:ascii="Arial" w:hAnsi="Arial" w:cs="Arial"/>
          <w:b/>
          <w:sz w:val="22"/>
          <w:szCs w:val="22"/>
        </w:rPr>
        <w:t>;</w:t>
      </w:r>
    </w:p>
    <w:p w:rsidR="004448DE" w:rsidRPr="00240D34" w:rsidRDefault="004448DE" w:rsidP="00C34C35">
      <w:pPr>
        <w:pStyle w:val="Odstavecseseznamem"/>
        <w:numPr>
          <w:ilvl w:val="0"/>
          <w:numId w:val="5"/>
        </w:numPr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služební poměr </w:t>
      </w:r>
      <w:r w:rsidRPr="00AA0725">
        <w:rPr>
          <w:rFonts w:ascii="Arial" w:hAnsi="Arial" w:cs="Arial"/>
          <w:b/>
          <w:color w:val="FF0000"/>
          <w:sz w:val="22"/>
          <w:szCs w:val="22"/>
        </w:rPr>
        <w:t>žadateli/žadatelce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vzniká ke dni </w:t>
      </w:r>
      <w:r w:rsidRPr="005A3524">
        <w:rPr>
          <w:rFonts w:ascii="Arial" w:hAnsi="Arial" w:cs="Arial"/>
          <w:b/>
          <w:color w:val="FF0000"/>
          <w:sz w:val="22"/>
          <w:szCs w:val="22"/>
        </w:rPr>
        <w:t xml:space="preserve">X. </w:t>
      </w:r>
      <w:r>
        <w:rPr>
          <w:rFonts w:ascii="Arial" w:hAnsi="Arial" w:cs="Arial"/>
          <w:b/>
          <w:color w:val="FF0000"/>
          <w:sz w:val="22"/>
          <w:szCs w:val="22"/>
        </w:rPr>
        <w:t>měsíc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2015, dnem nástupu </w:t>
      </w:r>
      <w:r w:rsidRPr="00240D34">
        <w:rPr>
          <w:rFonts w:ascii="Arial" w:hAnsi="Arial" w:cs="Arial"/>
          <w:b/>
          <w:color w:val="000000"/>
          <w:sz w:val="22"/>
          <w:szCs w:val="22"/>
        </w:rPr>
        <w:br/>
        <w:t>do služby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na služebním místě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je </w:t>
      </w:r>
      <w:r w:rsidRPr="005A3524">
        <w:rPr>
          <w:rFonts w:ascii="Arial" w:hAnsi="Arial" w:cs="Arial"/>
          <w:b/>
          <w:color w:val="FF0000"/>
          <w:sz w:val="22"/>
          <w:szCs w:val="22"/>
        </w:rPr>
        <w:t xml:space="preserve">X. </w:t>
      </w:r>
      <w:r>
        <w:rPr>
          <w:rFonts w:ascii="Arial" w:hAnsi="Arial" w:cs="Arial"/>
          <w:b/>
          <w:color w:val="FF0000"/>
          <w:sz w:val="22"/>
          <w:szCs w:val="22"/>
        </w:rPr>
        <w:t>měsíc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2015;</w:t>
      </w:r>
    </w:p>
    <w:p w:rsidR="004448DE" w:rsidRDefault="004448DE" w:rsidP="00C34C35">
      <w:pPr>
        <w:pStyle w:val="Odstavecseseznamem"/>
        <w:numPr>
          <w:ilvl w:val="0"/>
          <w:numId w:val="5"/>
        </w:numPr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40D34">
        <w:rPr>
          <w:rFonts w:ascii="Arial" w:hAnsi="Arial" w:cs="Arial"/>
          <w:b/>
          <w:sz w:val="22"/>
          <w:szCs w:val="22"/>
        </w:rPr>
        <w:t xml:space="preserve">služba bude vykonávána </w:t>
      </w:r>
      <w:r w:rsidRPr="00C34C35">
        <w:rPr>
          <w:rFonts w:ascii="Arial" w:hAnsi="Arial" w:cs="Arial"/>
          <w:b/>
          <w:color w:val="FF0000"/>
          <w:sz w:val="22"/>
          <w:szCs w:val="22"/>
        </w:rPr>
        <w:t xml:space="preserve">na/v </w:t>
      </w:r>
      <w:r w:rsidRPr="00884719">
        <w:rPr>
          <w:rFonts w:ascii="Arial" w:hAnsi="Arial" w:cs="Arial"/>
          <w:b/>
          <w:i/>
          <w:color w:val="FF0000"/>
          <w:sz w:val="22"/>
          <w:szCs w:val="22"/>
        </w:rPr>
        <w:t>(označení služebního úřadu)</w:t>
      </w:r>
      <w:r w:rsidRPr="0088471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se služebním působištěm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v </w:t>
      </w:r>
      <w:r w:rsidRPr="00884719">
        <w:rPr>
          <w:rFonts w:ascii="Arial" w:hAnsi="Arial" w:cs="Arial"/>
          <w:b/>
          <w:i/>
          <w:color w:val="FF0000"/>
          <w:sz w:val="22"/>
          <w:szCs w:val="22"/>
        </w:rPr>
        <w:t>(např. Pra</w:t>
      </w:r>
      <w:r>
        <w:rPr>
          <w:rFonts w:ascii="Arial" w:hAnsi="Arial" w:cs="Arial"/>
          <w:b/>
          <w:i/>
          <w:color w:val="FF0000"/>
          <w:sz w:val="22"/>
          <w:szCs w:val="22"/>
        </w:rPr>
        <w:t>ze</w:t>
      </w:r>
      <w:r w:rsidRPr="00884719">
        <w:rPr>
          <w:rFonts w:ascii="Arial" w:hAnsi="Arial" w:cs="Arial"/>
          <w:b/>
          <w:i/>
          <w:color w:val="FF0000"/>
          <w:sz w:val="22"/>
          <w:szCs w:val="22"/>
        </w:rPr>
        <w:t>)</w:t>
      </w:r>
      <w:r w:rsidRPr="00240D34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4448DE" w:rsidRPr="00195525" w:rsidRDefault="004448DE" w:rsidP="00C34C35">
      <w:pPr>
        <w:pStyle w:val="Odstavecseseznamem"/>
        <w:numPr>
          <w:ilvl w:val="0"/>
          <w:numId w:val="5"/>
        </w:numPr>
        <w:tabs>
          <w:tab w:val="left" w:pos="1985"/>
        </w:tabs>
        <w:ind w:left="714" w:hanging="357"/>
        <w:jc w:val="both"/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povoluji ž</w:t>
      </w:r>
      <w:r w:rsidRPr="008426E8">
        <w:rPr>
          <w:rFonts w:ascii="Arial" w:hAnsi="Arial" w:cs="Arial"/>
          <w:b/>
          <w:color w:val="FF0000"/>
          <w:sz w:val="22"/>
          <w:szCs w:val="22"/>
        </w:rPr>
        <w:t>adateli</w:t>
      </w:r>
      <w:r>
        <w:rPr>
          <w:rFonts w:ascii="Arial" w:hAnsi="Arial" w:cs="Arial"/>
          <w:b/>
          <w:color w:val="FF0000"/>
          <w:sz w:val="22"/>
          <w:szCs w:val="22"/>
        </w:rPr>
        <w:t>/žadatelce</w:t>
      </w:r>
      <w:r w:rsidRPr="008426E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podle § 99 odst. 3 ve spojení s § 116 odst. </w:t>
      </w:r>
      <w:r w:rsidR="008C4AF5">
        <w:rPr>
          <w:rFonts w:ascii="Arial" w:hAnsi="Arial" w:cs="Arial"/>
          <w:b/>
          <w:color w:val="FF0000"/>
          <w:sz w:val="22"/>
          <w:szCs w:val="22"/>
        </w:rPr>
        <w:t>2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zákona o státní službě </w:t>
      </w:r>
      <w:r w:rsidRPr="008426E8">
        <w:rPr>
          <w:rFonts w:ascii="Arial" w:hAnsi="Arial" w:cs="Arial"/>
          <w:b/>
          <w:color w:val="FF0000"/>
          <w:sz w:val="22"/>
          <w:szCs w:val="22"/>
        </w:rPr>
        <w:t>kratší služební dob</w:t>
      </w:r>
      <w:r>
        <w:rPr>
          <w:rFonts w:ascii="Arial" w:hAnsi="Arial" w:cs="Arial"/>
          <w:b/>
          <w:color w:val="FF0000"/>
          <w:sz w:val="22"/>
          <w:szCs w:val="22"/>
        </w:rPr>
        <w:t xml:space="preserve">u, a to v rozsahu </w:t>
      </w:r>
      <w:r w:rsidRPr="008426E8">
        <w:rPr>
          <w:rFonts w:ascii="Arial" w:hAnsi="Arial" w:cs="Arial"/>
          <w:b/>
          <w:i/>
          <w:color w:val="FF0000"/>
          <w:sz w:val="22"/>
          <w:szCs w:val="22"/>
        </w:rPr>
        <w:t>(doplnit specifikaci délky služební doby)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týdně</w:t>
      </w:r>
      <w:r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15"/>
      </w:r>
    </w:p>
    <w:p w:rsidR="004448DE" w:rsidRDefault="004448DE" w:rsidP="00C34C35">
      <w:pPr>
        <w:pStyle w:val="Odstavecseseznamem"/>
        <w:numPr>
          <w:ilvl w:val="0"/>
          <w:numId w:val="5"/>
        </w:numPr>
        <w:tabs>
          <w:tab w:val="left" w:pos="1985"/>
        </w:tabs>
        <w:ind w:left="714" w:hanging="357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AA0725">
        <w:rPr>
          <w:rFonts w:ascii="Arial" w:hAnsi="Arial" w:cs="Arial"/>
          <w:b/>
          <w:color w:val="FF0000"/>
          <w:sz w:val="22"/>
          <w:szCs w:val="22"/>
        </w:rPr>
        <w:t>žadatele/žadatelku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dále</w:t>
      </w:r>
    </w:p>
    <w:p w:rsidR="004448DE" w:rsidRDefault="004448DE" w:rsidP="00C34C35">
      <w:pPr>
        <w:pStyle w:val="Odstavecseseznamem"/>
        <w:numPr>
          <w:ilvl w:val="0"/>
          <w:numId w:val="11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podle </w:t>
      </w:r>
      <w:r w:rsidR="00F73E78">
        <w:rPr>
          <w:rFonts w:ascii="Arial" w:hAnsi="Arial" w:cs="Arial"/>
          <w:b/>
          <w:color w:val="000000"/>
          <w:sz w:val="22"/>
          <w:szCs w:val="22"/>
        </w:rPr>
        <w:t xml:space="preserve">§ 198 odst. 1 zákona o státní službě a podle </w:t>
      </w:r>
      <w:r>
        <w:rPr>
          <w:rFonts w:ascii="Arial" w:hAnsi="Arial" w:cs="Arial"/>
          <w:b/>
          <w:color w:val="000000"/>
          <w:sz w:val="22"/>
          <w:szCs w:val="22"/>
        </w:rPr>
        <w:t>přílo</w:t>
      </w:r>
      <w:r w:rsidR="00595434">
        <w:rPr>
          <w:rFonts w:ascii="Arial" w:hAnsi="Arial" w:cs="Arial"/>
          <w:b/>
          <w:color w:val="000000"/>
          <w:sz w:val="22"/>
          <w:szCs w:val="22"/>
        </w:rPr>
        <w:t>hy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č. 1 </w:t>
      </w:r>
      <w:r w:rsidRPr="00240D34">
        <w:rPr>
          <w:rFonts w:ascii="Arial" w:hAnsi="Arial" w:cs="Arial"/>
          <w:b/>
          <w:color w:val="000000"/>
          <w:sz w:val="22"/>
          <w:szCs w:val="22"/>
        </w:rPr>
        <w:t>zákona o st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átní službě </w:t>
      </w:r>
      <w:r w:rsidRPr="00240D34">
        <w:rPr>
          <w:rFonts w:ascii="Arial" w:hAnsi="Arial" w:cs="Arial"/>
          <w:b/>
          <w:color w:val="000000"/>
          <w:sz w:val="22"/>
          <w:szCs w:val="22"/>
        </w:rPr>
        <w:t>zařazuj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r>
        <w:rPr>
          <w:rFonts w:ascii="Arial" w:hAnsi="Arial" w:cs="Arial"/>
          <w:b/>
          <w:color w:val="FF0000"/>
          <w:sz w:val="22"/>
          <w:szCs w:val="22"/>
        </w:rPr>
        <w:t>X</w:t>
      </w:r>
      <w:r w:rsidRPr="005A3524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240D34">
        <w:rPr>
          <w:rFonts w:ascii="Arial" w:hAnsi="Arial" w:cs="Arial"/>
          <w:b/>
          <w:color w:val="000000"/>
          <w:sz w:val="22"/>
          <w:szCs w:val="22"/>
        </w:rPr>
        <w:t>platové třídy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 tím, že žadateli/žadatelce přísluší </w:t>
      </w:r>
      <w:r w:rsidRPr="000A0E7D">
        <w:rPr>
          <w:rFonts w:ascii="Arial" w:hAnsi="Arial" w:cs="Arial"/>
          <w:b/>
          <w:color w:val="000000"/>
          <w:sz w:val="22"/>
          <w:szCs w:val="22"/>
        </w:rPr>
        <w:t>platový tarif stanovený podle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stupnice platových tarifů uvedené v § 2 odst. 1 nařízení vlády č. 304/2014 Sb., o platových poměrech státních zaměstnanců (dále jen „nařízení č. 304/2014 Sb.“),</w:t>
      </w:r>
    </w:p>
    <w:p w:rsidR="004448DE" w:rsidRDefault="004448DE" w:rsidP="00C34C35">
      <w:pPr>
        <w:pStyle w:val="Odstavecseseznamem"/>
        <w:numPr>
          <w:ilvl w:val="0"/>
          <w:numId w:val="11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podle </w:t>
      </w:r>
      <w:r w:rsidR="00F73E78" w:rsidRPr="00193078">
        <w:rPr>
          <w:rFonts w:ascii="Arial" w:hAnsi="Arial" w:cs="Arial"/>
          <w:b/>
          <w:color w:val="000000"/>
          <w:sz w:val="22"/>
          <w:szCs w:val="22"/>
        </w:rPr>
        <w:t>§</w:t>
      </w:r>
      <w:r w:rsidR="00F73E78">
        <w:rPr>
          <w:rFonts w:ascii="Arial" w:hAnsi="Arial" w:cs="Arial"/>
          <w:b/>
          <w:color w:val="000000"/>
          <w:sz w:val="22"/>
          <w:szCs w:val="22"/>
        </w:rPr>
        <w:t xml:space="preserve"> 198 odst. 1 zákona o státní službě</w:t>
      </w:r>
      <w:r w:rsidR="00F73E78" w:rsidRPr="001930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zařazuji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r>
        <w:rPr>
          <w:rFonts w:ascii="Arial" w:hAnsi="Arial" w:cs="Arial"/>
          <w:b/>
          <w:color w:val="FF0000"/>
          <w:sz w:val="22"/>
          <w:szCs w:val="22"/>
        </w:rPr>
        <w:t>X</w:t>
      </w:r>
      <w:r w:rsidRPr="005A3524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platového stupně</w:t>
      </w:r>
      <w:r w:rsidR="0060271B" w:rsidRPr="00731056"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16"/>
      </w:r>
      <w:r>
        <w:rPr>
          <w:rFonts w:ascii="Arial" w:hAnsi="Arial" w:cs="Arial"/>
          <w:b/>
          <w:color w:val="000000"/>
          <w:sz w:val="22"/>
          <w:szCs w:val="22"/>
        </w:rPr>
        <w:t xml:space="preserve"> a </w:t>
      </w:r>
    </w:p>
    <w:p w:rsidR="004448DE" w:rsidRDefault="004448DE" w:rsidP="00C34C35">
      <w:pPr>
        <w:pStyle w:val="Odstavecseseznamem"/>
        <w:numPr>
          <w:ilvl w:val="0"/>
          <w:numId w:val="11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určuji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D4C8D">
        <w:rPr>
          <w:rFonts w:ascii="Arial" w:hAnsi="Arial" w:cs="Arial"/>
          <w:b/>
          <w:color w:val="FF0000"/>
          <w:sz w:val="22"/>
          <w:szCs w:val="22"/>
        </w:rPr>
        <w:t>mu/jí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plat v celkové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>XX XXX 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Kč, který tvoří </w:t>
      </w:r>
    </w:p>
    <w:p w:rsidR="004448DE" w:rsidRDefault="004448DE" w:rsidP="00C34C35">
      <w:pPr>
        <w:pStyle w:val="Odstavecseseznamem"/>
        <w:numPr>
          <w:ilvl w:val="0"/>
          <w:numId w:val="12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platový tarif ve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>XX XXX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Kč, </w:t>
      </w:r>
    </w:p>
    <w:p w:rsidR="004448DE" w:rsidRDefault="004448DE" w:rsidP="00C34C35">
      <w:pPr>
        <w:pStyle w:val="Odstavecseseznamem"/>
        <w:numPr>
          <w:ilvl w:val="0"/>
          <w:numId w:val="12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osobní příplatek ve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 xml:space="preserve">XX XXX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Kč, </w:t>
      </w:r>
    </w:p>
    <w:p w:rsidR="004448DE" w:rsidRDefault="004448DE" w:rsidP="00C34C35">
      <w:pPr>
        <w:pStyle w:val="Odstavecseseznamem"/>
        <w:numPr>
          <w:ilvl w:val="0"/>
          <w:numId w:val="12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příplatek za službu ve ztíženém pracovním prostředí </w:t>
      </w:r>
      <w:r w:rsidRPr="001D4C8D">
        <w:rPr>
          <w:rFonts w:ascii="Arial" w:hAnsi="Arial" w:cs="Arial"/>
          <w:b/>
          <w:color w:val="FF0000"/>
          <w:sz w:val="22"/>
          <w:szCs w:val="22"/>
        </w:rPr>
        <w:t xml:space="preserve">XX XXX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Kč podle § 5 nařízení č. 304/2014 Sb. a </w:t>
      </w:r>
    </w:p>
    <w:p w:rsidR="004448DE" w:rsidRPr="00195525" w:rsidRDefault="004448DE" w:rsidP="00C34C35">
      <w:pPr>
        <w:pStyle w:val="Odstavecseseznamem"/>
        <w:numPr>
          <w:ilvl w:val="0"/>
          <w:numId w:val="12"/>
        </w:numPr>
        <w:tabs>
          <w:tab w:val="left" w:pos="1985"/>
        </w:tabs>
        <w:ind w:left="1423" w:hanging="357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zvláštní příplatek ve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 xml:space="preserve">XX XXX </w:t>
      </w:r>
      <w:r>
        <w:rPr>
          <w:rFonts w:ascii="Arial" w:hAnsi="Arial" w:cs="Arial"/>
          <w:b/>
          <w:color w:val="000000"/>
          <w:sz w:val="22"/>
          <w:szCs w:val="22"/>
        </w:rPr>
        <w:t>Kč podle § 6 nařízení č. 304/2014 Sb.</w:t>
      </w:r>
      <w:r w:rsidRPr="001D4C8D"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17"/>
      </w:r>
    </w:p>
    <w:p w:rsidR="004448DE" w:rsidRDefault="004448DE" w:rsidP="004448DE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A65197" w:rsidRDefault="00A65197" w:rsidP="004448DE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4448DE" w:rsidRDefault="004448DE" w:rsidP="004448DE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Odůvodnění:</w:t>
      </w:r>
    </w:p>
    <w:p w:rsidR="004448DE" w:rsidRDefault="004448DE" w:rsidP="004448DE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7B2A24" w:rsidRDefault="004448DE" w:rsidP="00036BC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Jako příslušný služební orgán podle § 10 odst. 1 písm. </w:t>
      </w:r>
      <w:r w:rsidRPr="00F776C7">
        <w:rPr>
          <w:rFonts w:ascii="Arial" w:eastAsia="Times New Roman" w:hAnsi="Arial" w:cs="Arial"/>
          <w:color w:val="FF0000"/>
          <w:lang w:eastAsia="cs-CZ"/>
        </w:rPr>
        <w:t>x</w:t>
      </w:r>
      <w:r>
        <w:rPr>
          <w:rFonts w:ascii="Arial" w:eastAsia="Times New Roman" w:hAnsi="Arial" w:cs="Arial"/>
          <w:lang w:eastAsia="cs-CZ"/>
        </w:rPr>
        <w:t xml:space="preserve">) zákona o státní službě jsem posoudil </w:t>
      </w:r>
      <w:r w:rsidRPr="00240D34">
        <w:rPr>
          <w:rFonts w:ascii="Arial" w:eastAsia="Times New Roman" w:hAnsi="Arial" w:cs="Arial"/>
          <w:lang w:eastAsia="cs-CZ"/>
        </w:rPr>
        <w:t xml:space="preserve">žádost ze dne </w:t>
      </w:r>
      <w:r w:rsidRPr="00505B08">
        <w:rPr>
          <w:rFonts w:ascii="Arial" w:eastAsia="Times New Roman" w:hAnsi="Arial" w:cs="Arial"/>
          <w:color w:val="FF0000"/>
          <w:lang w:eastAsia="cs-CZ"/>
        </w:rPr>
        <w:t>X</w:t>
      </w:r>
      <w:r>
        <w:rPr>
          <w:rFonts w:ascii="Arial" w:eastAsia="Times New Roman" w:hAnsi="Arial" w:cs="Arial"/>
          <w:color w:val="FF0000"/>
          <w:lang w:eastAsia="cs-CZ"/>
        </w:rPr>
        <w:t>. měsíce</w:t>
      </w:r>
      <w:r w:rsidRPr="00240D34">
        <w:rPr>
          <w:rFonts w:ascii="Arial" w:eastAsia="Times New Roman" w:hAnsi="Arial" w:cs="Arial"/>
          <w:lang w:eastAsia="cs-CZ"/>
        </w:rPr>
        <w:t xml:space="preserve"> 2015, kterou </w:t>
      </w:r>
      <w:r w:rsidRPr="00C34C35">
        <w:rPr>
          <w:rFonts w:ascii="Arial" w:eastAsia="Times New Roman" w:hAnsi="Arial" w:cs="Arial"/>
          <w:color w:val="FF0000"/>
          <w:lang w:eastAsia="cs-CZ"/>
        </w:rPr>
        <w:t>žadatel</w:t>
      </w:r>
      <w:r w:rsidR="0060271B" w:rsidRPr="00C34C35">
        <w:rPr>
          <w:rFonts w:ascii="Arial" w:eastAsia="Times New Roman" w:hAnsi="Arial" w:cs="Arial"/>
          <w:color w:val="FF0000"/>
          <w:lang w:eastAsia="cs-CZ"/>
        </w:rPr>
        <w:t>/žadatelka</w:t>
      </w:r>
      <w:r w:rsidRPr="0060271B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34C35">
        <w:rPr>
          <w:rFonts w:ascii="Arial" w:eastAsia="Times New Roman" w:hAnsi="Arial" w:cs="Arial"/>
          <w:color w:val="FF0000"/>
          <w:lang w:eastAsia="cs-CZ"/>
        </w:rPr>
        <w:t>požádal</w:t>
      </w:r>
      <w:r w:rsidR="0060271B" w:rsidRPr="00C34C35">
        <w:rPr>
          <w:rFonts w:ascii="Arial" w:eastAsia="Times New Roman" w:hAnsi="Arial" w:cs="Arial"/>
          <w:color w:val="FF0000"/>
          <w:lang w:eastAsia="cs-CZ"/>
        </w:rPr>
        <w:t>/a</w:t>
      </w:r>
      <w:r w:rsidRPr="00240D3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podle § 191 odst. 1 písm. c) zákona o státní službě o přijetí do služebního poměru na služební místo </w:t>
      </w:r>
      <w:r w:rsidRPr="0020139D">
        <w:rPr>
          <w:rFonts w:ascii="Arial" w:hAnsi="Arial" w:cs="Arial"/>
          <w:i/>
          <w:color w:val="FF0000"/>
        </w:rPr>
        <w:t>(označení služebního místa)</w:t>
      </w:r>
      <w:r w:rsidRPr="0020139D">
        <w:rPr>
          <w:rFonts w:ascii="Arial" w:eastAsia="Times New Roman" w:hAnsi="Arial" w:cs="Arial"/>
          <w:lang w:eastAsia="cs-CZ"/>
        </w:rPr>
        <w:t>.</w:t>
      </w:r>
    </w:p>
    <w:p w:rsidR="007B2A24" w:rsidRDefault="007B2A24" w:rsidP="007B2A2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448DE" w:rsidRDefault="007B2A24" w:rsidP="00AE08F1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4448DE">
        <w:rPr>
          <w:rFonts w:ascii="Arial" w:eastAsia="Times New Roman" w:hAnsi="Arial" w:cs="Arial"/>
          <w:lang w:eastAsia="cs-CZ"/>
        </w:rPr>
        <w:t xml:space="preserve">Podle § 191 odst. 1 </w:t>
      </w:r>
      <w:r>
        <w:rPr>
          <w:rFonts w:ascii="Arial" w:eastAsia="Times New Roman" w:hAnsi="Arial" w:cs="Arial"/>
          <w:lang w:eastAsia="cs-CZ"/>
        </w:rPr>
        <w:t xml:space="preserve">ve spojení s § 190 odst. 1 písm. a) až c) </w:t>
      </w:r>
      <w:r w:rsidR="004448DE">
        <w:rPr>
          <w:rFonts w:ascii="Arial" w:eastAsia="Times New Roman" w:hAnsi="Arial" w:cs="Arial"/>
          <w:lang w:eastAsia="cs-CZ"/>
        </w:rPr>
        <w:t>zákona o státní službě</w:t>
      </w:r>
      <w:r>
        <w:rPr>
          <w:rFonts w:ascii="Arial" w:eastAsia="Times New Roman" w:hAnsi="Arial" w:cs="Arial"/>
          <w:lang w:eastAsia="cs-CZ"/>
        </w:rPr>
        <w:t xml:space="preserve"> </w:t>
      </w:r>
      <w:r w:rsidR="004448DE">
        <w:rPr>
          <w:rFonts w:ascii="Arial" w:eastAsia="Times New Roman" w:hAnsi="Arial" w:cs="Arial"/>
          <w:lang w:eastAsia="cs-CZ"/>
        </w:rPr>
        <w:t>d</w:t>
      </w:r>
      <w:r w:rsidR="004448DE" w:rsidRPr="00A12C7D">
        <w:rPr>
          <w:rFonts w:ascii="Arial" w:eastAsia="Times New Roman" w:hAnsi="Arial" w:cs="Arial"/>
          <w:lang w:eastAsia="cs-CZ"/>
        </w:rPr>
        <w:t>osavadní zaměstnanec vykonávající činnosti podle § 5, který je ke dni 1.</w:t>
      </w:r>
      <w:r w:rsidR="001B738F">
        <w:rPr>
          <w:rFonts w:ascii="Arial" w:eastAsia="Times New Roman" w:hAnsi="Arial" w:cs="Arial"/>
          <w:lang w:eastAsia="cs-CZ"/>
        </w:rPr>
        <w:t> </w:t>
      </w:r>
      <w:r w:rsidR="004448DE" w:rsidRPr="00A12C7D">
        <w:rPr>
          <w:rFonts w:ascii="Arial" w:eastAsia="Times New Roman" w:hAnsi="Arial" w:cs="Arial"/>
          <w:lang w:eastAsia="cs-CZ"/>
        </w:rPr>
        <w:t>července 2015 v</w:t>
      </w:r>
      <w:r w:rsidR="00036BCB">
        <w:rPr>
          <w:rFonts w:ascii="Arial" w:eastAsia="Times New Roman" w:hAnsi="Arial" w:cs="Arial"/>
          <w:lang w:eastAsia="cs-CZ"/>
        </w:rPr>
        <w:t> </w:t>
      </w:r>
      <w:r w:rsidR="004448DE" w:rsidRPr="00A12C7D">
        <w:rPr>
          <w:rFonts w:ascii="Arial" w:eastAsia="Times New Roman" w:hAnsi="Arial" w:cs="Arial"/>
          <w:lang w:eastAsia="cs-CZ"/>
        </w:rPr>
        <w:t>pracovním poměru na dobu neurčitou, má nárok být na základě systemizace podle §</w:t>
      </w:r>
      <w:r w:rsidR="00036BCB">
        <w:rPr>
          <w:rFonts w:ascii="Arial" w:eastAsia="Times New Roman" w:hAnsi="Arial" w:cs="Arial"/>
          <w:lang w:eastAsia="cs-CZ"/>
        </w:rPr>
        <w:t> </w:t>
      </w:r>
      <w:r w:rsidR="004448DE" w:rsidRPr="00A12C7D">
        <w:rPr>
          <w:rFonts w:ascii="Arial" w:eastAsia="Times New Roman" w:hAnsi="Arial" w:cs="Arial"/>
          <w:lang w:eastAsia="cs-CZ"/>
        </w:rPr>
        <w:t>184 odst. 1 přijat do služebního poměru na dobu určitou</w:t>
      </w:r>
      <w:r>
        <w:rPr>
          <w:rFonts w:ascii="Arial" w:eastAsia="Times New Roman" w:hAnsi="Arial" w:cs="Arial"/>
          <w:lang w:eastAsia="cs-CZ"/>
        </w:rPr>
        <w:t>, a to s trváním do 30. června 2017</w:t>
      </w:r>
      <w:r w:rsidR="004448DE" w:rsidRPr="00A12C7D">
        <w:rPr>
          <w:rFonts w:ascii="Arial" w:eastAsia="Times New Roman" w:hAnsi="Arial" w:cs="Arial"/>
          <w:lang w:eastAsia="cs-CZ"/>
        </w:rPr>
        <w:t>, jestliže</w:t>
      </w:r>
      <w:r w:rsidR="004448DE">
        <w:rPr>
          <w:rFonts w:ascii="Arial" w:eastAsia="Times New Roman" w:hAnsi="Arial" w:cs="Arial"/>
          <w:lang w:eastAsia="cs-CZ"/>
        </w:rPr>
        <w:t xml:space="preserve"> splňuje všechny předpoklady uvedené v § 190 odst. 1 zákona o</w:t>
      </w:r>
      <w:r w:rsidR="00387C20">
        <w:rPr>
          <w:rFonts w:ascii="Arial" w:eastAsia="Times New Roman" w:hAnsi="Arial" w:cs="Arial"/>
          <w:lang w:eastAsia="cs-CZ"/>
        </w:rPr>
        <w:t> </w:t>
      </w:r>
      <w:r w:rsidR="004448DE">
        <w:rPr>
          <w:rFonts w:ascii="Arial" w:eastAsia="Times New Roman" w:hAnsi="Arial" w:cs="Arial"/>
          <w:lang w:eastAsia="cs-CZ"/>
        </w:rPr>
        <w:t xml:space="preserve">státní službě (tzn. </w:t>
      </w:r>
      <w:r w:rsidR="004448DE" w:rsidRPr="00A12C7D">
        <w:rPr>
          <w:rFonts w:ascii="Arial" w:eastAsia="Times New Roman" w:hAnsi="Arial" w:cs="Arial"/>
          <w:lang w:eastAsia="cs-CZ"/>
        </w:rPr>
        <w:t>splňuje předpoklady uvedené v § 25 odst. 1, má podle systemiza</w:t>
      </w:r>
      <w:r w:rsidR="004448DE">
        <w:rPr>
          <w:rFonts w:ascii="Arial" w:eastAsia="Times New Roman" w:hAnsi="Arial" w:cs="Arial"/>
          <w:lang w:eastAsia="cs-CZ"/>
        </w:rPr>
        <w:t xml:space="preserve">ce vykonávat činnosti podle § 5 a </w:t>
      </w:r>
      <w:r w:rsidR="004448DE" w:rsidRPr="00A12C7D">
        <w:rPr>
          <w:rFonts w:ascii="Arial" w:eastAsia="Times New Roman" w:hAnsi="Arial" w:cs="Arial"/>
          <w:lang w:eastAsia="cs-CZ"/>
        </w:rPr>
        <w:t>požádá o přijetí do služebního poměru správní úřad písemně do 31. srpna 2015</w:t>
      </w:r>
      <w:r w:rsidR="004448DE">
        <w:rPr>
          <w:rFonts w:ascii="Arial" w:eastAsia="Times New Roman" w:hAnsi="Arial" w:cs="Arial"/>
          <w:lang w:eastAsia="cs-CZ"/>
        </w:rPr>
        <w:t>) s výjimkou předpokladu uvedeného v § 190 odst. 1 písm.</w:t>
      </w:r>
      <w:r w:rsidR="00387C20">
        <w:rPr>
          <w:rFonts w:ascii="Arial" w:eastAsia="Times New Roman" w:hAnsi="Arial" w:cs="Arial"/>
          <w:lang w:eastAsia="cs-CZ"/>
        </w:rPr>
        <w:t> </w:t>
      </w:r>
      <w:r w:rsidR="004448DE">
        <w:rPr>
          <w:rFonts w:ascii="Arial" w:eastAsia="Times New Roman" w:hAnsi="Arial" w:cs="Arial"/>
          <w:lang w:eastAsia="cs-CZ"/>
        </w:rPr>
        <w:t>d)</w:t>
      </w:r>
      <w:r w:rsidR="00387C20">
        <w:rPr>
          <w:rFonts w:ascii="Arial" w:eastAsia="Times New Roman" w:hAnsi="Arial" w:cs="Arial"/>
          <w:lang w:eastAsia="cs-CZ"/>
        </w:rPr>
        <w:t xml:space="preserve">, tedy nesplňuje </w:t>
      </w:r>
      <w:r w:rsidR="002F2AD0">
        <w:rPr>
          <w:rFonts w:ascii="Arial" w:eastAsia="Times New Roman" w:hAnsi="Arial" w:cs="Arial"/>
          <w:lang w:eastAsia="cs-CZ"/>
        </w:rPr>
        <w:t>před</w:t>
      </w:r>
      <w:r w:rsidR="00387C20">
        <w:rPr>
          <w:rFonts w:ascii="Arial" w:eastAsia="Times New Roman" w:hAnsi="Arial" w:cs="Arial"/>
          <w:lang w:eastAsia="cs-CZ"/>
        </w:rPr>
        <w:t>poklad</w:t>
      </w:r>
      <w:r w:rsidR="002F2AD0">
        <w:rPr>
          <w:rFonts w:ascii="Arial" w:eastAsia="Times New Roman" w:hAnsi="Arial" w:cs="Arial"/>
          <w:lang w:eastAsia="cs-CZ"/>
        </w:rPr>
        <w:t xml:space="preserve">, že </w:t>
      </w:r>
      <w:r w:rsidR="004448DE" w:rsidRPr="00A12C7D">
        <w:rPr>
          <w:rFonts w:ascii="Arial" w:eastAsia="Times New Roman" w:hAnsi="Arial" w:cs="Arial"/>
          <w:lang w:eastAsia="cs-CZ"/>
        </w:rPr>
        <w:t xml:space="preserve">v den podání žádosti </w:t>
      </w:r>
      <w:r w:rsidR="00387C20">
        <w:rPr>
          <w:rFonts w:ascii="Arial" w:eastAsia="Times New Roman" w:hAnsi="Arial" w:cs="Arial"/>
          <w:lang w:eastAsia="cs-CZ"/>
        </w:rPr>
        <w:t xml:space="preserve">vykonával </w:t>
      </w:r>
      <w:r w:rsidR="004448DE" w:rsidRPr="00A12C7D">
        <w:rPr>
          <w:rFonts w:ascii="Arial" w:eastAsia="Times New Roman" w:hAnsi="Arial" w:cs="Arial"/>
          <w:lang w:eastAsia="cs-CZ"/>
        </w:rPr>
        <w:t>v uplynulých 10 letech ve správním úřadu, v</w:t>
      </w:r>
      <w:r w:rsidR="00387C20">
        <w:rPr>
          <w:rFonts w:ascii="Arial" w:eastAsia="Times New Roman" w:hAnsi="Arial" w:cs="Arial"/>
          <w:lang w:eastAsia="cs-CZ"/>
        </w:rPr>
        <w:t> </w:t>
      </w:r>
      <w:r w:rsidR="004448DE" w:rsidRPr="00A12C7D">
        <w:rPr>
          <w:rFonts w:ascii="Arial" w:eastAsia="Times New Roman" w:hAnsi="Arial" w:cs="Arial"/>
          <w:lang w:eastAsia="cs-CZ"/>
        </w:rPr>
        <w:t>obecním úřadu obce s rozšířenou působností, krajském úřadu, instituci Evropské unie nebo mezinárodní organizaci činnosti podle § 5 nebo činnosti obdobné nejméně po dobu 4</w:t>
      </w:r>
      <w:r w:rsidR="00387C20">
        <w:rPr>
          <w:rFonts w:ascii="Arial" w:eastAsia="Times New Roman" w:hAnsi="Arial" w:cs="Arial"/>
          <w:lang w:eastAsia="cs-CZ"/>
        </w:rPr>
        <w:t> </w:t>
      </w:r>
      <w:r w:rsidR="004448DE" w:rsidRPr="00A12C7D">
        <w:rPr>
          <w:rFonts w:ascii="Arial" w:eastAsia="Times New Roman" w:hAnsi="Arial" w:cs="Arial"/>
          <w:lang w:eastAsia="cs-CZ"/>
        </w:rPr>
        <w:t>let.</w:t>
      </w: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448DE" w:rsidRPr="00806A0F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Podle § 25 odst. 1 zákona o státní službě ž</w:t>
      </w:r>
      <w:r w:rsidRPr="00806A0F">
        <w:rPr>
          <w:rFonts w:ascii="Arial" w:eastAsia="Times New Roman" w:hAnsi="Arial" w:cs="Arial"/>
          <w:lang w:eastAsia="cs-CZ"/>
        </w:rPr>
        <w:t>adatel o přijetí do služebního poměru musí</w:t>
      </w:r>
    </w:p>
    <w:p w:rsidR="004448DE" w:rsidRPr="00806A0F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lastRenderedPageBreak/>
        <w:t>a) být státním občanem České republiky, občanem jiného členského státu Evropské unie nebo občanem státu, který je smluvním státem Dohody o Evropském hospodářském prostoru,</w:t>
      </w:r>
    </w:p>
    <w:p w:rsidR="004448DE" w:rsidRPr="00806A0F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b) dosáhnout věku 18 let,</w:t>
      </w:r>
    </w:p>
    <w:p w:rsidR="004448DE" w:rsidRPr="00806A0F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c) být plně svéprávný,</w:t>
      </w:r>
    </w:p>
    <w:p w:rsidR="004448DE" w:rsidRPr="00806A0F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d) být bezúhonný,</w:t>
      </w:r>
    </w:p>
    <w:p w:rsidR="004448DE" w:rsidRPr="00806A0F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e) dosáhnout vzdělání stanoveného tímto zákonem a</w:t>
      </w: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f) mít potřebnou zdravotní způsobilost.</w:t>
      </w: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Podle § 25 odst. 3 zákona o státní službě se za bezúhonného</w:t>
      </w:r>
      <w:r w:rsidRPr="00806A0F">
        <w:rPr>
          <w:rFonts w:ascii="Arial" w:eastAsia="Times New Roman" w:hAnsi="Arial" w:cs="Arial"/>
          <w:lang w:eastAsia="cs-CZ"/>
        </w:rPr>
        <w:t xml:space="preserve"> nepovažuje ten, kdo byl pravomocně odsouzen pro úmyslný trestný čin nebo pro trestný čin proti pořádku ve věcech veřejných z 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  <w:r>
        <w:rPr>
          <w:rFonts w:ascii="Arial" w:eastAsia="Times New Roman" w:hAnsi="Arial" w:cs="Arial"/>
          <w:lang w:eastAsia="cs-CZ"/>
        </w:rPr>
        <w:t xml:space="preserve"> Podle § 193 odst. 2 zákona o státní službě p</w:t>
      </w:r>
      <w:r w:rsidRPr="00806A0F">
        <w:rPr>
          <w:rFonts w:ascii="Arial" w:eastAsia="Times New Roman" w:hAnsi="Arial" w:cs="Arial"/>
          <w:lang w:eastAsia="cs-CZ"/>
        </w:rPr>
        <w:t>ředpoklad bezúhonnosti dosavadní zaměstnanec osvědčuje písemným čestným prohlášením. Za účelem ověření plnění předpokladu bezúhonnosti si příslušný služební orgán do 30. června 2016 vyžádá výpis z evidence Rejstříku trestů; žádost o vydání výpisu z evidence Rejstříku trestů a výpis z evidence Rejstříku trestů se předávají v elektronické podobě, a to způsobem umožňujícím dálkový přístup. Vyjde-li na základě výpisu z Rejstříku trestů najevo, že dosavadní zaměstnanec předpoklad bezúhonnosti nesplňoval, služební poměr skončí dnem následujícím po dni, kdy byl výpis z Rejstříku trestů služebnímu orgánu doručen.</w:t>
      </w: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Podle § 26 odst. 1 věty první zákona o státní službě s</w:t>
      </w:r>
      <w:r w:rsidRPr="00806A0F">
        <w:rPr>
          <w:rFonts w:ascii="Arial" w:eastAsia="Times New Roman" w:hAnsi="Arial" w:cs="Arial"/>
          <w:lang w:eastAsia="cs-CZ"/>
        </w:rPr>
        <w:t>plnění předpokladů podle § 25 odst. 1 písm. a), e) a f) je žadatel povinen doložit příslušnými listinami.</w:t>
      </w:r>
      <w:r>
        <w:rPr>
          <w:rFonts w:ascii="Arial" w:eastAsia="Times New Roman" w:hAnsi="Arial" w:cs="Arial"/>
          <w:lang w:eastAsia="cs-CZ"/>
        </w:rPr>
        <w:t xml:space="preserve"> Podle § 26 odst. 1 věty páté se s</w:t>
      </w:r>
      <w:r w:rsidRPr="00806A0F">
        <w:rPr>
          <w:rFonts w:ascii="Arial" w:eastAsia="Times New Roman" w:hAnsi="Arial" w:cs="Arial"/>
          <w:lang w:eastAsia="cs-CZ"/>
        </w:rPr>
        <w:t>plnění předpokladu podle § 25 odst. 1 písm. c) dokládá písemným čestným prohlášením.</w:t>
      </w:r>
    </w:p>
    <w:p w:rsidR="00AE08F1" w:rsidRDefault="00AE08F1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E08F1" w:rsidRDefault="002F2AD0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4448DE" w:rsidRPr="00C34C35">
        <w:rPr>
          <w:rFonts w:ascii="Arial" w:eastAsia="Times New Roman" w:hAnsi="Arial" w:cs="Arial"/>
          <w:color w:val="FF0000"/>
          <w:lang w:eastAsia="cs-CZ"/>
        </w:rPr>
        <w:t>Žadatel</w:t>
      </w:r>
      <w:r w:rsidR="00AE08F1" w:rsidRPr="00C34C35">
        <w:rPr>
          <w:rFonts w:ascii="Arial" w:eastAsia="Times New Roman" w:hAnsi="Arial" w:cs="Arial"/>
          <w:color w:val="FF0000"/>
          <w:lang w:eastAsia="cs-CZ"/>
        </w:rPr>
        <w:t>/Žadatelka</w:t>
      </w:r>
      <w:r w:rsidR="004448DE" w:rsidRPr="00C34C35">
        <w:rPr>
          <w:rFonts w:ascii="Arial" w:eastAsia="Times New Roman" w:hAnsi="Arial" w:cs="Arial"/>
          <w:color w:val="FF0000"/>
          <w:lang w:eastAsia="cs-CZ"/>
        </w:rPr>
        <w:t xml:space="preserve"> požádal</w:t>
      </w:r>
      <w:r w:rsidR="00AE08F1" w:rsidRPr="00C34C35">
        <w:rPr>
          <w:rFonts w:ascii="Arial" w:eastAsia="Times New Roman" w:hAnsi="Arial" w:cs="Arial"/>
          <w:color w:val="FF0000"/>
          <w:lang w:eastAsia="cs-CZ"/>
        </w:rPr>
        <w:t>/a</w:t>
      </w:r>
      <w:r w:rsidR="004448DE"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4448DE">
        <w:rPr>
          <w:rFonts w:ascii="Arial" w:eastAsia="Times New Roman" w:hAnsi="Arial" w:cs="Arial"/>
          <w:lang w:eastAsia="cs-CZ"/>
        </w:rPr>
        <w:t xml:space="preserve">o přijetí do služebního poměru v zákonem stanovené lhůtě tedy do 31. srpna 2015, je dosavadním </w:t>
      </w:r>
      <w:r w:rsidR="004448DE">
        <w:rPr>
          <w:rFonts w:ascii="Arial" w:hAnsi="Arial" w:cs="Arial"/>
        </w:rPr>
        <w:t>zaměstnancem vykonávajícím činnosti podle §</w:t>
      </w:r>
      <w:r w:rsidR="002E7A7C">
        <w:rPr>
          <w:rFonts w:ascii="Arial" w:hAnsi="Arial" w:cs="Arial"/>
        </w:rPr>
        <w:t> </w:t>
      </w:r>
      <w:r w:rsidR="004448DE">
        <w:rPr>
          <w:rFonts w:ascii="Arial" w:hAnsi="Arial" w:cs="Arial"/>
        </w:rPr>
        <w:t>5 zákona o</w:t>
      </w:r>
      <w:r w:rsidR="00387C20">
        <w:rPr>
          <w:rFonts w:ascii="Arial" w:hAnsi="Arial" w:cs="Arial"/>
        </w:rPr>
        <w:t> </w:t>
      </w:r>
      <w:r w:rsidR="004448DE">
        <w:rPr>
          <w:rFonts w:ascii="Arial" w:hAnsi="Arial" w:cs="Arial"/>
        </w:rPr>
        <w:t>státní službě, tyto činnosti má vykonávat dle systemizace i nadále a ke dni 1. července 2015 je v pracovním poměru na dobu neurčitou.</w:t>
      </w:r>
      <w:r w:rsidR="00387C20">
        <w:rPr>
          <w:rFonts w:ascii="Arial" w:eastAsia="Times New Roman" w:hAnsi="Arial" w:cs="Arial"/>
          <w:lang w:eastAsia="cs-CZ"/>
        </w:rPr>
        <w:t xml:space="preserve"> </w:t>
      </w:r>
    </w:p>
    <w:p w:rsidR="00AE08F1" w:rsidRDefault="00AE08F1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448DE" w:rsidRDefault="00AE08F1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4448DE">
        <w:rPr>
          <w:rFonts w:ascii="Arial" w:eastAsia="Times New Roman" w:hAnsi="Arial" w:cs="Arial"/>
          <w:lang w:eastAsia="cs-CZ"/>
        </w:rPr>
        <w:t xml:space="preserve">Na základě náležitostí žádosti doložených </w:t>
      </w:r>
      <w:r w:rsidR="004448DE" w:rsidRPr="00C34C35">
        <w:rPr>
          <w:rFonts w:ascii="Arial" w:eastAsia="Times New Roman" w:hAnsi="Arial" w:cs="Arial"/>
          <w:color w:val="FF0000"/>
          <w:lang w:eastAsia="cs-CZ"/>
        </w:rPr>
        <w:t>žadatelem</w:t>
      </w:r>
      <w:r w:rsidRPr="00C34C35">
        <w:rPr>
          <w:rFonts w:ascii="Arial" w:eastAsia="Times New Roman" w:hAnsi="Arial" w:cs="Arial"/>
          <w:color w:val="FF0000"/>
          <w:lang w:eastAsia="cs-CZ"/>
        </w:rPr>
        <w:t>/žadatelkou</w:t>
      </w:r>
      <w:r w:rsidR="004448DE"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4448DE">
        <w:rPr>
          <w:rFonts w:ascii="Arial" w:eastAsia="Times New Roman" w:hAnsi="Arial" w:cs="Arial"/>
          <w:lang w:eastAsia="cs-CZ"/>
        </w:rPr>
        <w:t xml:space="preserve">a dalších podkladů opatřených služebním orgánem bylo dále zjištěno, že </w:t>
      </w:r>
      <w:r w:rsidR="004448DE" w:rsidRPr="00C34C35">
        <w:rPr>
          <w:rFonts w:ascii="Arial" w:eastAsia="Times New Roman" w:hAnsi="Arial" w:cs="Arial"/>
          <w:color w:val="FF0000"/>
          <w:lang w:eastAsia="cs-CZ"/>
        </w:rPr>
        <w:t>žadatel</w:t>
      </w:r>
      <w:r w:rsidR="00AA1AD0" w:rsidRPr="00C34C35">
        <w:rPr>
          <w:rFonts w:ascii="Arial" w:eastAsia="Times New Roman" w:hAnsi="Arial" w:cs="Arial"/>
          <w:color w:val="FF0000"/>
          <w:lang w:eastAsia="cs-CZ"/>
        </w:rPr>
        <w:t>/žadatelka</w:t>
      </w:r>
      <w:r w:rsidR="004448DE"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="004448DE">
        <w:rPr>
          <w:rFonts w:ascii="Arial" w:eastAsia="Times New Roman" w:hAnsi="Arial" w:cs="Arial"/>
          <w:lang w:eastAsia="cs-CZ"/>
        </w:rPr>
        <w:t>splňuje předpoklady uvedené v § 25 odst. 1 zákona o státní službě</w:t>
      </w:r>
      <w:r w:rsidR="004448DE" w:rsidRPr="00C34C35">
        <w:rPr>
          <w:rStyle w:val="Znakapoznpodarou"/>
          <w:rFonts w:ascii="Arial" w:eastAsia="Times New Roman" w:hAnsi="Arial" w:cs="Arial"/>
          <w:color w:val="FF0000"/>
          <w:lang w:eastAsia="cs-CZ"/>
        </w:rPr>
        <w:footnoteReference w:id="18"/>
      </w:r>
      <w:r w:rsidR="004448DE">
        <w:rPr>
          <w:rFonts w:ascii="Arial" w:eastAsia="Times New Roman" w:hAnsi="Arial" w:cs="Arial"/>
          <w:lang w:eastAsia="cs-CZ"/>
        </w:rPr>
        <w:t>.</w:t>
      </w: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C34C35">
        <w:rPr>
          <w:rFonts w:ascii="Arial" w:eastAsia="Times New Roman" w:hAnsi="Arial" w:cs="Arial"/>
          <w:color w:val="FF0000"/>
          <w:lang w:eastAsia="cs-CZ"/>
        </w:rPr>
        <w:t>Žadatel</w:t>
      </w:r>
      <w:r w:rsidR="00DA4D89" w:rsidRPr="00C34C35">
        <w:rPr>
          <w:rFonts w:ascii="Arial" w:eastAsia="Times New Roman" w:hAnsi="Arial" w:cs="Arial"/>
          <w:color w:val="FF0000"/>
          <w:lang w:eastAsia="cs-CZ"/>
        </w:rPr>
        <w:t>/Žadatelka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však nesplňuje podmínku uvedenou v § 190 odst. 1 písm. d) zákona o státní službě, neboť </w:t>
      </w:r>
      <w:r w:rsidRPr="00C34C35">
        <w:rPr>
          <w:rFonts w:ascii="Arial" w:eastAsia="Times New Roman" w:hAnsi="Arial" w:cs="Arial"/>
          <w:color w:val="FF0000"/>
          <w:lang w:eastAsia="cs-CZ"/>
        </w:rPr>
        <w:t>nevykonával</w:t>
      </w:r>
      <w:r w:rsidR="00DA4D89" w:rsidRPr="00C34C35">
        <w:rPr>
          <w:rFonts w:ascii="Arial" w:eastAsia="Times New Roman" w:hAnsi="Arial" w:cs="Arial"/>
          <w:color w:val="FF0000"/>
          <w:lang w:eastAsia="cs-CZ"/>
        </w:rPr>
        <w:t>/a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A12C7D">
        <w:rPr>
          <w:rFonts w:ascii="Arial" w:eastAsia="Times New Roman" w:hAnsi="Arial" w:cs="Arial"/>
          <w:lang w:eastAsia="cs-CZ"/>
        </w:rPr>
        <w:t>v den podání žádosti v</w:t>
      </w:r>
      <w:r>
        <w:rPr>
          <w:rFonts w:ascii="Arial" w:eastAsia="Times New Roman" w:hAnsi="Arial" w:cs="Arial"/>
          <w:lang w:eastAsia="cs-CZ"/>
        </w:rPr>
        <w:t> </w:t>
      </w:r>
      <w:r w:rsidRPr="00A12C7D">
        <w:rPr>
          <w:rFonts w:ascii="Arial" w:eastAsia="Times New Roman" w:hAnsi="Arial" w:cs="Arial"/>
          <w:lang w:eastAsia="cs-CZ"/>
        </w:rPr>
        <w:t>uplynulých 10 letech ve správním úřadu, v obecním úřadu obce s rozšířenou působností, krajském úřadu, instituci Evropské unie nebo mezinárodní organizaci činnosti podle § 5 nebo činnosti obdobné nejméně po dobu 4</w:t>
      </w:r>
      <w:r w:rsidR="002F2AD0">
        <w:rPr>
          <w:rFonts w:ascii="Arial" w:eastAsia="Times New Roman" w:hAnsi="Arial" w:cs="Arial"/>
          <w:lang w:eastAsia="cs-CZ"/>
        </w:rPr>
        <w:t> </w:t>
      </w:r>
      <w:r w:rsidRPr="00A12C7D">
        <w:rPr>
          <w:rFonts w:ascii="Arial" w:eastAsia="Times New Roman" w:hAnsi="Arial" w:cs="Arial"/>
          <w:lang w:eastAsia="cs-CZ"/>
        </w:rPr>
        <w:t>let.</w:t>
      </w:r>
      <w:r w:rsidR="00DA4D89">
        <w:rPr>
          <w:rFonts w:ascii="Arial" w:eastAsia="Times New Roman" w:hAnsi="Arial" w:cs="Arial"/>
          <w:lang w:eastAsia="cs-CZ"/>
        </w:rPr>
        <w:t xml:space="preserve"> Pro účely zjištění, zda </w:t>
      </w:r>
      <w:r w:rsidR="00DA4D89" w:rsidRPr="006671C7">
        <w:rPr>
          <w:rFonts w:ascii="Arial" w:eastAsia="Times New Roman" w:hAnsi="Arial" w:cs="Arial"/>
          <w:color w:val="FF0000"/>
          <w:lang w:eastAsia="cs-CZ"/>
        </w:rPr>
        <w:t xml:space="preserve">žadatel/žadatelka </w:t>
      </w:r>
      <w:r w:rsidR="00DA4D89">
        <w:rPr>
          <w:rFonts w:ascii="Arial" w:eastAsia="Times New Roman" w:hAnsi="Arial" w:cs="Arial"/>
          <w:lang w:eastAsia="cs-CZ"/>
        </w:rPr>
        <w:t>splňuje předpoklad nejméně 4 leté praxe</w:t>
      </w:r>
      <w:r w:rsidR="006671C7">
        <w:rPr>
          <w:rFonts w:ascii="Arial" w:eastAsia="Times New Roman" w:hAnsi="Arial" w:cs="Arial"/>
          <w:lang w:eastAsia="cs-CZ"/>
        </w:rPr>
        <w:t xml:space="preserve"> </w:t>
      </w:r>
      <w:r w:rsidR="006671C7" w:rsidRPr="00A12C7D">
        <w:rPr>
          <w:rFonts w:ascii="Arial" w:eastAsia="Times New Roman" w:hAnsi="Arial" w:cs="Arial"/>
          <w:lang w:eastAsia="cs-CZ"/>
        </w:rPr>
        <w:t>v uplynulých 10 letech</w:t>
      </w:r>
      <w:r w:rsidR="00DA4D89">
        <w:rPr>
          <w:rFonts w:ascii="Arial" w:eastAsia="Times New Roman" w:hAnsi="Arial" w:cs="Arial"/>
          <w:lang w:eastAsia="cs-CZ"/>
        </w:rPr>
        <w:t xml:space="preserve"> uvedený v § 190 odst. 1 písm. d) zákona o státní službě</w:t>
      </w:r>
      <w:r w:rsidR="006671C7">
        <w:rPr>
          <w:rFonts w:ascii="Arial" w:eastAsia="Times New Roman" w:hAnsi="Arial" w:cs="Arial"/>
          <w:lang w:eastAsia="cs-CZ"/>
        </w:rPr>
        <w:t>, vycházel služební orgán z </w:t>
      </w:r>
      <w:r w:rsidR="006671C7" w:rsidRPr="006671C7">
        <w:rPr>
          <w:rFonts w:ascii="Arial" w:eastAsia="Times New Roman" w:hAnsi="Arial" w:cs="Arial"/>
          <w:color w:val="FF0000"/>
          <w:lang w:eastAsia="cs-CZ"/>
        </w:rPr>
        <w:t>……………………………</w:t>
      </w:r>
      <w:proofErr w:type="gramStart"/>
      <w:r w:rsidR="006671C7" w:rsidRPr="006671C7">
        <w:rPr>
          <w:rFonts w:ascii="Arial" w:eastAsia="Times New Roman" w:hAnsi="Arial" w:cs="Arial"/>
          <w:color w:val="FF0000"/>
          <w:lang w:eastAsia="cs-CZ"/>
        </w:rPr>
        <w:t>….. (uvést</w:t>
      </w:r>
      <w:proofErr w:type="gramEnd"/>
      <w:r w:rsidR="006671C7" w:rsidRPr="006671C7">
        <w:rPr>
          <w:rFonts w:ascii="Arial" w:eastAsia="Times New Roman" w:hAnsi="Arial" w:cs="Arial"/>
          <w:color w:val="FF0000"/>
          <w:lang w:eastAsia="cs-CZ"/>
        </w:rPr>
        <w:t xml:space="preserve"> konkrétní podklady, na jejichž </w:t>
      </w:r>
      <w:r w:rsidR="006671C7" w:rsidRPr="006671C7">
        <w:rPr>
          <w:rFonts w:ascii="Arial" w:eastAsia="Times New Roman" w:hAnsi="Arial" w:cs="Arial"/>
          <w:color w:val="FF0000"/>
          <w:lang w:eastAsia="cs-CZ"/>
        </w:rPr>
        <w:lastRenderedPageBreak/>
        <w:t xml:space="preserve">základě služební orgán dospěl k závěru o délce započitatelné praxe </w:t>
      </w:r>
      <w:r w:rsidR="003F2813">
        <w:rPr>
          <w:rFonts w:ascii="Arial" w:eastAsia="Times New Roman" w:hAnsi="Arial" w:cs="Arial"/>
          <w:color w:val="FF0000"/>
          <w:lang w:eastAsia="cs-CZ"/>
        </w:rPr>
        <w:t xml:space="preserve">s uvedením délky trvání každého pracovněprávního vztahu </w:t>
      </w:r>
      <w:r w:rsidR="006671C7" w:rsidRPr="006671C7">
        <w:rPr>
          <w:rFonts w:ascii="Arial" w:eastAsia="Times New Roman" w:hAnsi="Arial" w:cs="Arial"/>
          <w:color w:val="FF0000"/>
          <w:lang w:eastAsia="cs-CZ"/>
        </w:rPr>
        <w:t>– např. pracovní smlouvy)</w:t>
      </w:r>
      <w:r w:rsidR="006671C7">
        <w:rPr>
          <w:rFonts w:ascii="Arial" w:eastAsia="Times New Roman" w:hAnsi="Arial" w:cs="Arial"/>
          <w:lang w:eastAsia="cs-CZ"/>
        </w:rPr>
        <w:t xml:space="preserve">. Na základě uvedených podkladů dospěl služební orgán k závěru, že </w:t>
      </w:r>
      <w:r w:rsidR="006671C7" w:rsidRPr="006671C7">
        <w:rPr>
          <w:rFonts w:ascii="Arial" w:eastAsia="Times New Roman" w:hAnsi="Arial" w:cs="Arial"/>
          <w:color w:val="FF0000"/>
          <w:lang w:eastAsia="cs-CZ"/>
        </w:rPr>
        <w:t xml:space="preserve">žadateli/žadatelce </w:t>
      </w:r>
      <w:r w:rsidR="006671C7">
        <w:rPr>
          <w:rFonts w:ascii="Arial" w:eastAsia="Times New Roman" w:hAnsi="Arial" w:cs="Arial"/>
          <w:lang w:eastAsia="cs-CZ"/>
        </w:rPr>
        <w:t>lze pro účely zjištění o</w:t>
      </w:r>
      <w:r w:rsidR="00BB4633">
        <w:rPr>
          <w:rFonts w:ascii="Arial" w:eastAsia="Times New Roman" w:hAnsi="Arial" w:cs="Arial"/>
          <w:lang w:eastAsia="cs-CZ"/>
        </w:rPr>
        <w:t> </w:t>
      </w:r>
      <w:r w:rsidR="006671C7">
        <w:rPr>
          <w:rFonts w:ascii="Arial" w:eastAsia="Times New Roman" w:hAnsi="Arial" w:cs="Arial"/>
          <w:lang w:eastAsia="cs-CZ"/>
        </w:rPr>
        <w:t xml:space="preserve">splnění či nesplnění tohoto předpokladu započíst praxi v délce </w:t>
      </w:r>
      <w:r w:rsidR="006671C7" w:rsidRPr="00BB4633">
        <w:rPr>
          <w:rFonts w:ascii="Arial" w:eastAsia="Times New Roman" w:hAnsi="Arial" w:cs="Arial"/>
          <w:color w:val="FF0000"/>
          <w:lang w:eastAsia="cs-CZ"/>
        </w:rPr>
        <w:t>X</w:t>
      </w:r>
      <w:r w:rsidR="006671C7">
        <w:rPr>
          <w:rFonts w:ascii="Arial" w:eastAsia="Times New Roman" w:hAnsi="Arial" w:cs="Arial"/>
          <w:lang w:eastAsia="cs-CZ"/>
        </w:rPr>
        <w:t xml:space="preserve"> let a </w:t>
      </w:r>
      <w:r w:rsidR="006671C7" w:rsidRPr="00BB4633">
        <w:rPr>
          <w:rFonts w:ascii="Arial" w:eastAsia="Times New Roman" w:hAnsi="Arial" w:cs="Arial"/>
          <w:color w:val="FF0000"/>
          <w:lang w:eastAsia="cs-CZ"/>
        </w:rPr>
        <w:t>X</w:t>
      </w:r>
      <w:r w:rsidR="006671C7">
        <w:rPr>
          <w:rFonts w:ascii="Arial" w:eastAsia="Times New Roman" w:hAnsi="Arial" w:cs="Arial"/>
          <w:lang w:eastAsia="cs-CZ"/>
        </w:rPr>
        <w:t xml:space="preserve"> dnů</w:t>
      </w:r>
      <w:r w:rsidR="003F2813">
        <w:rPr>
          <w:rFonts w:ascii="Arial" w:eastAsia="Times New Roman" w:hAnsi="Arial" w:cs="Arial"/>
          <w:lang w:eastAsia="cs-CZ"/>
        </w:rPr>
        <w:t>, která však neodpovídá délce praxe požadované podle § 190 odst. 1 písm. d) zákona o státní službě k přijetí do služebního poměru na dobu neurčitou</w:t>
      </w:r>
      <w:r w:rsidR="003F2813" w:rsidRPr="00BB4633">
        <w:rPr>
          <w:rStyle w:val="Znakapoznpodarou"/>
          <w:rFonts w:ascii="Arial" w:eastAsia="Times New Roman" w:hAnsi="Arial" w:cs="Arial"/>
          <w:color w:val="FF0000"/>
          <w:lang w:eastAsia="cs-CZ"/>
        </w:rPr>
        <w:footnoteReference w:id="19"/>
      </w:r>
      <w:r w:rsidR="006671C7">
        <w:rPr>
          <w:rFonts w:ascii="Arial" w:eastAsia="Times New Roman" w:hAnsi="Arial" w:cs="Arial"/>
          <w:lang w:eastAsia="cs-CZ"/>
        </w:rPr>
        <w:t xml:space="preserve">.  </w:t>
      </w:r>
      <w:r w:rsidR="00DA4D89">
        <w:rPr>
          <w:rFonts w:ascii="Arial" w:eastAsia="Times New Roman" w:hAnsi="Arial" w:cs="Arial"/>
          <w:lang w:eastAsia="cs-CZ"/>
        </w:rPr>
        <w:t xml:space="preserve">  </w:t>
      </w:r>
      <w:r>
        <w:rPr>
          <w:rFonts w:ascii="Arial" w:eastAsia="Times New Roman" w:hAnsi="Arial" w:cs="Arial"/>
          <w:lang w:eastAsia="cs-CZ"/>
        </w:rPr>
        <w:t xml:space="preserve">  </w:t>
      </w: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Z výše uvedeného je zřejmé, že </w:t>
      </w:r>
      <w:r w:rsidRPr="00C34C35">
        <w:rPr>
          <w:rFonts w:ascii="Arial" w:eastAsia="Times New Roman" w:hAnsi="Arial" w:cs="Arial"/>
          <w:color w:val="FF0000"/>
          <w:lang w:eastAsia="cs-CZ"/>
        </w:rPr>
        <w:t>žadatel</w:t>
      </w:r>
      <w:r w:rsidR="00040873" w:rsidRPr="00C34C35">
        <w:rPr>
          <w:rFonts w:ascii="Arial" w:eastAsia="Times New Roman" w:hAnsi="Arial" w:cs="Arial"/>
          <w:color w:val="FF0000"/>
          <w:lang w:eastAsia="cs-CZ"/>
        </w:rPr>
        <w:t>/žadatelka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splňuje veškeré podmínky uvedené  v § 190 odst. 1 zákona o státní službě s výjimkou předpokladu uvedeného v § 190 odst. 1 písm. d) zákona o státní službě</w:t>
      </w:r>
      <w:r w:rsidR="00387C20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a má nárok být </w:t>
      </w:r>
      <w:r w:rsidRPr="00C34C35">
        <w:rPr>
          <w:rFonts w:ascii="Arial" w:eastAsia="Times New Roman" w:hAnsi="Arial" w:cs="Arial"/>
          <w:color w:val="FF0000"/>
          <w:lang w:eastAsia="cs-CZ"/>
        </w:rPr>
        <w:t>přijat</w:t>
      </w:r>
      <w:r w:rsidR="00040873" w:rsidRPr="00C34C35">
        <w:rPr>
          <w:rFonts w:ascii="Arial" w:eastAsia="Times New Roman" w:hAnsi="Arial" w:cs="Arial"/>
          <w:color w:val="FF0000"/>
          <w:lang w:eastAsia="cs-CZ"/>
        </w:rPr>
        <w:t>/a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do služebního poměru na dobu určitou, a to s trváním do 30. června 2017. Žádné konkrétní skutečnosti odůvodňující zamítnutí žádosti nebyly v průběhu řízení zjištěny. </w:t>
      </w: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448DE" w:rsidRDefault="004448DE" w:rsidP="004448D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lang w:eastAsia="cs-CZ"/>
        </w:rPr>
        <w:tab/>
        <w:t xml:space="preserve">Vzhledem k uvedenému služební orgán rozhodl podle § 191 odst. 1 </w:t>
      </w:r>
      <w:r w:rsidRPr="00246F03">
        <w:rPr>
          <w:rFonts w:ascii="Arial" w:hAnsi="Arial" w:cs="Arial"/>
        </w:rPr>
        <w:t xml:space="preserve">ve spojení s § 23 odst. 1 </w:t>
      </w:r>
      <w:r>
        <w:rPr>
          <w:rFonts w:ascii="Arial" w:hAnsi="Arial" w:cs="Arial"/>
        </w:rPr>
        <w:t>zákona o státní službě</w:t>
      </w:r>
      <w:r>
        <w:rPr>
          <w:rFonts w:ascii="Arial" w:eastAsia="Times New Roman" w:hAnsi="Arial" w:cs="Arial"/>
          <w:lang w:eastAsia="cs-CZ"/>
        </w:rPr>
        <w:t xml:space="preserve"> o přijetí </w:t>
      </w:r>
      <w:r w:rsidRPr="00C34C35">
        <w:rPr>
          <w:rFonts w:ascii="Arial" w:eastAsia="Times New Roman" w:hAnsi="Arial" w:cs="Arial"/>
          <w:color w:val="FF0000"/>
          <w:lang w:eastAsia="cs-CZ"/>
        </w:rPr>
        <w:t>žadatele</w:t>
      </w:r>
      <w:r w:rsidR="00040873" w:rsidRPr="00C34C35">
        <w:rPr>
          <w:rFonts w:ascii="Arial" w:eastAsia="Times New Roman" w:hAnsi="Arial" w:cs="Arial"/>
          <w:color w:val="FF0000"/>
          <w:lang w:eastAsia="cs-CZ"/>
        </w:rPr>
        <w:t>/žadatelky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do služebního poměru na dobu určitou</w:t>
      </w:r>
      <w:r w:rsidR="002F2AD0">
        <w:rPr>
          <w:rFonts w:ascii="Arial" w:eastAsia="Times New Roman" w:hAnsi="Arial" w:cs="Arial"/>
          <w:lang w:eastAsia="cs-CZ"/>
        </w:rPr>
        <w:t>, a to</w:t>
      </w:r>
      <w:r>
        <w:rPr>
          <w:rFonts w:ascii="Arial" w:eastAsia="Times New Roman" w:hAnsi="Arial" w:cs="Arial"/>
          <w:lang w:eastAsia="cs-CZ"/>
        </w:rPr>
        <w:t xml:space="preserve"> s trváním do 30. června 2017</w:t>
      </w:r>
      <w:r w:rsidR="002F2AD0">
        <w:rPr>
          <w:rFonts w:ascii="Arial" w:eastAsia="Times New Roman" w:hAnsi="Arial" w:cs="Arial"/>
          <w:lang w:eastAsia="cs-CZ"/>
        </w:rPr>
        <w:t>,</w:t>
      </w:r>
      <w:r>
        <w:rPr>
          <w:rFonts w:ascii="Arial" w:eastAsia="Times New Roman" w:hAnsi="Arial" w:cs="Arial"/>
          <w:lang w:eastAsia="cs-CZ"/>
        </w:rPr>
        <w:t xml:space="preserve"> a o zařazení </w:t>
      </w:r>
      <w:r w:rsidRPr="00C34C35">
        <w:rPr>
          <w:rFonts w:ascii="Arial" w:eastAsia="Times New Roman" w:hAnsi="Arial" w:cs="Arial"/>
          <w:color w:val="FF0000"/>
          <w:lang w:eastAsia="cs-CZ"/>
        </w:rPr>
        <w:t>žadatele</w:t>
      </w:r>
      <w:r w:rsidR="00040873" w:rsidRPr="00C34C35">
        <w:rPr>
          <w:rFonts w:ascii="Arial" w:eastAsia="Times New Roman" w:hAnsi="Arial" w:cs="Arial"/>
          <w:color w:val="FF0000"/>
          <w:lang w:eastAsia="cs-CZ"/>
        </w:rPr>
        <w:t>/žadatelky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hAnsi="Arial" w:cs="Arial"/>
        </w:rPr>
        <w:t>na služební místo</w:t>
      </w:r>
      <w:r>
        <w:rPr>
          <w:rFonts w:ascii="Arial" w:hAnsi="Arial" w:cs="Arial"/>
          <w:i/>
        </w:rPr>
        <w:t xml:space="preserve"> </w:t>
      </w:r>
      <w:r w:rsidRPr="008E3BFA">
        <w:rPr>
          <w:rFonts w:ascii="Arial" w:hAnsi="Arial" w:cs="Arial"/>
          <w:i/>
          <w:color w:val="FF0000"/>
        </w:rPr>
        <w:t>(označení služebního místa)</w:t>
      </w:r>
      <w:r w:rsidRPr="00195525">
        <w:rPr>
          <w:rFonts w:ascii="Arial" w:hAnsi="Arial" w:cs="Arial"/>
        </w:rPr>
        <w:t xml:space="preserve">, přičemž s ohledem na datum vydání tohoto rozhodnutí byl stanoven jako den vzniku služebního poměru </w:t>
      </w:r>
      <w:r w:rsidRPr="00694603">
        <w:rPr>
          <w:rFonts w:ascii="Arial" w:hAnsi="Arial" w:cs="Arial"/>
          <w:color w:val="FF0000"/>
        </w:rPr>
        <w:t>X.</w:t>
      </w:r>
      <w:r>
        <w:rPr>
          <w:rFonts w:ascii="Arial" w:hAnsi="Arial" w:cs="Arial"/>
          <w:color w:val="FF0000"/>
        </w:rPr>
        <w:t> </w:t>
      </w:r>
      <w:r w:rsidRPr="00694603">
        <w:rPr>
          <w:rFonts w:ascii="Arial" w:hAnsi="Arial" w:cs="Arial"/>
          <w:color w:val="FF0000"/>
        </w:rPr>
        <w:t>měsíc</w:t>
      </w:r>
      <w:r>
        <w:rPr>
          <w:rFonts w:ascii="Arial" w:hAnsi="Arial" w:cs="Arial"/>
          <w:color w:val="FF0000"/>
        </w:rPr>
        <w:t> </w:t>
      </w:r>
      <w:r w:rsidRPr="00195525">
        <w:rPr>
          <w:rFonts w:ascii="Arial" w:hAnsi="Arial" w:cs="Arial"/>
          <w:color w:val="FF0000"/>
        </w:rPr>
        <w:t>2015</w:t>
      </w:r>
      <w:r>
        <w:rPr>
          <w:rFonts w:ascii="Arial" w:hAnsi="Arial" w:cs="Arial"/>
          <w:color w:val="000000"/>
        </w:rPr>
        <w:t>. Vzhledem k tomu, že stanovený den vzniku služebního poměru je dnem pracovním, byl tento den současně stanoven jako den nástupu do služby</w:t>
      </w:r>
      <w:r w:rsidRPr="00195525">
        <w:rPr>
          <w:rStyle w:val="Znakapoznpodarou"/>
          <w:rFonts w:ascii="Arial" w:hAnsi="Arial" w:cs="Arial"/>
          <w:color w:val="FF0000"/>
        </w:rPr>
        <w:footnoteReference w:id="20"/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FF0000"/>
        </w:rPr>
        <w:t xml:space="preserve">  </w:t>
      </w:r>
      <w:r w:rsidRPr="008E3BFA">
        <w:rPr>
          <w:rFonts w:ascii="Arial" w:hAnsi="Arial" w:cs="Arial"/>
          <w:color w:val="FF0000"/>
        </w:rPr>
        <w:t xml:space="preserve"> </w:t>
      </w:r>
    </w:p>
    <w:p w:rsidR="004448DE" w:rsidRDefault="004448DE" w:rsidP="004448D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</w:rPr>
      </w:pPr>
    </w:p>
    <w:p w:rsidR="004448DE" w:rsidRDefault="004448DE" w:rsidP="004448DE">
      <w:pPr>
        <w:pStyle w:val="Default"/>
        <w:tabs>
          <w:tab w:val="left" w:pos="709"/>
        </w:tabs>
        <w:spacing w:after="240"/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 w:rsidRPr="00C34C35">
        <w:rPr>
          <w:rFonts w:ascii="Arial" w:eastAsia="Times New Roman" w:hAnsi="Arial" w:cs="Arial"/>
          <w:color w:val="FF0000"/>
          <w:sz w:val="22"/>
          <w:szCs w:val="22"/>
        </w:rPr>
        <w:t>Oborem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/Obory</w:t>
      </w:r>
      <w:r w:rsidRPr="006B6ABA">
        <w:rPr>
          <w:rFonts w:ascii="Arial" w:eastAsia="Times New Roman" w:hAnsi="Arial" w:cs="Arial"/>
          <w:sz w:val="22"/>
          <w:szCs w:val="22"/>
        </w:rPr>
        <w:t xml:space="preserve"> služby,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který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/které</w:t>
      </w:r>
      <w:r w:rsidRPr="006B6ABA">
        <w:rPr>
          <w:rFonts w:ascii="Arial" w:eastAsia="Times New Roman" w:hAnsi="Arial" w:cs="Arial"/>
          <w:sz w:val="22"/>
          <w:szCs w:val="22"/>
        </w:rPr>
        <w:t xml:space="preserve"> bude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Pr="006B6ABA">
        <w:rPr>
          <w:rFonts w:ascii="Arial" w:eastAsia="Times New Roman" w:hAnsi="Arial" w:cs="Arial"/>
          <w:sz w:val="22"/>
          <w:szCs w:val="22"/>
        </w:rPr>
        <w:t xml:space="preserve"> vykonávat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je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/jsou</w:t>
      </w:r>
      <w:r w:rsidRPr="006B6ABA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„</w:t>
      </w:r>
      <w:r w:rsidRPr="00884719">
        <w:rPr>
          <w:rFonts w:ascii="Arial" w:eastAsia="Times New Roman" w:hAnsi="Arial" w:cs="Arial"/>
          <w:i/>
          <w:color w:val="FF0000"/>
          <w:sz w:val="22"/>
          <w:szCs w:val="22"/>
        </w:rPr>
        <w:t>označení oboru</w:t>
      </w:r>
      <w:r w:rsidR="00040873">
        <w:rPr>
          <w:rFonts w:ascii="Arial" w:eastAsia="Times New Roman" w:hAnsi="Arial" w:cs="Arial"/>
          <w:i/>
          <w:color w:val="FF0000"/>
          <w:sz w:val="22"/>
          <w:szCs w:val="22"/>
        </w:rPr>
        <w:t>/oborů</w:t>
      </w:r>
      <w:r w:rsidRPr="00884719">
        <w:rPr>
          <w:rFonts w:ascii="Arial" w:eastAsia="Times New Roman" w:hAnsi="Arial" w:cs="Arial"/>
          <w:i/>
          <w:color w:val="FF0000"/>
          <w:sz w:val="22"/>
          <w:szCs w:val="22"/>
        </w:rPr>
        <w:t xml:space="preserve"> služby</w:t>
      </w:r>
      <w:r>
        <w:rPr>
          <w:rFonts w:ascii="Arial" w:eastAsia="Times New Roman" w:hAnsi="Arial" w:cs="Arial"/>
          <w:i/>
          <w:sz w:val="22"/>
          <w:szCs w:val="22"/>
        </w:rPr>
        <w:t>“</w:t>
      </w:r>
      <w:r>
        <w:rPr>
          <w:rFonts w:ascii="Arial" w:eastAsia="Times New Roman" w:hAnsi="Arial" w:cs="Arial"/>
          <w:sz w:val="22"/>
          <w:szCs w:val="22"/>
        </w:rPr>
        <w:t xml:space="preserve"> dle přílohy k </w:t>
      </w:r>
      <w:r w:rsidRPr="006B6ABA">
        <w:rPr>
          <w:rFonts w:ascii="Arial" w:eastAsia="Times New Roman" w:hAnsi="Arial" w:cs="Arial"/>
          <w:sz w:val="22"/>
          <w:szCs w:val="22"/>
        </w:rPr>
        <w:t xml:space="preserve">nařízení vlády </w:t>
      </w:r>
      <w:r>
        <w:rPr>
          <w:rFonts w:ascii="Arial" w:eastAsia="Times New Roman" w:hAnsi="Arial" w:cs="Arial"/>
          <w:sz w:val="22"/>
          <w:szCs w:val="22"/>
        </w:rPr>
        <w:t>č. </w:t>
      </w:r>
      <w:r w:rsidR="00E55C0D">
        <w:rPr>
          <w:rFonts w:ascii="Arial" w:eastAsia="Times New Roman" w:hAnsi="Arial" w:cs="Arial"/>
          <w:sz w:val="22"/>
          <w:szCs w:val="22"/>
        </w:rPr>
        <w:t>106/</w:t>
      </w:r>
      <w:r>
        <w:rPr>
          <w:rFonts w:ascii="Arial" w:eastAsia="Times New Roman" w:hAnsi="Arial" w:cs="Arial"/>
          <w:sz w:val="22"/>
          <w:szCs w:val="22"/>
        </w:rPr>
        <w:t>2015 </w:t>
      </w:r>
      <w:r w:rsidRPr="008568AB">
        <w:rPr>
          <w:rFonts w:ascii="Arial" w:eastAsia="Times New Roman" w:hAnsi="Arial" w:cs="Arial"/>
          <w:sz w:val="22"/>
          <w:szCs w:val="22"/>
        </w:rPr>
        <w:t>Sb.</w:t>
      </w:r>
      <w:r w:rsidRPr="006B6ABA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o oborech státní</w:t>
      </w:r>
      <w:r w:rsidRPr="006B6ABA">
        <w:rPr>
          <w:rFonts w:ascii="Arial" w:eastAsia="Times New Roman" w:hAnsi="Arial" w:cs="Arial"/>
          <w:sz w:val="22"/>
          <w:szCs w:val="22"/>
        </w:rPr>
        <w:t xml:space="preserve"> služby.</w:t>
      </w:r>
    </w:p>
    <w:p w:rsidR="004448DE" w:rsidRPr="000624CD" w:rsidRDefault="004448DE" w:rsidP="004448DE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 w:rsidRPr="000624CD">
        <w:rPr>
          <w:rFonts w:ascii="Arial" w:eastAsia="Times New Roman" w:hAnsi="Arial" w:cs="Arial"/>
          <w:sz w:val="22"/>
          <w:szCs w:val="22"/>
        </w:rPr>
        <w:t xml:space="preserve">Dnem vzniku služebního poměru přísluší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žadateli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/žadatelce</w:t>
      </w:r>
      <w:r w:rsidRPr="000624CD">
        <w:rPr>
          <w:rFonts w:ascii="Arial" w:eastAsia="Times New Roman" w:hAnsi="Arial" w:cs="Arial"/>
          <w:sz w:val="22"/>
          <w:szCs w:val="22"/>
        </w:rPr>
        <w:t xml:space="preserve"> jakožto státnímu zaměstnanci služební označení </w:t>
      </w:r>
      <w:r w:rsidRPr="00195525">
        <w:rPr>
          <w:rFonts w:ascii="Arial" w:hAnsi="Arial" w:cs="Arial"/>
          <w:i/>
          <w:color w:val="FF0000"/>
          <w:sz w:val="22"/>
          <w:szCs w:val="22"/>
        </w:rPr>
        <w:t>(např. referent/odborný referent/odborný rada)</w:t>
      </w:r>
      <w:r w:rsidRPr="000624CD">
        <w:rPr>
          <w:rFonts w:ascii="Arial" w:eastAsia="Times New Roman" w:hAnsi="Arial" w:cs="Arial"/>
          <w:sz w:val="22"/>
          <w:szCs w:val="22"/>
        </w:rPr>
        <w:t>, a to podle §</w:t>
      </w:r>
      <w:r w:rsidR="002E7A7C">
        <w:rPr>
          <w:rFonts w:ascii="Arial" w:eastAsia="Times New Roman" w:hAnsi="Arial" w:cs="Arial"/>
          <w:sz w:val="22"/>
          <w:szCs w:val="22"/>
        </w:rPr>
        <w:t> </w:t>
      </w:r>
      <w:r w:rsidRPr="000624CD">
        <w:rPr>
          <w:rFonts w:ascii="Arial" w:eastAsia="Times New Roman" w:hAnsi="Arial" w:cs="Arial"/>
          <w:sz w:val="22"/>
          <w:szCs w:val="22"/>
        </w:rPr>
        <w:t>7 zákona o státní službě</w:t>
      </w:r>
      <w:r w:rsidRPr="00162E6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a </w:t>
      </w:r>
      <w:r w:rsidRPr="000624CD">
        <w:rPr>
          <w:rFonts w:ascii="Arial" w:eastAsia="Times New Roman" w:hAnsi="Arial" w:cs="Arial"/>
          <w:sz w:val="22"/>
          <w:szCs w:val="22"/>
        </w:rPr>
        <w:t xml:space="preserve">v návaznosti na </w:t>
      </w:r>
      <w:r w:rsidRPr="000624CD">
        <w:rPr>
          <w:rFonts w:ascii="Arial" w:hAnsi="Arial" w:cs="Arial"/>
          <w:sz w:val="22"/>
          <w:szCs w:val="22"/>
        </w:rPr>
        <w:t>přílohu č. 1 k</w:t>
      </w:r>
      <w:r>
        <w:rPr>
          <w:rFonts w:ascii="Arial" w:hAnsi="Arial" w:cs="Arial"/>
          <w:sz w:val="22"/>
          <w:szCs w:val="22"/>
        </w:rPr>
        <w:t xml:space="preserve"> zákonu </w:t>
      </w:r>
      <w:r w:rsidRPr="000624CD">
        <w:rPr>
          <w:rFonts w:ascii="Arial" w:hAnsi="Arial" w:cs="Arial"/>
          <w:sz w:val="22"/>
          <w:szCs w:val="22"/>
        </w:rPr>
        <w:t>o státní službě podle platové třídy, do které je služební místo zařazeno</w:t>
      </w:r>
      <w:r w:rsidRPr="000624CD">
        <w:rPr>
          <w:rFonts w:ascii="Arial" w:eastAsia="Times New Roman" w:hAnsi="Arial" w:cs="Arial"/>
          <w:sz w:val="22"/>
          <w:szCs w:val="22"/>
        </w:rPr>
        <w:t>.</w:t>
      </w:r>
    </w:p>
    <w:p w:rsidR="004448DE" w:rsidRPr="008568AB" w:rsidRDefault="004448DE" w:rsidP="004448DE">
      <w:pPr>
        <w:pStyle w:val="Default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</w:p>
    <w:p w:rsidR="004448DE" w:rsidRDefault="004448DE" w:rsidP="00C34C35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 xml:space="preserve">Vzhledem k tomu, že služebním úřadem, v němž bude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vykonávat službu, je </w:t>
      </w:r>
      <w:r w:rsidRPr="000B16AF">
        <w:rPr>
          <w:rFonts w:ascii="Arial" w:eastAsia="Times New Roman" w:hAnsi="Arial" w:cs="Arial"/>
          <w:i/>
          <w:color w:val="FF0000"/>
          <w:sz w:val="22"/>
          <w:szCs w:val="22"/>
        </w:rPr>
        <w:t>(označení služebního úřadu</w:t>
      </w:r>
      <w:r>
        <w:rPr>
          <w:rFonts w:ascii="Arial" w:eastAsia="Times New Roman" w:hAnsi="Arial" w:cs="Arial"/>
          <w:color w:val="FF0000"/>
          <w:sz w:val="22"/>
          <w:szCs w:val="22"/>
        </w:rPr>
        <w:t>)</w:t>
      </w:r>
      <w:r>
        <w:rPr>
          <w:rFonts w:ascii="Arial" w:eastAsia="Times New Roman" w:hAnsi="Arial" w:cs="Arial"/>
          <w:sz w:val="22"/>
          <w:szCs w:val="22"/>
        </w:rPr>
        <w:t xml:space="preserve">, se sídlem </w:t>
      </w:r>
      <w:r w:rsidRPr="00447369">
        <w:rPr>
          <w:rFonts w:ascii="Arial" w:eastAsia="Times New Roman" w:hAnsi="Arial" w:cs="Arial"/>
          <w:color w:val="auto"/>
          <w:sz w:val="22"/>
          <w:szCs w:val="22"/>
        </w:rPr>
        <w:t>v </w:t>
      </w:r>
      <w:r w:rsidRPr="00884719">
        <w:rPr>
          <w:rFonts w:ascii="Arial" w:eastAsia="Times New Roman" w:hAnsi="Arial" w:cs="Arial"/>
          <w:color w:val="FF0000"/>
          <w:sz w:val="22"/>
          <w:szCs w:val="22"/>
        </w:rPr>
        <w:t>X</w:t>
      </w:r>
      <w:r>
        <w:rPr>
          <w:rFonts w:ascii="Arial" w:eastAsia="Times New Roman" w:hAnsi="Arial" w:cs="Arial"/>
          <w:sz w:val="22"/>
          <w:szCs w:val="22"/>
        </w:rPr>
        <w:t xml:space="preserve">, služebním působištěm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žadatele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je </w:t>
      </w:r>
      <w:r w:rsidRPr="00884719">
        <w:rPr>
          <w:rFonts w:ascii="Arial" w:eastAsia="Times New Roman" w:hAnsi="Arial" w:cs="Arial"/>
          <w:color w:val="FF0000"/>
          <w:sz w:val="22"/>
          <w:szCs w:val="22"/>
        </w:rPr>
        <w:t>X</w:t>
      </w:r>
      <w:r>
        <w:rPr>
          <w:rFonts w:ascii="Arial" w:eastAsia="Times New Roman" w:hAnsi="Arial" w:cs="Arial"/>
          <w:sz w:val="22"/>
          <w:szCs w:val="22"/>
        </w:rPr>
        <w:t>, jakožto místo shodné se sídlem tohoto služebního úřadu</w:t>
      </w:r>
      <w:r w:rsidRPr="00195525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21"/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2E7A7C" w:rsidRDefault="002E7A7C" w:rsidP="00C34C35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</w:p>
    <w:p w:rsidR="004448DE" w:rsidRDefault="004448DE" w:rsidP="004448DE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současně se žádostí o přijetí do služebního poměru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požádal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/a</w:t>
      </w:r>
      <w:r>
        <w:rPr>
          <w:rFonts w:ascii="Arial" w:eastAsia="Times New Roman" w:hAnsi="Arial" w:cs="Arial"/>
          <w:sz w:val="22"/>
          <w:szCs w:val="22"/>
        </w:rPr>
        <w:t xml:space="preserve"> o</w:t>
      </w:r>
      <w:r w:rsidR="00040873">
        <w:rPr>
          <w:rFonts w:ascii="Arial" w:eastAsia="Times New Roman" w:hAnsi="Arial" w:cs="Arial"/>
          <w:sz w:val="22"/>
          <w:szCs w:val="22"/>
        </w:rPr>
        <w:t> </w:t>
      </w:r>
      <w:r>
        <w:rPr>
          <w:rFonts w:ascii="Arial" w:eastAsia="Times New Roman" w:hAnsi="Arial" w:cs="Arial"/>
          <w:sz w:val="22"/>
          <w:szCs w:val="22"/>
        </w:rPr>
        <w:t xml:space="preserve">povolení kratší služební doby, a to s ohledem na skutečnost, že </w:t>
      </w:r>
      <w:r w:rsidRPr="00850509">
        <w:rPr>
          <w:rFonts w:ascii="Arial" w:eastAsia="Times New Roman" w:hAnsi="Arial" w:cs="Arial"/>
          <w:i/>
          <w:color w:val="FF0000"/>
          <w:sz w:val="22"/>
          <w:szCs w:val="22"/>
        </w:rPr>
        <w:t>(je třeba doplnit podle skutečností uvedených v žádosti)</w:t>
      </w:r>
      <w:r>
        <w:rPr>
          <w:rFonts w:ascii="Arial" w:eastAsia="Times New Roman" w:hAnsi="Arial" w:cs="Arial"/>
          <w:sz w:val="22"/>
          <w:szCs w:val="22"/>
        </w:rPr>
        <w:t>. S ohledem na zájem na sladění podmínek rodinného a</w:t>
      </w:r>
      <w:r w:rsidR="002E7A7C">
        <w:rPr>
          <w:rFonts w:ascii="Arial" w:eastAsia="Times New Roman" w:hAnsi="Arial" w:cs="Arial"/>
          <w:sz w:val="22"/>
          <w:szCs w:val="22"/>
        </w:rPr>
        <w:t> </w:t>
      </w:r>
      <w:r>
        <w:rPr>
          <w:rFonts w:ascii="Arial" w:eastAsia="Times New Roman" w:hAnsi="Arial" w:cs="Arial"/>
          <w:sz w:val="22"/>
          <w:szCs w:val="22"/>
        </w:rPr>
        <w:t xml:space="preserve">osobního života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žadatele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s výkonem služby služební orgán povoluje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žadateli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/žadatelce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podle § 99 odst. 3 ve spojení s § 116 zákona o státní službě též kratší </w:t>
      </w:r>
      <w:r>
        <w:rPr>
          <w:rFonts w:ascii="Arial" w:eastAsia="Times New Roman" w:hAnsi="Arial" w:cs="Arial"/>
          <w:sz w:val="22"/>
          <w:szCs w:val="22"/>
        </w:rPr>
        <w:lastRenderedPageBreak/>
        <w:t xml:space="preserve">služební dobu, a to v rozsahu stanoveném ve výrokové části rozhodnutí. Při stanovení rozsahu bylo přihlédnuto zejména k žádosti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samotné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ho žadatele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v návaznosti na konkrétní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jím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/jí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uvedené důvody.</w:t>
      </w:r>
      <w:r w:rsidRPr="00195525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22"/>
      </w:r>
    </w:p>
    <w:p w:rsidR="004448DE" w:rsidRDefault="004448DE" w:rsidP="004448DE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2"/>
          <w:szCs w:val="22"/>
        </w:rPr>
      </w:pPr>
    </w:p>
    <w:p w:rsidR="004448DE" w:rsidRDefault="004448DE" w:rsidP="00C34C35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Podle</w:t>
      </w:r>
      <w:r w:rsidRPr="00BF499E">
        <w:rPr>
          <w:rFonts w:ascii="Arial" w:eastAsia="Times New Roman" w:hAnsi="Arial" w:cs="Arial"/>
          <w:sz w:val="22"/>
          <w:szCs w:val="22"/>
        </w:rPr>
        <w:t xml:space="preserve"> § 198 odst. 1 </w:t>
      </w:r>
      <w:r>
        <w:rPr>
          <w:rFonts w:ascii="Arial" w:eastAsia="Times New Roman" w:hAnsi="Arial" w:cs="Arial"/>
          <w:sz w:val="22"/>
          <w:szCs w:val="22"/>
        </w:rPr>
        <w:t xml:space="preserve">zákona o státní službě </w:t>
      </w:r>
      <w:r w:rsidRPr="00BF499E">
        <w:rPr>
          <w:rFonts w:ascii="Arial" w:eastAsia="Times New Roman" w:hAnsi="Arial" w:cs="Arial"/>
          <w:sz w:val="22"/>
          <w:szCs w:val="22"/>
        </w:rPr>
        <w:t xml:space="preserve">se </w:t>
      </w:r>
      <w:r>
        <w:rPr>
          <w:rFonts w:ascii="Arial" w:eastAsia="Times New Roman" w:hAnsi="Arial" w:cs="Arial"/>
          <w:sz w:val="22"/>
          <w:szCs w:val="22"/>
        </w:rPr>
        <w:t xml:space="preserve">dosavadnímu zaměstnanci </w:t>
      </w:r>
      <w:r w:rsidRPr="00BF499E">
        <w:rPr>
          <w:rFonts w:ascii="Arial" w:eastAsia="Times New Roman" w:hAnsi="Arial" w:cs="Arial"/>
          <w:sz w:val="22"/>
          <w:szCs w:val="22"/>
        </w:rPr>
        <w:t>ke dni vzniku jeho služebního poměru stanoví osobní příplatek a příplatek za vedení ve výši, která odpovídá výši jeho osobního příplatku a příplatku za vedení podle platového výměru platného ke dni bezprostředně předcházejícímu vzniku služebního poměru</w:t>
      </w:r>
      <w:r>
        <w:rPr>
          <w:rFonts w:ascii="Arial" w:eastAsia="Times New Roman" w:hAnsi="Arial" w:cs="Arial"/>
          <w:sz w:val="22"/>
          <w:szCs w:val="22"/>
        </w:rPr>
        <w:t xml:space="preserve">; </w:t>
      </w:r>
      <w:r w:rsidRPr="00BF499E">
        <w:rPr>
          <w:rFonts w:ascii="Arial" w:eastAsia="Times New Roman" w:hAnsi="Arial" w:cs="Arial"/>
          <w:sz w:val="22"/>
          <w:szCs w:val="22"/>
        </w:rPr>
        <w:t>zařazení do platové třídy a platového stupně</w:t>
      </w:r>
      <w:r>
        <w:rPr>
          <w:rFonts w:ascii="Arial" w:eastAsia="Times New Roman" w:hAnsi="Arial" w:cs="Arial"/>
          <w:sz w:val="22"/>
          <w:szCs w:val="22"/>
        </w:rPr>
        <w:t xml:space="preserve"> se nemění</w:t>
      </w:r>
      <w:r w:rsidRPr="00BF499E">
        <w:rPr>
          <w:rFonts w:ascii="Arial" w:eastAsia="Times New Roman" w:hAnsi="Arial" w:cs="Arial"/>
          <w:sz w:val="22"/>
          <w:szCs w:val="22"/>
        </w:rPr>
        <w:t>, nejde-li o případy, kdy ke dni vzniku služebního poměru dosavadní zaměstnanec splnil podmínky pro postup do vyššího platového stupně.</w:t>
      </w:r>
    </w:p>
    <w:p w:rsidR="002E7A7C" w:rsidRDefault="002E7A7C" w:rsidP="00C34C35">
      <w:pPr>
        <w:pStyle w:val="Default"/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4448DE" w:rsidRPr="00BB2876" w:rsidRDefault="004448DE" w:rsidP="004448DE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040873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BB2876">
        <w:rPr>
          <w:rFonts w:ascii="Arial" w:eastAsia="Times New Roman" w:hAnsi="Arial" w:cs="Arial"/>
          <w:sz w:val="22"/>
          <w:szCs w:val="22"/>
        </w:rPr>
        <w:t>se tedy podle § 198 odst. 1</w:t>
      </w:r>
      <w:r w:rsidRPr="00195525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23"/>
      </w:r>
      <w:r w:rsidRPr="00BB2876">
        <w:rPr>
          <w:rFonts w:ascii="Arial" w:eastAsia="Times New Roman" w:hAnsi="Arial" w:cs="Arial"/>
          <w:sz w:val="22"/>
          <w:szCs w:val="22"/>
        </w:rPr>
        <w:t xml:space="preserve"> zákona o státní službě a na základě dosavadního platového výměru </w:t>
      </w:r>
      <w:r w:rsidRPr="006F2177">
        <w:rPr>
          <w:rFonts w:ascii="Arial" w:eastAsia="Times New Roman" w:hAnsi="Arial" w:cs="Arial"/>
          <w:sz w:val="22"/>
          <w:szCs w:val="22"/>
        </w:rPr>
        <w:t xml:space="preserve">ze dne </w:t>
      </w:r>
      <w:r w:rsidRPr="006F2177">
        <w:rPr>
          <w:rFonts w:ascii="Arial" w:eastAsia="Times New Roman" w:hAnsi="Arial" w:cs="Arial"/>
          <w:color w:val="FF0000"/>
          <w:sz w:val="22"/>
          <w:szCs w:val="22"/>
        </w:rPr>
        <w:t xml:space="preserve">X. měsíce 20XX </w:t>
      </w:r>
      <w:r w:rsidRPr="006F2177">
        <w:rPr>
          <w:rFonts w:ascii="Arial" w:eastAsia="Times New Roman" w:hAnsi="Arial" w:cs="Arial"/>
          <w:sz w:val="22"/>
          <w:szCs w:val="22"/>
        </w:rPr>
        <w:t>platného ke dni bezprostředně předcházejícímu vzniku služebního poměru</w:t>
      </w:r>
      <w:r w:rsidRPr="00BB2876">
        <w:rPr>
          <w:rFonts w:ascii="Arial" w:hAnsi="Arial" w:cs="Arial"/>
          <w:sz w:val="22"/>
          <w:szCs w:val="22"/>
        </w:rPr>
        <w:t xml:space="preserve"> zařazuje do </w:t>
      </w:r>
      <w:r w:rsidRPr="00BB2876">
        <w:rPr>
          <w:rFonts w:ascii="Arial" w:hAnsi="Arial" w:cs="Arial"/>
          <w:color w:val="FF0000"/>
          <w:sz w:val="22"/>
          <w:szCs w:val="22"/>
        </w:rPr>
        <w:t>X.</w:t>
      </w:r>
      <w:r w:rsidRPr="00BB2876">
        <w:rPr>
          <w:rFonts w:ascii="Arial" w:hAnsi="Arial" w:cs="Arial"/>
          <w:sz w:val="22"/>
          <w:szCs w:val="22"/>
        </w:rPr>
        <w:t xml:space="preserve"> platové třídy, </w:t>
      </w:r>
      <w:r w:rsidRPr="00BB2876">
        <w:rPr>
          <w:rFonts w:ascii="Arial" w:eastAsia="Times New Roman" w:hAnsi="Arial" w:cs="Arial"/>
          <w:sz w:val="22"/>
          <w:szCs w:val="22"/>
        </w:rPr>
        <w:t>neboť i nadále vykonává činnosti charakteristické pro</w:t>
      </w:r>
      <w:r>
        <w:rPr>
          <w:rFonts w:ascii="Arial" w:eastAsia="Times New Roman" w:hAnsi="Arial" w:cs="Arial"/>
          <w:sz w:val="22"/>
          <w:szCs w:val="22"/>
        </w:rPr>
        <w:t xml:space="preserve"> tuto </w:t>
      </w:r>
      <w:r w:rsidRPr="00BB2876">
        <w:rPr>
          <w:rFonts w:ascii="Arial" w:eastAsia="Times New Roman" w:hAnsi="Arial" w:cs="Arial"/>
          <w:sz w:val="22"/>
          <w:szCs w:val="22"/>
        </w:rPr>
        <w:t>platovou třídu dle přílohy č. 1 k zákonu o státní službě</w:t>
      </w:r>
      <w:r w:rsidRPr="00BB2876">
        <w:rPr>
          <w:rFonts w:ascii="Arial" w:hAnsi="Arial" w:cs="Arial"/>
          <w:sz w:val="22"/>
          <w:szCs w:val="22"/>
        </w:rPr>
        <w:t xml:space="preserve"> s tím, že </w:t>
      </w:r>
      <w:r w:rsidRPr="00C34C35">
        <w:rPr>
          <w:rFonts w:ascii="Arial" w:hAnsi="Arial" w:cs="Arial"/>
          <w:color w:val="FF0000"/>
          <w:sz w:val="22"/>
          <w:szCs w:val="22"/>
        </w:rPr>
        <w:t>mu</w:t>
      </w:r>
      <w:r w:rsidR="00040873" w:rsidRPr="00C34C35">
        <w:rPr>
          <w:rFonts w:ascii="Arial" w:hAnsi="Arial" w:cs="Arial"/>
          <w:color w:val="FF0000"/>
          <w:sz w:val="22"/>
          <w:szCs w:val="22"/>
        </w:rPr>
        <w:t>/jí</w:t>
      </w:r>
      <w:r w:rsidRPr="00C34C35">
        <w:rPr>
          <w:rFonts w:ascii="Arial" w:hAnsi="Arial" w:cs="Arial"/>
          <w:color w:val="FF0000"/>
          <w:sz w:val="22"/>
          <w:szCs w:val="22"/>
        </w:rPr>
        <w:t xml:space="preserve"> </w:t>
      </w:r>
      <w:r w:rsidRPr="00BB2876">
        <w:rPr>
          <w:rFonts w:ascii="Arial" w:hAnsi="Arial" w:cs="Arial"/>
          <w:sz w:val="22"/>
          <w:szCs w:val="22"/>
        </w:rPr>
        <w:t>přísluší platový tarif stanovený podle stupnice platových tarifů uvedené v § 2 odst. 1 nařízení č. 304/2014 Sb</w:t>
      </w:r>
      <w:r w:rsidRPr="00BB2876">
        <w:rPr>
          <w:rFonts w:ascii="Arial" w:eastAsia="Times New Roman" w:hAnsi="Arial" w:cs="Arial"/>
          <w:sz w:val="22"/>
          <w:szCs w:val="22"/>
        </w:rPr>
        <w:t xml:space="preserve">. </w:t>
      </w:r>
    </w:p>
    <w:p w:rsidR="004448DE" w:rsidRDefault="004448DE" w:rsidP="004448DE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</w:p>
    <w:p w:rsidR="004448DE" w:rsidRDefault="004448DE" w:rsidP="004448DE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 w:rsidR="00040873">
        <w:rPr>
          <w:rFonts w:ascii="Arial" w:eastAsia="Times New Roman" w:hAnsi="Arial" w:cs="Arial"/>
          <w:sz w:val="22"/>
          <w:szCs w:val="22"/>
        </w:rPr>
        <w:t xml:space="preserve">Podle § 198 odst. 1 zákona o státní službě a </w:t>
      </w:r>
      <w:r w:rsidR="00040873" w:rsidRPr="00E310DB">
        <w:rPr>
          <w:rFonts w:ascii="Arial" w:eastAsia="Times New Roman" w:hAnsi="Arial" w:cs="Arial"/>
          <w:sz w:val="22"/>
          <w:szCs w:val="22"/>
        </w:rPr>
        <w:t xml:space="preserve">na základě dosavadního platového výměru </w:t>
      </w:r>
      <w:r w:rsidR="00040873">
        <w:rPr>
          <w:rFonts w:ascii="Arial" w:eastAsia="Times New Roman" w:hAnsi="Arial" w:cs="Arial"/>
          <w:sz w:val="22"/>
          <w:szCs w:val="22"/>
        </w:rPr>
        <w:t xml:space="preserve">ze dne </w:t>
      </w:r>
      <w:r w:rsidR="00040873" w:rsidRPr="0078663C">
        <w:rPr>
          <w:rFonts w:ascii="Arial" w:eastAsia="Times New Roman" w:hAnsi="Arial" w:cs="Arial"/>
          <w:color w:val="FF0000"/>
          <w:sz w:val="22"/>
          <w:szCs w:val="22"/>
        </w:rPr>
        <w:t xml:space="preserve">X. měsíce 20XX </w:t>
      </w:r>
      <w:r w:rsidR="00040873" w:rsidRPr="00E310DB">
        <w:rPr>
          <w:rFonts w:ascii="Arial" w:eastAsia="Times New Roman" w:hAnsi="Arial" w:cs="Arial"/>
          <w:sz w:val="22"/>
          <w:szCs w:val="22"/>
        </w:rPr>
        <w:t>platného ke dni</w:t>
      </w:r>
      <w:r w:rsidR="00040873">
        <w:rPr>
          <w:rFonts w:ascii="Arial" w:eastAsia="Times New Roman" w:hAnsi="Arial" w:cs="Arial"/>
          <w:sz w:val="22"/>
          <w:szCs w:val="22"/>
        </w:rPr>
        <w:t xml:space="preserve"> bezprostředně předcházejícímu vzniku služebního poměru</w:t>
      </w:r>
      <w:r w:rsidR="00040873" w:rsidRPr="00BB2876">
        <w:rPr>
          <w:rFonts w:ascii="Arial" w:hAnsi="Arial" w:cs="Arial"/>
          <w:sz w:val="22"/>
          <w:szCs w:val="22"/>
        </w:rPr>
        <w:t xml:space="preserve"> se</w:t>
      </w:r>
      <w:r w:rsidR="00040873">
        <w:rPr>
          <w:rFonts w:ascii="Arial" w:eastAsia="Times New Roman" w:hAnsi="Arial" w:cs="Arial"/>
          <w:sz w:val="22"/>
          <w:szCs w:val="22"/>
        </w:rPr>
        <w:t xml:space="preserve"> </w:t>
      </w:r>
      <w:r w:rsidR="00040873">
        <w:rPr>
          <w:rFonts w:ascii="Arial" w:eastAsia="Times New Roman" w:hAnsi="Arial" w:cs="Arial"/>
          <w:color w:val="FF0000"/>
          <w:sz w:val="22"/>
          <w:szCs w:val="22"/>
        </w:rPr>
        <w:t>žadatel/žadatelka</w:t>
      </w:r>
      <w:r w:rsidR="00040873" w:rsidRPr="00E310DB">
        <w:rPr>
          <w:rFonts w:ascii="Arial" w:eastAsia="Times New Roman" w:hAnsi="Arial" w:cs="Arial"/>
          <w:sz w:val="22"/>
          <w:szCs w:val="22"/>
        </w:rPr>
        <w:t xml:space="preserve"> zařazuje do </w:t>
      </w:r>
      <w:r w:rsidR="00040873" w:rsidRPr="00E310DB">
        <w:rPr>
          <w:rFonts w:ascii="Arial" w:eastAsia="Times New Roman" w:hAnsi="Arial" w:cs="Arial"/>
          <w:color w:val="FF0000"/>
          <w:sz w:val="22"/>
          <w:szCs w:val="22"/>
        </w:rPr>
        <w:t>X.</w:t>
      </w:r>
      <w:r w:rsidR="00040873" w:rsidRPr="00E310DB">
        <w:rPr>
          <w:rFonts w:ascii="Arial" w:eastAsia="Times New Roman" w:hAnsi="Arial" w:cs="Arial"/>
          <w:sz w:val="22"/>
          <w:szCs w:val="22"/>
        </w:rPr>
        <w:t xml:space="preserve"> platového stupně, </w:t>
      </w:r>
      <w:r w:rsidR="00040873">
        <w:rPr>
          <w:rFonts w:ascii="Arial" w:eastAsia="Times New Roman" w:hAnsi="Arial" w:cs="Arial"/>
          <w:sz w:val="22"/>
          <w:szCs w:val="22"/>
        </w:rPr>
        <w:t xml:space="preserve">neboť podle citovaného ustanovení se zařazení do platového stupně </w:t>
      </w:r>
      <w:r w:rsidR="00040873" w:rsidRPr="00E2231C">
        <w:rPr>
          <w:rFonts w:ascii="Arial" w:eastAsia="Times New Roman" w:hAnsi="Arial" w:cs="Arial"/>
          <w:sz w:val="22"/>
          <w:szCs w:val="22"/>
        </w:rPr>
        <w:t>nemění</w:t>
      </w:r>
      <w:r w:rsidR="00040873">
        <w:rPr>
          <w:rFonts w:ascii="Arial" w:eastAsia="Times New Roman" w:hAnsi="Arial" w:cs="Arial"/>
          <w:sz w:val="22"/>
          <w:szCs w:val="22"/>
        </w:rPr>
        <w:t xml:space="preserve">. Nejedná se ani o případ, kdy by </w:t>
      </w:r>
      <w:r w:rsidR="00040873">
        <w:rPr>
          <w:rFonts w:ascii="Arial" w:eastAsia="Times New Roman" w:hAnsi="Arial" w:cs="Arial"/>
          <w:color w:val="FF0000"/>
          <w:sz w:val="22"/>
          <w:szCs w:val="22"/>
        </w:rPr>
        <w:t>žadatel/žadatelka</w:t>
      </w:r>
      <w:r w:rsidR="00040873">
        <w:rPr>
          <w:rFonts w:ascii="Arial" w:eastAsia="Times New Roman" w:hAnsi="Arial" w:cs="Arial"/>
          <w:sz w:val="22"/>
          <w:szCs w:val="22"/>
        </w:rPr>
        <w:t xml:space="preserve"> </w:t>
      </w:r>
      <w:r w:rsidR="00040873" w:rsidRPr="00620A86">
        <w:rPr>
          <w:rFonts w:ascii="Arial" w:eastAsia="Times New Roman" w:hAnsi="Arial" w:cs="Arial"/>
          <w:color w:val="FF0000"/>
          <w:sz w:val="22"/>
          <w:szCs w:val="22"/>
        </w:rPr>
        <w:t xml:space="preserve">splnil/a </w:t>
      </w:r>
      <w:r w:rsidR="00040873">
        <w:rPr>
          <w:rFonts w:ascii="Arial" w:eastAsia="Times New Roman" w:hAnsi="Arial" w:cs="Arial"/>
          <w:sz w:val="22"/>
          <w:szCs w:val="22"/>
        </w:rPr>
        <w:t>ke dni vzniku služebního poměru podmínky pro postup do vyššího platového stupně</w:t>
      </w:r>
      <w:r w:rsidR="00040873" w:rsidRPr="00DA43B0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24"/>
      </w:r>
      <w:r w:rsidR="00040873">
        <w:rPr>
          <w:rFonts w:ascii="Arial" w:eastAsia="Times New Roman" w:hAnsi="Arial" w:cs="Arial"/>
          <w:sz w:val="22"/>
          <w:szCs w:val="22"/>
        </w:rPr>
        <w:t>.</w:t>
      </w:r>
    </w:p>
    <w:p w:rsidR="004448DE" w:rsidRDefault="004448DE" w:rsidP="004448DE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ab/>
      </w:r>
    </w:p>
    <w:p w:rsidR="004448DE" w:rsidRDefault="004448DE" w:rsidP="004448DE">
      <w:pPr>
        <w:pStyle w:val="Default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ab/>
      </w:r>
      <w:r w:rsidRPr="005A7F61">
        <w:rPr>
          <w:rFonts w:ascii="Arial" w:eastAsia="Times New Roman" w:hAnsi="Arial" w:cs="Arial"/>
          <w:color w:val="auto"/>
          <w:sz w:val="22"/>
          <w:szCs w:val="22"/>
        </w:rPr>
        <w:t>Na základě výše uveden</w:t>
      </w:r>
      <w:r>
        <w:rPr>
          <w:rFonts w:ascii="Arial" w:eastAsia="Times New Roman" w:hAnsi="Arial" w:cs="Arial"/>
          <w:color w:val="auto"/>
          <w:sz w:val="22"/>
          <w:szCs w:val="22"/>
        </w:rPr>
        <w:t>ého</w:t>
      </w:r>
      <w:r w:rsidRPr="005A7F61">
        <w:rPr>
          <w:rFonts w:ascii="Arial" w:eastAsia="Times New Roman" w:hAnsi="Arial" w:cs="Arial"/>
          <w:color w:val="auto"/>
          <w:sz w:val="22"/>
          <w:szCs w:val="22"/>
        </w:rPr>
        <w:t xml:space="preserve"> tedy pro účely určení celkové výše platu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žadatele</w:t>
      </w:r>
      <w:r w:rsidR="002E7A7C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5A7F61">
        <w:rPr>
          <w:rFonts w:ascii="Arial" w:eastAsia="Times New Roman" w:hAnsi="Arial" w:cs="Arial"/>
          <w:color w:val="auto"/>
          <w:sz w:val="22"/>
          <w:szCs w:val="22"/>
        </w:rPr>
        <w:t xml:space="preserve">platový tarif činí </w:t>
      </w:r>
      <w:r w:rsidRPr="00BB2876">
        <w:rPr>
          <w:rFonts w:ascii="Arial" w:hAnsi="Arial" w:cs="Arial"/>
          <w:color w:val="FF0000"/>
          <w:sz w:val="22"/>
          <w:szCs w:val="22"/>
        </w:rPr>
        <w:t>XX XXX</w:t>
      </w:r>
      <w:r w:rsidRPr="00BB2876">
        <w:rPr>
          <w:rFonts w:ascii="Arial" w:hAnsi="Arial" w:cs="Arial"/>
          <w:sz w:val="22"/>
          <w:szCs w:val="22"/>
        </w:rPr>
        <w:t xml:space="preserve"> Kč.</w:t>
      </w:r>
    </w:p>
    <w:p w:rsidR="004448DE" w:rsidRDefault="004448DE" w:rsidP="004448DE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4448DE" w:rsidRPr="0078663C" w:rsidRDefault="004448DE" w:rsidP="004448DE">
      <w:pPr>
        <w:pStyle w:val="Default"/>
        <w:tabs>
          <w:tab w:val="left" w:pos="709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ab/>
      </w:r>
      <w:r w:rsidRPr="00E310DB">
        <w:rPr>
          <w:rFonts w:ascii="Arial" w:eastAsia="Times New Roman" w:hAnsi="Arial" w:cs="Arial"/>
          <w:sz w:val="22"/>
          <w:szCs w:val="22"/>
        </w:rPr>
        <w:t xml:space="preserve">Osobní příplatek 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ve výši </w:t>
      </w:r>
      <w:r w:rsidRPr="00E310DB">
        <w:rPr>
          <w:rFonts w:ascii="Arial" w:eastAsia="Times New Roman" w:hAnsi="Arial" w:cs="Arial"/>
          <w:color w:val="FF0000"/>
          <w:sz w:val="22"/>
          <w:szCs w:val="22"/>
        </w:rPr>
        <w:t>X</w:t>
      </w:r>
      <w:r w:rsidRPr="00BB2876">
        <w:rPr>
          <w:rFonts w:ascii="Arial" w:hAnsi="Arial" w:cs="Arial"/>
          <w:color w:val="FF0000"/>
          <w:sz w:val="22"/>
          <w:szCs w:val="22"/>
        </w:rPr>
        <w:t>X XXX</w:t>
      </w:r>
      <w:r>
        <w:rPr>
          <w:rFonts w:ascii="Arial" w:eastAsia="Times New Roman" w:hAnsi="Arial" w:cs="Arial"/>
          <w:color w:val="FF0000"/>
          <w:sz w:val="22"/>
          <w:szCs w:val="22"/>
        </w:rPr>
        <w:t> 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Kč </w:t>
      </w:r>
      <w:r>
        <w:rPr>
          <w:rFonts w:ascii="Arial" w:eastAsia="Times New Roman" w:hAnsi="Arial" w:cs="Arial"/>
          <w:color w:val="auto"/>
          <w:sz w:val="22"/>
          <w:szCs w:val="22"/>
        </w:rPr>
        <w:t>se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 přiznává </w:t>
      </w:r>
      <w:r>
        <w:rPr>
          <w:rFonts w:ascii="Arial" w:eastAsia="Times New Roman" w:hAnsi="Arial" w:cs="Arial"/>
          <w:sz w:val="22"/>
          <w:szCs w:val="22"/>
        </w:rPr>
        <w:t>podle § 198 odst. 1 zákona o státní službě a to</w:t>
      </w:r>
      <w:r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>ve výši, která odpovídá výši osobního přípla</w:t>
      </w:r>
      <w:r>
        <w:rPr>
          <w:rFonts w:ascii="Arial" w:eastAsia="Times New Roman" w:hAnsi="Arial" w:cs="Arial"/>
          <w:color w:val="auto"/>
          <w:sz w:val="22"/>
          <w:szCs w:val="22"/>
        </w:rPr>
        <w:t>t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>ku podle platového výměru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202CBD">
        <w:rPr>
          <w:rFonts w:ascii="Arial" w:eastAsia="Times New Roman" w:hAnsi="Arial" w:cs="Arial"/>
          <w:sz w:val="22"/>
          <w:szCs w:val="22"/>
        </w:rPr>
        <w:t xml:space="preserve">ze dne </w:t>
      </w:r>
      <w:r w:rsidRPr="00202CBD">
        <w:rPr>
          <w:rFonts w:ascii="Arial" w:eastAsia="Times New Roman" w:hAnsi="Arial" w:cs="Arial"/>
          <w:color w:val="FF0000"/>
          <w:sz w:val="22"/>
          <w:szCs w:val="22"/>
        </w:rPr>
        <w:t>X. měsíce 20XX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 platného ke dni bezprostředně předcházejícímu vzniku služebního poměru.</w:t>
      </w:r>
    </w:p>
    <w:p w:rsidR="004448DE" w:rsidRDefault="004448DE" w:rsidP="004448DE">
      <w:pPr>
        <w:pStyle w:val="Default"/>
        <w:tabs>
          <w:tab w:val="left" w:pos="709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4448DE" w:rsidRPr="0078663C" w:rsidRDefault="004448DE" w:rsidP="004448DE">
      <w:pPr>
        <w:pStyle w:val="Default"/>
        <w:tabs>
          <w:tab w:val="left" w:pos="709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4448DE" w:rsidRPr="003A18E6" w:rsidRDefault="004448DE" w:rsidP="004448DE">
      <w:pPr>
        <w:pStyle w:val="Textpoznpodarou"/>
        <w:ind w:firstLine="708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eastAsiaTheme="minorEastAsia" w:hAnsi="Arial" w:cs="Arial"/>
          <w:b/>
          <w:color w:val="FF0000"/>
          <w:sz w:val="18"/>
          <w:szCs w:val="18"/>
          <w:lang w:eastAsia="cs-CZ"/>
        </w:rPr>
        <w:t xml:space="preserve">Další příplatky s vazbou na charakter vykonávané práce na služebním místě: příplatek za službu ve ztíženém pracovním prostředí a zvláštní příplatek </w:t>
      </w:r>
    </w:p>
    <w:p w:rsidR="004448DE" w:rsidRDefault="004448DE" w:rsidP="004448D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4448DE" w:rsidRDefault="004448DE" w:rsidP="004448D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</w:t>
      </w:r>
      <w:r w:rsidRPr="00C34C35">
        <w:rPr>
          <w:rFonts w:ascii="Arial" w:hAnsi="Arial" w:cs="Arial"/>
          <w:color w:val="FF0000"/>
        </w:rPr>
        <w:t>žadatel</w:t>
      </w:r>
      <w:r w:rsidR="002E7A7C" w:rsidRPr="00C34C35">
        <w:rPr>
          <w:rFonts w:ascii="Arial" w:hAnsi="Arial" w:cs="Arial"/>
          <w:color w:val="FF0000"/>
        </w:rPr>
        <w:t>/žadatelka</w:t>
      </w:r>
      <w:r w:rsidRPr="00C34C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bude vykonávat službu ve ztíženém pracovním prostředí, určuje se </w:t>
      </w:r>
      <w:r w:rsidRPr="00C34C35">
        <w:rPr>
          <w:rFonts w:ascii="Arial" w:hAnsi="Arial" w:cs="Arial"/>
          <w:color w:val="FF0000"/>
        </w:rPr>
        <w:t>mu</w:t>
      </w:r>
      <w:r w:rsidR="002E7A7C" w:rsidRPr="00C34C35">
        <w:rPr>
          <w:rFonts w:ascii="Arial" w:hAnsi="Arial" w:cs="Arial"/>
          <w:color w:val="FF0000"/>
        </w:rPr>
        <w:t>/jí</w:t>
      </w:r>
      <w:r w:rsidRPr="00C34C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v souladu s § 5 nařízení č. 304/2014 Sb. p</w:t>
      </w:r>
      <w:r w:rsidRPr="00E70AFA">
        <w:rPr>
          <w:rFonts w:ascii="Arial" w:hAnsi="Arial" w:cs="Arial"/>
        </w:rPr>
        <w:t>říplat</w:t>
      </w:r>
      <w:r>
        <w:rPr>
          <w:rFonts w:ascii="Arial" w:hAnsi="Arial" w:cs="Arial"/>
        </w:rPr>
        <w:t>ek</w:t>
      </w:r>
      <w:r w:rsidRPr="00E70AFA">
        <w:rPr>
          <w:rFonts w:ascii="Arial" w:hAnsi="Arial" w:cs="Arial"/>
        </w:rPr>
        <w:t xml:space="preserve"> za službu ve ztíženém pracovním prostředí</w:t>
      </w:r>
      <w:r>
        <w:rPr>
          <w:rFonts w:ascii="Arial" w:hAnsi="Arial" w:cs="Arial"/>
        </w:rPr>
        <w:t xml:space="preserve">, který se určuje v rámci rozpětí stanoveného v § 5 odst. 2 tohoto nařízení (tj. 400 Kč až 1400 Kč) ve výši </w:t>
      </w:r>
      <w:r w:rsidRPr="00531C8C">
        <w:rPr>
          <w:rFonts w:ascii="Arial" w:hAnsi="Arial" w:cs="Arial"/>
          <w:color w:val="FF0000"/>
        </w:rPr>
        <w:t>X</w:t>
      </w:r>
      <w:r w:rsidRPr="00BB2876">
        <w:rPr>
          <w:rFonts w:ascii="Arial" w:hAnsi="Arial" w:cs="Arial"/>
          <w:color w:val="FF0000"/>
        </w:rPr>
        <w:t>X XXX</w:t>
      </w:r>
      <w:r>
        <w:rPr>
          <w:rFonts w:ascii="Arial" w:hAnsi="Arial" w:cs="Arial"/>
        </w:rPr>
        <w:t xml:space="preserve"> Kč s přihlédnutím k míře </w:t>
      </w:r>
      <w:r w:rsidRPr="00531C8C">
        <w:rPr>
          <w:rFonts w:ascii="Arial" w:hAnsi="Arial" w:cs="Arial"/>
        </w:rPr>
        <w:t>rizika, intenzity a doby působení ztěžujících vlivů.</w:t>
      </w:r>
    </w:p>
    <w:p w:rsidR="004448DE" w:rsidRDefault="004448DE" w:rsidP="004448D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4448DE" w:rsidRDefault="004448DE" w:rsidP="004448D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Žadateli se určuje podle § 6 nařízení č. 304/2014 Sb. </w:t>
      </w:r>
      <w:r w:rsidRPr="00E70AFA">
        <w:rPr>
          <w:rFonts w:ascii="Arial" w:hAnsi="Arial" w:cs="Arial"/>
        </w:rPr>
        <w:t xml:space="preserve">zvláštní příplatek pro služební místo v rámci rozpětí stanoveného pro příslušnou skupinu správních činností podle podmínek výkonu služby. </w:t>
      </w:r>
      <w:r>
        <w:rPr>
          <w:rFonts w:ascii="Arial" w:hAnsi="Arial" w:cs="Arial"/>
        </w:rPr>
        <w:t xml:space="preserve">Vzhledem k tomu, že podle přílohy č. 3 nařízení č. 304/2014 Sb. je správní činnost, kterou bude </w:t>
      </w:r>
      <w:r w:rsidRPr="00C34C35">
        <w:rPr>
          <w:rFonts w:ascii="Arial" w:hAnsi="Arial" w:cs="Arial"/>
          <w:color w:val="FF0000"/>
        </w:rPr>
        <w:t>žadatel</w:t>
      </w:r>
      <w:r w:rsidR="002E7A7C" w:rsidRPr="00C34C35">
        <w:rPr>
          <w:rFonts w:ascii="Arial" w:hAnsi="Arial" w:cs="Arial"/>
          <w:color w:val="FF0000"/>
        </w:rPr>
        <w:t>/žadatelka</w:t>
      </w:r>
      <w:r w:rsidRPr="00C34C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vykonávat, zařazena do skupiny </w:t>
      </w:r>
      <w:r>
        <w:rPr>
          <w:rFonts w:ascii="Arial" w:hAnsi="Arial" w:cs="Arial"/>
          <w:color w:val="FF0000"/>
        </w:rPr>
        <w:t>I</w:t>
      </w:r>
      <w:r w:rsidRPr="00B06CED">
        <w:rPr>
          <w:rFonts w:ascii="Arial" w:hAnsi="Arial" w:cs="Arial"/>
          <w:color w:val="FF0000"/>
        </w:rPr>
        <w:t>. (doplňte dle názvu skupiny</w:t>
      </w:r>
      <w:r>
        <w:rPr>
          <w:rFonts w:ascii="Arial" w:hAnsi="Arial" w:cs="Arial"/>
          <w:color w:val="FF0000"/>
        </w:rPr>
        <w:t xml:space="preserve"> - </w:t>
      </w:r>
      <w:r w:rsidRPr="00B06CED">
        <w:rPr>
          <w:rFonts w:ascii="Arial" w:hAnsi="Arial" w:cs="Arial"/>
          <w:color w:val="FF0000"/>
        </w:rPr>
        <w:t xml:space="preserve">např. </w:t>
      </w:r>
      <w:r>
        <w:rPr>
          <w:rFonts w:ascii="Arial" w:hAnsi="Arial" w:cs="Arial"/>
          <w:color w:val="FF0000"/>
        </w:rPr>
        <w:t xml:space="preserve">I. skupina - </w:t>
      </w:r>
      <w:r w:rsidRPr="00B06CED">
        <w:rPr>
          <w:rFonts w:ascii="Arial" w:hAnsi="Arial" w:cs="Arial"/>
          <w:color w:val="FF0000"/>
        </w:rPr>
        <w:t>služba se zvýšenou mírou neuropsychické zátěže nebo jiným možným rizikem ohrožení zdraví nebo života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</w:rPr>
        <w:t xml:space="preserve">, </w:t>
      </w:r>
      <w:r w:rsidRPr="00C34C35">
        <w:rPr>
          <w:rFonts w:ascii="Arial" w:hAnsi="Arial" w:cs="Arial"/>
          <w:color w:val="FF0000"/>
        </w:rPr>
        <w:t>žadateli</w:t>
      </w:r>
      <w:r w:rsidR="002E7A7C" w:rsidRPr="00C34C35">
        <w:rPr>
          <w:rFonts w:ascii="Arial" w:hAnsi="Arial" w:cs="Arial"/>
          <w:color w:val="FF0000"/>
        </w:rPr>
        <w:t>/žadatelce</w:t>
      </w:r>
      <w:r w:rsidRPr="00C34C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se v rámci rozpětí stanoveného § 6 odst. 2 a v návaznosti na přílohu č. 3 nařízení č. 304/2014 Sb. určuje příplatek ve výši </w:t>
      </w:r>
      <w:r w:rsidRPr="00B06CED">
        <w:rPr>
          <w:rFonts w:ascii="Arial" w:hAnsi="Arial" w:cs="Arial"/>
          <w:color w:val="FF0000"/>
        </w:rPr>
        <w:t>X</w:t>
      </w:r>
      <w:r w:rsidRPr="00BB2876">
        <w:rPr>
          <w:rFonts w:ascii="Arial" w:hAnsi="Arial" w:cs="Arial"/>
          <w:color w:val="FF0000"/>
        </w:rPr>
        <w:t>X XXX</w:t>
      </w:r>
      <w:r>
        <w:rPr>
          <w:rFonts w:ascii="Arial" w:eastAsia="Times New Roman" w:hAnsi="Arial" w:cs="Arial"/>
          <w:color w:val="FF0000"/>
        </w:rPr>
        <w:t> </w:t>
      </w:r>
      <w:r>
        <w:rPr>
          <w:rFonts w:ascii="Arial" w:hAnsi="Arial" w:cs="Arial"/>
        </w:rPr>
        <w:t xml:space="preserve"> Kč, a to podle </w:t>
      </w:r>
      <w:r w:rsidRPr="00B06CED">
        <w:rPr>
          <w:rFonts w:ascii="Arial" w:hAnsi="Arial" w:cs="Arial"/>
          <w:color w:val="FF0000"/>
        </w:rPr>
        <w:t>(</w:t>
      </w:r>
      <w:r w:rsidRPr="00B06CED">
        <w:rPr>
          <w:rFonts w:ascii="Arial" w:hAnsi="Arial" w:cs="Arial"/>
          <w:i/>
          <w:color w:val="FF0000"/>
        </w:rPr>
        <w:t>doplňte podle Přílohy č. 3 – např. intenzity, četnosti…</w:t>
      </w:r>
      <w:proofErr w:type="spellStart"/>
      <w:r w:rsidRPr="00B06CED">
        <w:rPr>
          <w:rFonts w:ascii="Arial" w:hAnsi="Arial" w:cs="Arial"/>
          <w:i/>
          <w:color w:val="FF0000"/>
        </w:rPr>
        <w:t>apod</w:t>
      </w:r>
      <w:proofErr w:type="spellEnd"/>
      <w:r>
        <w:rPr>
          <w:rFonts w:ascii="Arial" w:hAnsi="Arial" w:cs="Arial"/>
        </w:rPr>
        <w:t>).</w:t>
      </w:r>
    </w:p>
    <w:p w:rsidR="004448DE" w:rsidRDefault="004448DE" w:rsidP="004448D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4448DE" w:rsidRDefault="004448DE" w:rsidP="004448D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5A7F61">
        <w:rPr>
          <w:rFonts w:ascii="Arial" w:eastAsia="Times New Roman" w:hAnsi="Arial" w:cs="Arial"/>
        </w:rPr>
        <w:t>Na základě výše uveden</w:t>
      </w:r>
      <w:r>
        <w:rPr>
          <w:rFonts w:ascii="Arial" w:eastAsia="Times New Roman" w:hAnsi="Arial" w:cs="Arial"/>
        </w:rPr>
        <w:t>ých kritérií se</w:t>
      </w:r>
      <w:r w:rsidRPr="005A7F61">
        <w:rPr>
          <w:rFonts w:ascii="Arial" w:eastAsia="Times New Roman" w:hAnsi="Arial" w:cs="Arial"/>
        </w:rPr>
        <w:t xml:space="preserve"> tedy </w:t>
      </w:r>
      <w:r w:rsidRPr="00C34C35">
        <w:rPr>
          <w:rFonts w:ascii="Arial" w:eastAsia="Times New Roman" w:hAnsi="Arial" w:cs="Arial"/>
          <w:color w:val="FF0000"/>
        </w:rPr>
        <w:t>žadateli</w:t>
      </w:r>
      <w:r w:rsidR="002E7A7C" w:rsidRPr="00C34C35">
        <w:rPr>
          <w:rFonts w:ascii="Arial" w:eastAsia="Times New Roman" w:hAnsi="Arial" w:cs="Arial"/>
          <w:color w:val="FF0000"/>
        </w:rPr>
        <w:t>/žadatelce</w:t>
      </w:r>
      <w:r w:rsidRPr="00C34C35"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určuje plat v celkové výši </w:t>
      </w:r>
      <w:r w:rsidRPr="00E310DB">
        <w:rPr>
          <w:rFonts w:ascii="Arial" w:eastAsia="Times New Roman" w:hAnsi="Arial" w:cs="Arial"/>
          <w:color w:val="FF0000"/>
        </w:rPr>
        <w:t>X</w:t>
      </w:r>
      <w:r w:rsidRPr="00BB2876">
        <w:rPr>
          <w:rFonts w:ascii="Arial" w:hAnsi="Arial" w:cs="Arial"/>
          <w:color w:val="FF0000"/>
        </w:rPr>
        <w:t>X XXX</w:t>
      </w:r>
      <w:r>
        <w:rPr>
          <w:rFonts w:ascii="Arial" w:eastAsia="Times New Roman" w:hAnsi="Arial" w:cs="Arial"/>
          <w:color w:val="FF0000"/>
        </w:rPr>
        <w:t> </w:t>
      </w:r>
      <w:r w:rsidRPr="0078663C">
        <w:rPr>
          <w:rFonts w:ascii="Arial" w:eastAsia="Times New Roman" w:hAnsi="Arial" w:cs="Arial"/>
        </w:rPr>
        <w:t>Kč</w:t>
      </w:r>
      <w:r w:rsidRPr="00BB2876">
        <w:rPr>
          <w:rFonts w:ascii="Arial" w:hAnsi="Arial" w:cs="Arial"/>
        </w:rPr>
        <w:t>.</w:t>
      </w:r>
    </w:p>
    <w:p w:rsidR="004448DE" w:rsidRDefault="004448DE" w:rsidP="004448DE">
      <w:pPr>
        <w:spacing w:line="240" w:lineRule="auto"/>
        <w:contextualSpacing/>
        <w:jc w:val="both"/>
        <w:rPr>
          <w:rFonts w:ascii="Arial" w:hAnsi="Arial" w:cs="Arial"/>
        </w:rPr>
      </w:pPr>
    </w:p>
    <w:p w:rsidR="004448DE" w:rsidRDefault="004448DE" w:rsidP="004448D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4448DE" w:rsidRDefault="004448DE" w:rsidP="00C34C35">
      <w:pPr>
        <w:overflowPunct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1E45CD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oučení:</w:t>
      </w:r>
    </w:p>
    <w:p w:rsidR="004448DE" w:rsidRDefault="004448DE" w:rsidP="00C34C35">
      <w:pPr>
        <w:overflowPunct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4448DE" w:rsidRPr="00240D34" w:rsidRDefault="004448DE" w:rsidP="00C34C35">
      <w:pPr>
        <w:overflowPunct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4150">
        <w:rPr>
          <w:rFonts w:ascii="Arial" w:eastAsia="Times New Roman" w:hAnsi="Arial" w:cs="Arial"/>
          <w:lang w:eastAsia="cs-CZ"/>
        </w:rPr>
        <w:t>Proti tomuto rozhodnutí lze podat odvolání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E5E0F">
        <w:rPr>
          <w:rFonts w:ascii="Arial" w:eastAsia="Times New Roman" w:hAnsi="Arial" w:cs="Arial"/>
          <w:lang w:eastAsia="cs-CZ"/>
        </w:rPr>
        <w:t xml:space="preserve">u </w:t>
      </w:r>
      <w:r w:rsidRPr="00515323">
        <w:rPr>
          <w:rFonts w:ascii="Arial" w:eastAsia="Times New Roman" w:hAnsi="Arial" w:cs="Arial"/>
          <w:color w:val="FF0000"/>
          <w:lang w:eastAsia="cs-CZ"/>
        </w:rPr>
        <w:t>(</w:t>
      </w:r>
      <w:r w:rsidRPr="00515323">
        <w:rPr>
          <w:rFonts w:ascii="Arial" w:eastAsia="Times New Roman" w:hAnsi="Arial" w:cs="Arial"/>
          <w:i/>
          <w:color w:val="FF0000"/>
          <w:lang w:eastAsia="cs-CZ"/>
        </w:rPr>
        <w:t>označení služebního orgánu, který napadené rozhodnutí vydal</w:t>
      </w:r>
      <w:r>
        <w:rPr>
          <w:rFonts w:ascii="Arial" w:eastAsia="Times New Roman" w:hAnsi="Arial" w:cs="Arial"/>
          <w:i/>
          <w:color w:val="FF0000"/>
          <w:lang w:eastAsia="cs-CZ"/>
        </w:rPr>
        <w:t>)</w:t>
      </w:r>
      <w:r w:rsidRPr="00BE5E0F">
        <w:rPr>
          <w:rFonts w:ascii="Arial" w:eastAsia="Times New Roman" w:hAnsi="Arial" w:cs="Arial"/>
          <w:lang w:eastAsia="cs-CZ"/>
        </w:rPr>
        <w:t>,</w:t>
      </w:r>
      <w:r w:rsidRPr="00ED4150">
        <w:rPr>
          <w:rFonts w:ascii="Arial" w:eastAsia="Times New Roman" w:hAnsi="Arial" w:cs="Arial"/>
          <w:lang w:eastAsia="cs-CZ"/>
        </w:rPr>
        <w:t> a to do 15</w:t>
      </w:r>
      <w:r>
        <w:rPr>
          <w:rFonts w:ascii="Arial" w:eastAsia="Times New Roman" w:hAnsi="Arial" w:cs="Arial"/>
          <w:lang w:eastAsia="cs-CZ"/>
        </w:rPr>
        <w:t> </w:t>
      </w:r>
      <w:r w:rsidRPr="00ED4150">
        <w:rPr>
          <w:rFonts w:ascii="Arial" w:eastAsia="Times New Roman" w:hAnsi="Arial" w:cs="Arial"/>
          <w:lang w:eastAsia="cs-CZ"/>
        </w:rPr>
        <w:t xml:space="preserve">dnů ode dne jeho oznámení. </w:t>
      </w:r>
      <w:r>
        <w:rPr>
          <w:rFonts w:ascii="Arial" w:eastAsia="Times New Roman" w:hAnsi="Arial" w:cs="Arial"/>
          <w:lang w:eastAsia="cs-CZ"/>
        </w:rPr>
        <w:t xml:space="preserve">Odvolacím orgánem je </w:t>
      </w:r>
      <w:r w:rsidRPr="006B2F66">
        <w:rPr>
          <w:rFonts w:ascii="Arial" w:eastAsia="Times New Roman" w:hAnsi="Arial" w:cs="Arial"/>
          <w:color w:val="FF0000"/>
          <w:lang w:eastAsia="cs-CZ"/>
        </w:rPr>
        <w:t>XX</w:t>
      </w:r>
      <w:r w:rsidRPr="00BE5E0F">
        <w:rPr>
          <w:rFonts w:ascii="Arial" w:eastAsia="Times New Roman" w:hAnsi="Arial" w:cs="Arial"/>
          <w:lang w:eastAsia="cs-CZ"/>
        </w:rPr>
        <w:t xml:space="preserve"> jako nadřízený služební orgán podle § 162 odst. 4 zákona o státní službě. </w:t>
      </w:r>
      <w:r w:rsidRPr="00ED4150">
        <w:rPr>
          <w:rFonts w:ascii="Arial" w:eastAsia="Times New Roman" w:hAnsi="Arial" w:cs="Arial"/>
          <w:lang w:eastAsia="cs-CZ"/>
        </w:rPr>
        <w:t>Odvolání proti tomuto rozhodnutí nemá v souladu s § 168 odst. 2 zákona o státní službě odkladný účinek.</w:t>
      </w:r>
    </w:p>
    <w:p w:rsidR="004448DE" w:rsidRDefault="004448DE" w:rsidP="004448DE">
      <w:pPr>
        <w:spacing w:line="240" w:lineRule="auto"/>
        <w:contextualSpacing/>
        <w:jc w:val="both"/>
        <w:rPr>
          <w:rFonts w:ascii="Arial" w:hAnsi="Arial" w:cs="Arial"/>
        </w:rPr>
      </w:pPr>
    </w:p>
    <w:p w:rsidR="004448DE" w:rsidRPr="004C67EB" w:rsidRDefault="004448DE" w:rsidP="004448DE">
      <w:pPr>
        <w:spacing w:line="240" w:lineRule="auto"/>
        <w:contextualSpacing/>
        <w:jc w:val="both"/>
        <w:rPr>
          <w:rFonts w:ascii="Arial" w:hAnsi="Arial" w:cs="Arial"/>
        </w:rPr>
      </w:pPr>
    </w:p>
    <w:p w:rsidR="004448DE" w:rsidRDefault="004448DE" w:rsidP="004448DE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Jméno, p</w:t>
      </w:r>
      <w:r w:rsidRPr="00195525">
        <w:rPr>
          <w:rFonts w:ascii="Arial" w:hAnsi="Arial" w:cs="Arial"/>
          <w:color w:val="FF0000"/>
        </w:rPr>
        <w:t xml:space="preserve">říjmení, funkce a </w:t>
      </w:r>
      <w:r>
        <w:rPr>
          <w:rFonts w:ascii="Arial" w:hAnsi="Arial" w:cs="Arial"/>
          <w:color w:val="FF0000"/>
        </w:rPr>
        <w:t>p</w:t>
      </w:r>
      <w:r w:rsidRPr="00BE5E0F">
        <w:rPr>
          <w:rFonts w:ascii="Arial" w:hAnsi="Arial" w:cs="Arial"/>
          <w:color w:val="FF0000"/>
        </w:rPr>
        <w:t>odpis</w:t>
      </w:r>
    </w:p>
    <w:p w:rsidR="004448DE" w:rsidRPr="00BE5E0F" w:rsidRDefault="004448DE" w:rsidP="004448DE">
      <w:pPr>
        <w:spacing w:line="240" w:lineRule="auto"/>
        <w:ind w:left="4956" w:firstLine="708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oprávněné úřední osoby</w:t>
      </w:r>
    </w:p>
    <w:p w:rsidR="004448DE" w:rsidRPr="00BE5E0F" w:rsidRDefault="004448DE" w:rsidP="004448DE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           (</w:t>
      </w:r>
      <w:r w:rsidRPr="00BE5E0F">
        <w:rPr>
          <w:rFonts w:ascii="Arial" w:hAnsi="Arial" w:cs="Arial"/>
          <w:color w:val="FF0000"/>
        </w:rPr>
        <w:t>služebního orgánu</w:t>
      </w:r>
      <w:r>
        <w:rPr>
          <w:rFonts w:ascii="Arial" w:hAnsi="Arial" w:cs="Arial"/>
          <w:color w:val="FF0000"/>
        </w:rPr>
        <w:t>)</w:t>
      </w:r>
      <w:r>
        <w:rPr>
          <w:rStyle w:val="Znakapoznpodarou"/>
          <w:rFonts w:ascii="Arial" w:hAnsi="Arial" w:cs="Arial"/>
          <w:color w:val="FF0000"/>
        </w:rPr>
        <w:footnoteReference w:id="25"/>
      </w:r>
    </w:p>
    <w:p w:rsidR="004448DE" w:rsidRDefault="004448DE" w:rsidP="004448DE">
      <w:pPr>
        <w:spacing w:line="240" w:lineRule="auto"/>
        <w:contextualSpacing/>
        <w:jc w:val="both"/>
        <w:rPr>
          <w:rFonts w:ascii="Arial" w:hAnsi="Arial" w:cs="Arial"/>
        </w:rPr>
      </w:pPr>
    </w:p>
    <w:p w:rsidR="004448DE" w:rsidRDefault="004448DE" w:rsidP="004448DE">
      <w:pPr>
        <w:spacing w:line="240" w:lineRule="auto"/>
        <w:contextualSpacing/>
        <w:jc w:val="both"/>
        <w:rPr>
          <w:rFonts w:ascii="Arial" w:hAnsi="Arial" w:cs="Arial"/>
        </w:rPr>
      </w:pPr>
    </w:p>
    <w:p w:rsidR="004448DE" w:rsidRDefault="004448DE" w:rsidP="004448DE">
      <w:pPr>
        <w:spacing w:line="240" w:lineRule="auto"/>
        <w:contextualSpacing/>
        <w:jc w:val="both"/>
        <w:rPr>
          <w:rFonts w:ascii="Arial" w:hAnsi="Arial" w:cs="Arial"/>
        </w:rPr>
      </w:pPr>
    </w:p>
    <w:p w:rsidR="004448DE" w:rsidRDefault="004448DE" w:rsidP="004448DE">
      <w:pPr>
        <w:spacing w:line="240" w:lineRule="auto"/>
        <w:contextualSpacing/>
        <w:jc w:val="both"/>
        <w:rPr>
          <w:rFonts w:ascii="Arial" w:hAnsi="Arial" w:cs="Arial"/>
        </w:rPr>
      </w:pPr>
    </w:p>
    <w:p w:rsidR="00996D85" w:rsidRDefault="004448DE" w:rsidP="004448DE">
      <w:pPr>
        <w:spacing w:line="240" w:lineRule="auto"/>
        <w:contextualSpacing/>
        <w:jc w:val="center"/>
        <w:rPr>
          <w:rFonts w:ascii="Arial" w:hAnsi="Arial" w:cs="Arial"/>
          <w:color w:val="FF0000"/>
        </w:rPr>
      </w:pPr>
      <w:r w:rsidRPr="00BE5E0F">
        <w:rPr>
          <w:rFonts w:ascii="Arial" w:hAnsi="Arial" w:cs="Arial"/>
          <w:color w:val="FF0000"/>
        </w:rPr>
        <w:t>Otisk úředního razítka</w:t>
      </w:r>
    </w:p>
    <w:p w:rsidR="00996D85" w:rsidRDefault="00996D8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br w:type="page"/>
      </w:r>
    </w:p>
    <w:p w:rsidR="00996D85" w:rsidRDefault="00996D85" w:rsidP="00996D85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8130CC">
        <w:rPr>
          <w:rFonts w:ascii="Arial" w:hAnsi="Arial" w:cs="Arial"/>
          <w:b/>
          <w:color w:val="FF0000"/>
        </w:rPr>
        <w:lastRenderedPageBreak/>
        <w:t>VZOR</w:t>
      </w:r>
      <w:r>
        <w:rPr>
          <w:rFonts w:ascii="Arial" w:hAnsi="Arial" w:cs="Arial"/>
          <w:b/>
          <w:color w:val="FF0000"/>
        </w:rPr>
        <w:t xml:space="preserve"> č. III – Rozhodnutí dle § 19</w:t>
      </w:r>
      <w:r w:rsidR="00D13CB0">
        <w:rPr>
          <w:rFonts w:ascii="Arial" w:hAnsi="Arial" w:cs="Arial"/>
          <w:b/>
          <w:color w:val="FF0000"/>
        </w:rPr>
        <w:t>2</w:t>
      </w:r>
    </w:p>
    <w:p w:rsidR="002F2AD0" w:rsidRDefault="002F2AD0" w:rsidP="00996D85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4448DE" w:rsidRPr="00BE5E0F" w:rsidRDefault="004448DE" w:rsidP="004448DE">
      <w:pPr>
        <w:spacing w:line="240" w:lineRule="auto"/>
        <w:contextualSpacing/>
        <w:jc w:val="center"/>
        <w:rPr>
          <w:rFonts w:ascii="Arial" w:hAnsi="Arial" w:cs="Arial"/>
          <w:color w:val="FF0000"/>
        </w:rPr>
      </w:pPr>
    </w:p>
    <w:p w:rsidR="002F2AD0" w:rsidRPr="00BE5E0F" w:rsidRDefault="002F2AD0" w:rsidP="002F2AD0">
      <w:pPr>
        <w:spacing w:line="240" w:lineRule="auto"/>
        <w:contextualSpacing/>
        <w:jc w:val="center"/>
        <w:rPr>
          <w:rFonts w:ascii="Arial" w:hAnsi="Arial" w:cs="Arial"/>
          <w:b/>
          <w:color w:val="FF0000"/>
        </w:rPr>
      </w:pPr>
      <w:r w:rsidRPr="00BE5E0F">
        <w:rPr>
          <w:rFonts w:ascii="Arial" w:hAnsi="Arial" w:cs="Arial"/>
          <w:b/>
          <w:color w:val="FF0000"/>
        </w:rPr>
        <w:t>Označení služebního orgánu</w:t>
      </w:r>
      <w:r w:rsidR="00036BCB">
        <w:rPr>
          <w:rStyle w:val="Znakapoznpodarou"/>
          <w:rFonts w:ascii="Arial" w:hAnsi="Arial" w:cs="Arial"/>
          <w:b/>
          <w:color w:val="FF0000"/>
        </w:rPr>
        <w:footnoteReference w:id="26"/>
      </w:r>
    </w:p>
    <w:p w:rsidR="002F2AD0" w:rsidRPr="00BE5E0F" w:rsidRDefault="002F2AD0" w:rsidP="002F2AD0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color w:val="FF0000"/>
        </w:rPr>
      </w:pPr>
      <w:r w:rsidRPr="00BE5E0F">
        <w:rPr>
          <w:rFonts w:ascii="Arial" w:hAnsi="Arial" w:cs="Arial"/>
          <w:b/>
          <w:color w:val="FF0000"/>
        </w:rPr>
        <w:t xml:space="preserve">adresa služebního </w:t>
      </w:r>
      <w:r>
        <w:rPr>
          <w:rFonts w:ascii="Arial" w:hAnsi="Arial" w:cs="Arial"/>
          <w:b/>
          <w:color w:val="FF0000"/>
        </w:rPr>
        <w:t>úřadu</w:t>
      </w:r>
    </w:p>
    <w:p w:rsidR="002F2AD0" w:rsidRDefault="002F2AD0" w:rsidP="002F2AD0">
      <w:pPr>
        <w:spacing w:line="240" w:lineRule="auto"/>
        <w:ind w:left="1416" w:hanging="1416"/>
        <w:contextualSpacing/>
        <w:jc w:val="both"/>
        <w:rPr>
          <w:rFonts w:ascii="Arial" w:hAnsi="Arial" w:cs="Arial"/>
        </w:rPr>
      </w:pPr>
    </w:p>
    <w:p w:rsidR="0080253C" w:rsidRDefault="002F2AD0" w:rsidP="002F2AD0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</w:rPr>
        <w:tab/>
      </w:r>
      <w:r w:rsidR="00595434">
        <w:rPr>
          <w:rFonts w:ascii="Arial" w:eastAsia="Times New Roman" w:hAnsi="Arial" w:cs="Arial"/>
          <w:color w:val="FF0000"/>
        </w:rPr>
        <w:t xml:space="preserve">Místo </w:t>
      </w:r>
    </w:p>
    <w:p w:rsidR="002F2AD0" w:rsidRPr="00240D34" w:rsidRDefault="0080253C" w:rsidP="002F2AD0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ab/>
      </w:r>
      <w:r w:rsidR="002F2AD0" w:rsidRPr="00240D34">
        <w:rPr>
          <w:rFonts w:ascii="Arial" w:eastAsia="Times New Roman" w:hAnsi="Arial" w:cs="Arial"/>
        </w:rPr>
        <w:t xml:space="preserve">Datum: </w:t>
      </w:r>
      <w:r w:rsidR="002F2AD0" w:rsidRPr="005A3524">
        <w:rPr>
          <w:rFonts w:ascii="Arial" w:eastAsia="Times New Roman" w:hAnsi="Arial" w:cs="Arial"/>
          <w:color w:val="FF0000"/>
        </w:rPr>
        <w:t>X</w:t>
      </w:r>
      <w:r w:rsidR="002F2AD0">
        <w:rPr>
          <w:rFonts w:ascii="Arial" w:eastAsia="Times New Roman" w:hAnsi="Arial" w:cs="Arial"/>
          <w:color w:val="FF0000"/>
        </w:rPr>
        <w:t>. měsíc</w:t>
      </w:r>
      <w:r w:rsidR="002F2AD0">
        <w:rPr>
          <w:rFonts w:ascii="Arial" w:eastAsia="Times New Roman" w:hAnsi="Arial" w:cs="Arial"/>
        </w:rPr>
        <w:t xml:space="preserve"> 20</w:t>
      </w:r>
      <w:r w:rsidR="002F2AD0" w:rsidRPr="00F776C7">
        <w:rPr>
          <w:rFonts w:ascii="Arial" w:eastAsia="Times New Roman" w:hAnsi="Arial" w:cs="Arial"/>
          <w:color w:val="FF0000"/>
        </w:rPr>
        <w:t>XX</w:t>
      </w:r>
    </w:p>
    <w:p w:rsidR="002F2AD0" w:rsidRDefault="002F2AD0" w:rsidP="002F2AD0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  <w:color w:val="FF0000"/>
        </w:rPr>
      </w:pPr>
      <w:r w:rsidRPr="00240D34">
        <w:rPr>
          <w:rFonts w:ascii="Arial" w:eastAsia="Times New Roman" w:hAnsi="Arial" w:cs="Arial"/>
        </w:rPr>
        <w:tab/>
        <w:t xml:space="preserve">Č. j.: </w:t>
      </w:r>
      <w:r>
        <w:rPr>
          <w:rFonts w:ascii="Arial" w:eastAsia="Times New Roman" w:hAnsi="Arial" w:cs="Arial"/>
          <w:color w:val="FF0000"/>
        </w:rPr>
        <w:t>XXXX</w:t>
      </w:r>
    </w:p>
    <w:p w:rsidR="002F2AD0" w:rsidRPr="00240D34" w:rsidRDefault="002F2AD0" w:rsidP="002F2AD0">
      <w:pPr>
        <w:tabs>
          <w:tab w:val="left" w:pos="5812"/>
        </w:tabs>
        <w:spacing w:after="0" w:line="240" w:lineRule="auto"/>
        <w:ind w:left="496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Počet listů: </w:t>
      </w:r>
      <w:r w:rsidRPr="00F36824">
        <w:rPr>
          <w:rFonts w:ascii="Arial" w:eastAsia="Times New Roman" w:hAnsi="Arial" w:cs="Arial"/>
          <w:color w:val="FF0000"/>
        </w:rPr>
        <w:t>X</w:t>
      </w:r>
      <w:r w:rsidRPr="00240D34">
        <w:rPr>
          <w:rFonts w:ascii="Arial" w:eastAsia="Times New Roman" w:hAnsi="Arial" w:cs="Arial"/>
        </w:rPr>
        <w:tab/>
      </w:r>
      <w:r w:rsidRPr="00240D34">
        <w:rPr>
          <w:rFonts w:ascii="Arial" w:eastAsia="Times New Roman" w:hAnsi="Arial" w:cs="Arial"/>
        </w:rPr>
        <w:tab/>
      </w:r>
      <w:r w:rsidRPr="00240D34">
        <w:rPr>
          <w:rFonts w:ascii="Arial" w:eastAsia="Times New Roman" w:hAnsi="Arial" w:cs="Arial"/>
        </w:rPr>
        <w:tab/>
      </w:r>
    </w:p>
    <w:p w:rsidR="002F2AD0" w:rsidRDefault="002F2AD0" w:rsidP="002F2A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2F2AD0" w:rsidRPr="00240D34" w:rsidRDefault="002F2AD0" w:rsidP="002F2A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 w:rsidRPr="00240D34">
        <w:rPr>
          <w:rFonts w:ascii="Arial" w:eastAsia="Times New Roman" w:hAnsi="Arial" w:cs="Arial"/>
          <w:u w:val="single"/>
          <w:lang w:eastAsia="cs-CZ"/>
        </w:rPr>
        <w:t>Účastník řízení</w:t>
      </w:r>
      <w:r w:rsidRPr="00240D34">
        <w:rPr>
          <w:rFonts w:ascii="Arial" w:eastAsia="Times New Roman" w:hAnsi="Arial" w:cs="Arial"/>
          <w:lang w:eastAsia="cs-CZ"/>
        </w:rPr>
        <w:t>:</w:t>
      </w:r>
    </w:p>
    <w:p w:rsidR="002F2AD0" w:rsidRPr="005A3524" w:rsidRDefault="002F2AD0" w:rsidP="002F2A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proofErr w:type="spellStart"/>
      <w:r w:rsidRPr="005A3524">
        <w:rPr>
          <w:rFonts w:ascii="Arial" w:eastAsia="Times New Roman" w:hAnsi="Arial" w:cs="Arial"/>
          <w:color w:val="FF0000"/>
          <w:lang w:eastAsia="cs-CZ"/>
        </w:rPr>
        <w:t>Titl</w:t>
      </w:r>
      <w:proofErr w:type="spellEnd"/>
      <w:r w:rsidRPr="005A3524">
        <w:rPr>
          <w:rFonts w:ascii="Arial" w:eastAsia="Times New Roman" w:hAnsi="Arial" w:cs="Arial"/>
          <w:color w:val="FF0000"/>
          <w:lang w:eastAsia="cs-CZ"/>
        </w:rPr>
        <w:t>. Jméno Příjmení</w:t>
      </w:r>
    </w:p>
    <w:p w:rsidR="002F2AD0" w:rsidRPr="005A3524" w:rsidRDefault="002F2AD0" w:rsidP="002F2A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 xml:space="preserve">narozen: X. </w:t>
      </w:r>
      <w:r>
        <w:rPr>
          <w:rFonts w:ascii="Arial" w:eastAsia="Times New Roman" w:hAnsi="Arial" w:cs="Arial"/>
          <w:color w:val="FF0000"/>
          <w:lang w:eastAsia="cs-CZ"/>
        </w:rPr>
        <w:t>měsíc</w:t>
      </w:r>
      <w:r w:rsidRPr="005A3524">
        <w:rPr>
          <w:rFonts w:ascii="Arial" w:eastAsia="Times New Roman" w:hAnsi="Arial" w:cs="Arial"/>
          <w:color w:val="FF0000"/>
          <w:lang w:eastAsia="cs-CZ"/>
        </w:rPr>
        <w:t xml:space="preserve"> 19XX</w:t>
      </w:r>
    </w:p>
    <w:p w:rsidR="002F2AD0" w:rsidRDefault="002F2AD0" w:rsidP="002F2A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2F2AD0" w:rsidRDefault="002F2AD0" w:rsidP="002F2A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adresa </w:t>
      </w:r>
      <w:r w:rsidR="005B6981" w:rsidRPr="005B6981">
        <w:rPr>
          <w:rFonts w:ascii="Arial" w:eastAsia="Times New Roman" w:hAnsi="Arial" w:cs="Arial"/>
          <w:color w:val="FF0000"/>
          <w:lang w:eastAsia="cs-CZ"/>
        </w:rPr>
        <w:t>místa</w:t>
      </w:r>
      <w:r w:rsidR="005B6981" w:rsidRPr="00C27588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27588">
        <w:rPr>
          <w:rFonts w:ascii="Arial" w:eastAsia="Times New Roman" w:hAnsi="Arial" w:cs="Arial"/>
          <w:color w:val="FF0000"/>
          <w:lang w:eastAsia="cs-CZ"/>
        </w:rPr>
        <w:t>trvalého pobytu / pro doručování</w:t>
      </w:r>
      <w:r>
        <w:rPr>
          <w:rFonts w:ascii="Arial" w:eastAsia="Times New Roman" w:hAnsi="Arial" w:cs="Arial"/>
          <w:lang w:eastAsia="cs-CZ"/>
        </w:rPr>
        <w:t>:</w:t>
      </w:r>
    </w:p>
    <w:p w:rsidR="002F2AD0" w:rsidRPr="005A3524" w:rsidRDefault="002F2AD0" w:rsidP="002F2A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 xml:space="preserve">ulice čp. </w:t>
      </w:r>
    </w:p>
    <w:p w:rsidR="002F2AD0" w:rsidRPr="005A3524" w:rsidRDefault="002F2AD0" w:rsidP="002F2A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>PSČ Město</w:t>
      </w:r>
    </w:p>
    <w:p w:rsidR="002F2AD0" w:rsidRPr="00240D34" w:rsidRDefault="002F2AD0" w:rsidP="002F2A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2F2AD0" w:rsidRPr="005A3524" w:rsidRDefault="002F2AD0" w:rsidP="002F2AD0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FF0000"/>
          <w:lang w:eastAsia="cs-CZ"/>
        </w:rPr>
      </w:pPr>
      <w:r w:rsidRPr="005A3524">
        <w:rPr>
          <w:rFonts w:ascii="Arial" w:eastAsia="Times New Roman" w:hAnsi="Arial" w:cs="Arial"/>
          <w:color w:val="FF0000"/>
          <w:lang w:eastAsia="cs-CZ"/>
        </w:rPr>
        <w:t>ID datové schránky: XXXX</w:t>
      </w:r>
    </w:p>
    <w:p w:rsidR="002F2AD0" w:rsidRDefault="002F2AD0" w:rsidP="002F2AD0">
      <w:pPr>
        <w:overflowPunct w:val="0"/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2F2AD0" w:rsidRPr="00240D34" w:rsidRDefault="002F2AD0" w:rsidP="002F2AD0">
      <w:pPr>
        <w:overflowPunct w:val="0"/>
        <w:autoSpaceDE w:val="0"/>
        <w:autoSpaceDN w:val="0"/>
        <w:adjustRightInd w:val="0"/>
        <w:spacing w:after="120" w:line="360" w:lineRule="auto"/>
        <w:jc w:val="both"/>
        <w:outlineLvl w:val="0"/>
        <w:rPr>
          <w:rFonts w:ascii="Arial" w:eastAsia="Times New Roman" w:hAnsi="Arial" w:cs="Arial"/>
          <w:lang w:eastAsia="cs-CZ"/>
        </w:rPr>
      </w:pPr>
    </w:p>
    <w:p w:rsidR="002F2AD0" w:rsidRPr="00240D34" w:rsidRDefault="002F2AD0" w:rsidP="002F2AD0">
      <w:pPr>
        <w:spacing w:after="120" w:line="240" w:lineRule="auto"/>
        <w:jc w:val="center"/>
        <w:rPr>
          <w:rFonts w:ascii="Arial" w:eastAsia="Times New Roman" w:hAnsi="Arial" w:cs="Arial"/>
          <w:b/>
          <w:spacing w:val="56"/>
          <w:lang w:eastAsia="cs-CZ"/>
        </w:rPr>
      </w:pPr>
      <w:r w:rsidRPr="00240D34">
        <w:rPr>
          <w:rFonts w:ascii="Arial" w:eastAsia="Times New Roman" w:hAnsi="Arial" w:cs="Arial"/>
          <w:b/>
          <w:spacing w:val="56"/>
          <w:lang w:eastAsia="cs-CZ"/>
        </w:rPr>
        <w:t>ROZHODNUTÍ</w:t>
      </w:r>
    </w:p>
    <w:p w:rsidR="002E7A7C" w:rsidRDefault="002F2AD0" w:rsidP="002F2AD0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56"/>
          <w:lang w:eastAsia="cs-CZ"/>
        </w:rPr>
      </w:pPr>
      <w:r w:rsidRPr="00240D34">
        <w:rPr>
          <w:rFonts w:ascii="Arial" w:eastAsia="Times New Roman" w:hAnsi="Arial" w:cs="Arial"/>
          <w:b/>
          <w:spacing w:val="56"/>
          <w:lang w:eastAsia="cs-CZ"/>
        </w:rPr>
        <w:t>o přijetí do služebního poměru</w:t>
      </w:r>
      <w:r w:rsidRPr="00576DD0">
        <w:rPr>
          <w:rFonts w:ascii="Arial" w:eastAsia="Times New Roman" w:hAnsi="Arial" w:cs="Arial"/>
          <w:b/>
          <w:color w:val="000000" w:themeColor="text1"/>
          <w:spacing w:val="56"/>
          <w:lang w:eastAsia="cs-CZ"/>
        </w:rPr>
        <w:t xml:space="preserve"> </w:t>
      </w:r>
    </w:p>
    <w:p w:rsidR="002F2AD0" w:rsidRPr="00240D34" w:rsidRDefault="002F2AD0" w:rsidP="002F2AD0">
      <w:pPr>
        <w:tabs>
          <w:tab w:val="left" w:pos="993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pacing w:val="56"/>
          <w:lang w:eastAsia="cs-CZ"/>
        </w:rPr>
      </w:pPr>
      <w:r w:rsidRPr="00240D34">
        <w:rPr>
          <w:rFonts w:ascii="Arial" w:eastAsia="Times New Roman" w:hAnsi="Arial" w:cs="Arial"/>
          <w:b/>
          <w:spacing w:val="56"/>
          <w:lang w:eastAsia="cs-CZ"/>
        </w:rPr>
        <w:t>a</w:t>
      </w:r>
      <w:r w:rsidR="002E7A7C">
        <w:rPr>
          <w:rFonts w:ascii="Arial" w:eastAsia="Times New Roman" w:hAnsi="Arial" w:cs="Arial"/>
          <w:b/>
          <w:spacing w:val="56"/>
          <w:lang w:eastAsia="cs-CZ"/>
        </w:rPr>
        <w:t> </w:t>
      </w:r>
      <w:r>
        <w:rPr>
          <w:rFonts w:ascii="Arial" w:eastAsia="Times New Roman" w:hAnsi="Arial" w:cs="Arial"/>
          <w:b/>
          <w:spacing w:val="56"/>
          <w:lang w:eastAsia="cs-CZ"/>
        </w:rPr>
        <w:t>zařazení</w:t>
      </w:r>
      <w:r w:rsidRPr="00240D34">
        <w:rPr>
          <w:rFonts w:ascii="Arial" w:eastAsia="Times New Roman" w:hAnsi="Arial" w:cs="Arial"/>
          <w:b/>
          <w:spacing w:val="56"/>
          <w:lang w:eastAsia="cs-CZ"/>
        </w:rPr>
        <w:t xml:space="preserve"> na služební místo</w:t>
      </w:r>
    </w:p>
    <w:p w:rsidR="002F2AD0" w:rsidRDefault="002F2AD0" w:rsidP="002F2AD0">
      <w:pPr>
        <w:spacing w:line="240" w:lineRule="auto"/>
        <w:ind w:left="1416" w:hanging="1416"/>
        <w:contextualSpacing/>
        <w:jc w:val="both"/>
        <w:rPr>
          <w:rFonts w:ascii="Arial" w:hAnsi="Arial" w:cs="Arial"/>
        </w:rPr>
      </w:pPr>
    </w:p>
    <w:p w:rsidR="002F2AD0" w:rsidRPr="00240D34" w:rsidRDefault="002F2AD0" w:rsidP="00C34C3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240D34">
        <w:rPr>
          <w:rFonts w:ascii="Arial" w:eastAsia="Times New Roman" w:hAnsi="Arial" w:cs="Arial"/>
          <w:lang w:eastAsia="cs-CZ"/>
        </w:rPr>
        <w:t>na základě</w:t>
      </w:r>
      <w:r w:rsidRPr="005A3524">
        <w:rPr>
          <w:rFonts w:ascii="Arial" w:eastAsia="Times New Roman" w:hAnsi="Arial" w:cs="Arial"/>
          <w:lang w:eastAsia="cs-CZ"/>
        </w:rPr>
        <w:t xml:space="preserve"> žádosti</w:t>
      </w:r>
      <w:r>
        <w:rPr>
          <w:rFonts w:ascii="Arial" w:eastAsia="Times New Roman" w:hAnsi="Arial" w:cs="Arial"/>
          <w:lang w:eastAsia="cs-CZ"/>
        </w:rPr>
        <w:t xml:space="preserve"> o přijetí do služebního poměru, kterou podal/a</w:t>
      </w:r>
      <w:r w:rsidRPr="005A3524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5A3524">
        <w:rPr>
          <w:rFonts w:ascii="Arial" w:hAnsi="Arial" w:cs="Arial"/>
          <w:color w:val="FF0000"/>
        </w:rPr>
        <w:t xml:space="preserve">pan/paní </w:t>
      </w:r>
      <w:proofErr w:type="spellStart"/>
      <w:r w:rsidRPr="00195525">
        <w:rPr>
          <w:rFonts w:ascii="Arial" w:hAnsi="Arial" w:cs="Arial"/>
          <w:b/>
          <w:color w:val="FF0000"/>
        </w:rPr>
        <w:t>Titl</w:t>
      </w:r>
      <w:proofErr w:type="spellEnd"/>
      <w:r w:rsidRPr="00195525">
        <w:rPr>
          <w:rFonts w:ascii="Arial" w:hAnsi="Arial" w:cs="Arial"/>
          <w:b/>
          <w:color w:val="FF0000"/>
        </w:rPr>
        <w:t>. Jméno Příjmení</w:t>
      </w:r>
      <w:r w:rsidRPr="005A3524">
        <w:rPr>
          <w:rFonts w:ascii="Arial" w:eastAsia="Times New Roman" w:hAnsi="Arial" w:cs="Arial"/>
          <w:color w:val="FF0000"/>
          <w:lang w:eastAsia="cs-CZ"/>
        </w:rPr>
        <w:t>,</w:t>
      </w:r>
      <w:r w:rsidRPr="00240D34">
        <w:rPr>
          <w:rFonts w:ascii="Arial" w:eastAsia="Times New Roman" w:hAnsi="Arial" w:cs="Arial"/>
          <w:lang w:eastAsia="cs-CZ"/>
        </w:rPr>
        <w:t xml:space="preserve"> </w:t>
      </w:r>
      <w:r w:rsidRPr="00AA0725">
        <w:rPr>
          <w:rFonts w:ascii="Arial" w:eastAsia="Times New Roman" w:hAnsi="Arial" w:cs="Arial"/>
          <w:color w:val="FF0000"/>
        </w:rPr>
        <w:t>narozen/</w:t>
      </w:r>
      <w:r>
        <w:rPr>
          <w:rFonts w:ascii="Arial" w:eastAsia="Times New Roman" w:hAnsi="Arial" w:cs="Arial"/>
          <w:color w:val="FF0000"/>
        </w:rPr>
        <w:t>á</w:t>
      </w:r>
      <w:r w:rsidRPr="00AA0725">
        <w:rPr>
          <w:rFonts w:ascii="Arial" w:eastAsia="Times New Roman" w:hAnsi="Arial" w:cs="Arial"/>
          <w:color w:val="FF0000"/>
        </w:rPr>
        <w:t xml:space="preserve"> </w:t>
      </w:r>
      <w:r w:rsidRPr="00AA0725">
        <w:rPr>
          <w:rFonts w:ascii="Arial" w:eastAsia="Times New Roman" w:hAnsi="Arial" w:cs="Arial"/>
        </w:rPr>
        <w:t xml:space="preserve">dne </w:t>
      </w:r>
      <w:r w:rsidRPr="00AA0725">
        <w:rPr>
          <w:rFonts w:ascii="Arial" w:eastAsia="Times New Roman" w:hAnsi="Arial" w:cs="Arial"/>
          <w:color w:val="FF0000"/>
        </w:rPr>
        <w:t>XX. </w:t>
      </w:r>
      <w:r>
        <w:rPr>
          <w:rFonts w:ascii="Arial" w:eastAsia="Times New Roman" w:hAnsi="Arial" w:cs="Arial"/>
          <w:color w:val="FF0000"/>
        </w:rPr>
        <w:t>měsíc</w:t>
      </w:r>
      <w:r w:rsidRPr="00AA0725">
        <w:rPr>
          <w:rFonts w:ascii="Arial" w:eastAsia="Times New Roman" w:hAnsi="Arial" w:cs="Arial"/>
          <w:color w:val="FF0000"/>
        </w:rPr>
        <w:t xml:space="preserve"> 19XX</w:t>
      </w:r>
      <w:r w:rsidRPr="00AA0725">
        <w:rPr>
          <w:rFonts w:ascii="Arial" w:eastAsia="Times New Roman" w:hAnsi="Arial" w:cs="Arial"/>
        </w:rPr>
        <w:t xml:space="preserve"> v </w:t>
      </w:r>
      <w:r>
        <w:rPr>
          <w:rFonts w:ascii="Arial" w:eastAsia="Times New Roman" w:hAnsi="Arial" w:cs="Arial"/>
          <w:color w:val="FF0000"/>
        </w:rPr>
        <w:t>Město</w:t>
      </w:r>
      <w:r w:rsidRPr="00AA0725">
        <w:rPr>
          <w:rFonts w:ascii="Arial" w:eastAsia="Times New Roman" w:hAnsi="Arial" w:cs="Arial"/>
        </w:rPr>
        <w:t xml:space="preserve">, trvale bytem </w:t>
      </w:r>
      <w:r w:rsidRPr="00AA0725">
        <w:rPr>
          <w:rFonts w:ascii="Arial" w:eastAsia="Times New Roman" w:hAnsi="Arial" w:cs="Arial"/>
          <w:color w:val="FF0000"/>
        </w:rPr>
        <w:t xml:space="preserve">X, PSČ </w:t>
      </w:r>
      <w:r>
        <w:rPr>
          <w:rFonts w:ascii="Arial" w:eastAsia="Times New Roman" w:hAnsi="Arial" w:cs="Arial"/>
          <w:color w:val="FF0000"/>
        </w:rPr>
        <w:t>Město</w:t>
      </w:r>
      <w:r w:rsidRPr="00240D34">
        <w:rPr>
          <w:rFonts w:ascii="Arial" w:eastAsia="Times New Roman" w:hAnsi="Arial" w:cs="Arial"/>
          <w:lang w:eastAsia="cs-CZ"/>
        </w:rPr>
        <w:t xml:space="preserve"> (dále jen „</w:t>
      </w:r>
      <w:r w:rsidRPr="00AA0725">
        <w:rPr>
          <w:rFonts w:ascii="Arial" w:eastAsia="Times New Roman" w:hAnsi="Arial" w:cs="Arial"/>
          <w:color w:val="FF0000"/>
          <w:lang w:eastAsia="cs-CZ"/>
        </w:rPr>
        <w:t>žadatel/</w:t>
      </w:r>
      <w:r w:rsidR="000C2CB4">
        <w:rPr>
          <w:rFonts w:ascii="Arial" w:eastAsia="Times New Roman" w:hAnsi="Arial" w:cs="Arial"/>
          <w:color w:val="FF0000"/>
          <w:lang w:eastAsia="cs-CZ"/>
        </w:rPr>
        <w:t>žadatel</w:t>
      </w:r>
      <w:r w:rsidRPr="00AA0725">
        <w:rPr>
          <w:rFonts w:ascii="Arial" w:eastAsia="Times New Roman" w:hAnsi="Arial" w:cs="Arial"/>
          <w:color w:val="FF0000"/>
          <w:lang w:eastAsia="cs-CZ"/>
        </w:rPr>
        <w:t>ka</w:t>
      </w:r>
      <w:r w:rsidRPr="00240D34">
        <w:rPr>
          <w:rFonts w:ascii="Arial" w:eastAsia="Times New Roman" w:hAnsi="Arial" w:cs="Arial"/>
          <w:lang w:eastAsia="cs-CZ"/>
        </w:rPr>
        <w:t>“)</w:t>
      </w:r>
      <w:r>
        <w:rPr>
          <w:rFonts w:ascii="Arial" w:eastAsia="Times New Roman" w:hAnsi="Arial" w:cs="Arial"/>
          <w:lang w:eastAsia="cs-CZ"/>
        </w:rPr>
        <w:t xml:space="preserve"> podle § 192 odst. 1 písm. c) zákona č. 234/2014 Sb., o státní službě (dále jen „zákon o státní službě“)</w:t>
      </w:r>
      <w:r w:rsidRPr="00240D34">
        <w:rPr>
          <w:rFonts w:ascii="Arial" w:eastAsia="Times New Roman" w:hAnsi="Arial" w:cs="Arial"/>
          <w:lang w:eastAsia="cs-CZ"/>
        </w:rPr>
        <w:t xml:space="preserve">, jsem jako </w:t>
      </w:r>
      <w:r>
        <w:rPr>
          <w:rFonts w:ascii="Arial" w:eastAsia="Times New Roman" w:hAnsi="Arial" w:cs="Arial"/>
          <w:lang w:eastAsia="cs-CZ"/>
        </w:rPr>
        <w:t xml:space="preserve">příslušný </w:t>
      </w:r>
      <w:r w:rsidRPr="00240D34">
        <w:rPr>
          <w:rFonts w:ascii="Arial" w:eastAsia="Times New Roman" w:hAnsi="Arial" w:cs="Arial"/>
        </w:rPr>
        <w:t>služební orgán podle §</w:t>
      </w:r>
      <w:r>
        <w:rPr>
          <w:rFonts w:ascii="Arial" w:eastAsia="Times New Roman" w:hAnsi="Arial" w:cs="Arial"/>
        </w:rPr>
        <w:t> </w:t>
      </w:r>
      <w:r w:rsidRPr="00240D34">
        <w:rPr>
          <w:rFonts w:ascii="Arial" w:eastAsia="Times New Roman" w:hAnsi="Arial" w:cs="Arial"/>
        </w:rPr>
        <w:t xml:space="preserve">10 odst. 1 písm. </w:t>
      </w:r>
      <w:r w:rsidRPr="00694529">
        <w:rPr>
          <w:rFonts w:ascii="Arial" w:eastAsia="Times New Roman" w:hAnsi="Arial" w:cs="Arial"/>
          <w:color w:val="FF0000"/>
        </w:rPr>
        <w:t xml:space="preserve">x) </w:t>
      </w:r>
      <w:r w:rsidRPr="00240D34">
        <w:rPr>
          <w:rFonts w:ascii="Arial" w:eastAsia="Times New Roman" w:hAnsi="Arial" w:cs="Arial"/>
        </w:rPr>
        <w:t xml:space="preserve">zákona </w:t>
      </w:r>
      <w:r>
        <w:rPr>
          <w:rFonts w:ascii="Arial" w:eastAsia="Times New Roman" w:hAnsi="Arial" w:cs="Arial"/>
        </w:rPr>
        <w:t>o</w:t>
      </w:r>
      <w:r w:rsidRPr="00240D34">
        <w:rPr>
          <w:rFonts w:ascii="Arial" w:eastAsia="Times New Roman" w:hAnsi="Arial" w:cs="Arial"/>
        </w:rPr>
        <w:t xml:space="preserve"> státní službě</w:t>
      </w:r>
      <w:r w:rsidRPr="00240D3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 na základě § 192 odst. 3 ve spojení s § 23 odst. 1 zákona o státní službě rozhodl </w:t>
      </w:r>
      <w:r w:rsidRPr="00240D34">
        <w:rPr>
          <w:rFonts w:ascii="Arial" w:eastAsia="Times New Roman" w:hAnsi="Arial" w:cs="Arial"/>
          <w:lang w:eastAsia="cs-CZ"/>
        </w:rPr>
        <w:t xml:space="preserve">takto: </w:t>
      </w:r>
    </w:p>
    <w:p w:rsidR="002F2AD0" w:rsidRDefault="002F2AD0" w:rsidP="00C34C35">
      <w:pPr>
        <w:spacing w:after="0" w:line="240" w:lineRule="auto"/>
        <w:ind w:left="1416" w:hanging="1416"/>
        <w:contextualSpacing/>
        <w:jc w:val="both"/>
        <w:rPr>
          <w:rFonts w:ascii="Arial" w:hAnsi="Arial" w:cs="Arial"/>
        </w:rPr>
      </w:pPr>
    </w:p>
    <w:p w:rsidR="002F2AD0" w:rsidRDefault="002F2AD0" w:rsidP="00C34C35">
      <w:pPr>
        <w:pStyle w:val="Odstavecseseznamem"/>
        <w:numPr>
          <w:ilvl w:val="0"/>
          <w:numId w:val="6"/>
        </w:numPr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F2AD0">
        <w:rPr>
          <w:rFonts w:ascii="Arial" w:hAnsi="Arial" w:cs="Arial"/>
          <w:b/>
          <w:sz w:val="22"/>
          <w:szCs w:val="22"/>
        </w:rPr>
        <w:t xml:space="preserve">přijímám podle § 192 odst. </w:t>
      </w:r>
      <w:r w:rsidR="00F73E78">
        <w:rPr>
          <w:rFonts w:ascii="Arial" w:hAnsi="Arial" w:cs="Arial"/>
          <w:b/>
          <w:sz w:val="22"/>
          <w:szCs w:val="22"/>
        </w:rPr>
        <w:t>1</w:t>
      </w:r>
      <w:r w:rsidRPr="002F2AD0">
        <w:rPr>
          <w:rFonts w:ascii="Arial" w:hAnsi="Arial" w:cs="Arial"/>
          <w:b/>
          <w:sz w:val="22"/>
          <w:szCs w:val="22"/>
        </w:rPr>
        <w:t xml:space="preserve"> zákona o státní službě </w:t>
      </w:r>
      <w:r w:rsidRPr="002F2AD0">
        <w:rPr>
          <w:rFonts w:ascii="Arial" w:hAnsi="Arial" w:cs="Arial"/>
          <w:b/>
          <w:color w:val="FF0000"/>
          <w:sz w:val="22"/>
          <w:szCs w:val="22"/>
        </w:rPr>
        <w:t>žadatele/žadatelku</w:t>
      </w:r>
      <w:r w:rsidRPr="002F2AD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do služebního poměru na dobu určitou s trváním služebního poměru do </w:t>
      </w:r>
      <w:r w:rsidRPr="009C50B8">
        <w:rPr>
          <w:rFonts w:ascii="Arial" w:hAnsi="Arial" w:cs="Arial"/>
          <w:b/>
          <w:i/>
          <w:color w:val="FF0000"/>
          <w:sz w:val="22"/>
          <w:szCs w:val="22"/>
        </w:rPr>
        <w:t>(data, do něhož byl sjednán původní pracovní poměr)</w:t>
      </w:r>
      <w:r>
        <w:rPr>
          <w:rFonts w:ascii="Arial" w:hAnsi="Arial" w:cs="Arial"/>
          <w:b/>
          <w:sz w:val="22"/>
          <w:szCs w:val="22"/>
        </w:rPr>
        <w:t>;</w:t>
      </w:r>
    </w:p>
    <w:p w:rsidR="002F2AD0" w:rsidRPr="002F2AD0" w:rsidRDefault="002F2AD0" w:rsidP="00C34C35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F2AD0">
        <w:rPr>
          <w:rFonts w:ascii="Arial" w:hAnsi="Arial" w:cs="Arial"/>
          <w:b/>
          <w:sz w:val="22"/>
          <w:szCs w:val="22"/>
        </w:rPr>
        <w:t xml:space="preserve">zařazuji podle § 23 odst. 1 zákona o státní službě </w:t>
      </w:r>
      <w:r w:rsidRPr="002F2AD0">
        <w:rPr>
          <w:rFonts w:ascii="Arial" w:hAnsi="Arial" w:cs="Arial"/>
          <w:b/>
          <w:color w:val="FF0000"/>
          <w:sz w:val="22"/>
          <w:szCs w:val="22"/>
        </w:rPr>
        <w:t>žadatele/</w:t>
      </w:r>
      <w:r w:rsidR="000C2CB4">
        <w:rPr>
          <w:rFonts w:ascii="Arial" w:hAnsi="Arial" w:cs="Arial"/>
          <w:b/>
          <w:color w:val="FF0000"/>
          <w:sz w:val="22"/>
          <w:szCs w:val="22"/>
        </w:rPr>
        <w:t>žadatel</w:t>
      </w:r>
      <w:r w:rsidRPr="002F2AD0">
        <w:rPr>
          <w:rFonts w:ascii="Arial" w:hAnsi="Arial" w:cs="Arial"/>
          <w:b/>
          <w:color w:val="FF0000"/>
          <w:sz w:val="22"/>
          <w:szCs w:val="22"/>
        </w:rPr>
        <w:t xml:space="preserve">ku </w:t>
      </w:r>
    </w:p>
    <w:p w:rsidR="002F2AD0" w:rsidRPr="00195525" w:rsidRDefault="002F2AD0" w:rsidP="00C34C35">
      <w:pPr>
        <w:pStyle w:val="Odstavecseseznamem"/>
        <w:numPr>
          <w:ilvl w:val="0"/>
          <w:numId w:val="7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95525">
        <w:rPr>
          <w:rFonts w:ascii="Arial" w:hAnsi="Arial" w:cs="Arial"/>
          <w:b/>
          <w:sz w:val="22"/>
          <w:szCs w:val="22"/>
        </w:rPr>
        <w:t>na služební místo</w:t>
      </w:r>
      <w:r>
        <w:rPr>
          <w:rFonts w:ascii="Arial" w:hAnsi="Arial" w:cs="Arial"/>
          <w:b/>
          <w:sz w:val="22"/>
          <w:szCs w:val="22"/>
        </w:rPr>
        <w:t>:</w:t>
      </w:r>
      <w:r w:rsidRPr="00195525">
        <w:rPr>
          <w:rFonts w:ascii="Arial" w:hAnsi="Arial" w:cs="Arial"/>
          <w:b/>
          <w:sz w:val="22"/>
          <w:szCs w:val="22"/>
        </w:rPr>
        <w:t xml:space="preserve"> </w:t>
      </w:r>
      <w:r w:rsidRPr="00195525">
        <w:rPr>
          <w:rFonts w:ascii="Arial" w:hAnsi="Arial" w:cs="Arial"/>
          <w:b/>
          <w:i/>
          <w:color w:val="FF0000"/>
          <w:sz w:val="22"/>
          <w:szCs w:val="22"/>
        </w:rPr>
        <w:t>(označení služebního místa)</w:t>
      </w:r>
      <w:r w:rsidR="000C2CB4" w:rsidRPr="000C2CB4"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27"/>
      </w:r>
      <w:r w:rsidRPr="00195525">
        <w:rPr>
          <w:rFonts w:ascii="Arial" w:hAnsi="Arial" w:cs="Arial"/>
          <w:b/>
          <w:sz w:val="22"/>
          <w:szCs w:val="22"/>
        </w:rPr>
        <w:t xml:space="preserve">, </w:t>
      </w:r>
    </w:p>
    <w:p w:rsidR="002F2AD0" w:rsidRPr="00195525" w:rsidRDefault="002F2AD0" w:rsidP="00C34C35">
      <w:pPr>
        <w:pStyle w:val="Odstavecseseznamem"/>
        <w:numPr>
          <w:ilvl w:val="0"/>
          <w:numId w:val="7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95525">
        <w:rPr>
          <w:rFonts w:ascii="Arial" w:hAnsi="Arial" w:cs="Arial"/>
          <w:b/>
          <w:sz w:val="22"/>
          <w:szCs w:val="22"/>
        </w:rPr>
        <w:lastRenderedPageBreak/>
        <w:t>v</w:t>
      </w:r>
      <w:r w:rsidR="000C2CB4">
        <w:rPr>
          <w:rFonts w:ascii="Arial" w:hAnsi="Arial" w:cs="Arial"/>
          <w:b/>
          <w:sz w:val="22"/>
          <w:szCs w:val="22"/>
        </w:rPr>
        <w:t> </w:t>
      </w:r>
      <w:r w:rsidRPr="00C34C35">
        <w:rPr>
          <w:rFonts w:ascii="Arial" w:hAnsi="Arial" w:cs="Arial"/>
          <w:b/>
          <w:color w:val="FF0000"/>
          <w:sz w:val="22"/>
          <w:szCs w:val="22"/>
        </w:rPr>
        <w:t>oboru</w:t>
      </w:r>
      <w:r w:rsidR="000C2CB4" w:rsidRPr="00C34C35">
        <w:rPr>
          <w:rFonts w:ascii="Arial" w:hAnsi="Arial" w:cs="Arial"/>
          <w:b/>
          <w:color w:val="FF0000"/>
          <w:sz w:val="22"/>
          <w:szCs w:val="22"/>
        </w:rPr>
        <w:t>/oborech</w:t>
      </w:r>
      <w:r w:rsidRPr="00C34C35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95525">
        <w:rPr>
          <w:rFonts w:ascii="Arial" w:hAnsi="Arial" w:cs="Arial"/>
          <w:b/>
          <w:sz w:val="22"/>
          <w:szCs w:val="22"/>
        </w:rPr>
        <w:t>služby</w:t>
      </w:r>
      <w:r>
        <w:rPr>
          <w:rFonts w:ascii="Arial" w:hAnsi="Arial" w:cs="Arial"/>
          <w:b/>
          <w:sz w:val="22"/>
          <w:szCs w:val="22"/>
        </w:rPr>
        <w:t>:</w:t>
      </w:r>
      <w:r w:rsidRPr="00195525">
        <w:rPr>
          <w:rFonts w:ascii="Arial" w:hAnsi="Arial" w:cs="Arial"/>
          <w:b/>
          <w:sz w:val="22"/>
          <w:szCs w:val="22"/>
        </w:rPr>
        <w:t xml:space="preserve"> </w:t>
      </w:r>
      <w:r w:rsidRPr="00195525">
        <w:rPr>
          <w:rFonts w:ascii="Arial" w:hAnsi="Arial" w:cs="Arial"/>
          <w:b/>
          <w:i/>
          <w:color w:val="FF0000"/>
          <w:sz w:val="22"/>
          <w:szCs w:val="22"/>
        </w:rPr>
        <w:t>(označení oboru</w:t>
      </w:r>
      <w:r w:rsidR="000C2CB4">
        <w:rPr>
          <w:rFonts w:ascii="Arial" w:hAnsi="Arial" w:cs="Arial"/>
          <w:b/>
          <w:i/>
          <w:color w:val="FF0000"/>
          <w:sz w:val="22"/>
          <w:szCs w:val="22"/>
        </w:rPr>
        <w:t>/oborů</w:t>
      </w:r>
      <w:r w:rsidRPr="00195525">
        <w:rPr>
          <w:rFonts w:ascii="Arial" w:hAnsi="Arial" w:cs="Arial"/>
          <w:b/>
          <w:i/>
          <w:color w:val="FF0000"/>
          <w:sz w:val="22"/>
          <w:szCs w:val="22"/>
        </w:rPr>
        <w:t xml:space="preserve"> služby)</w:t>
      </w:r>
      <w:r w:rsidRPr="00195525">
        <w:rPr>
          <w:rFonts w:ascii="Arial" w:hAnsi="Arial" w:cs="Arial"/>
          <w:b/>
          <w:sz w:val="22"/>
          <w:szCs w:val="22"/>
        </w:rPr>
        <w:t xml:space="preserve">, </w:t>
      </w:r>
      <w:r w:rsidR="000C2CB4">
        <w:rPr>
          <w:rFonts w:ascii="Arial" w:hAnsi="Arial" w:cs="Arial"/>
          <w:b/>
          <w:sz w:val="22"/>
          <w:szCs w:val="22"/>
        </w:rPr>
        <w:t xml:space="preserve"> </w:t>
      </w:r>
    </w:p>
    <w:p w:rsidR="002F2AD0" w:rsidRPr="00195525" w:rsidRDefault="002F2AD0" w:rsidP="00C34C35">
      <w:pPr>
        <w:pStyle w:val="Odstavecseseznamem"/>
        <w:numPr>
          <w:ilvl w:val="0"/>
          <w:numId w:val="7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95525">
        <w:rPr>
          <w:rFonts w:ascii="Arial" w:hAnsi="Arial" w:cs="Arial"/>
          <w:b/>
          <w:sz w:val="22"/>
          <w:szCs w:val="22"/>
        </w:rPr>
        <w:t xml:space="preserve">se služebním označením: </w:t>
      </w:r>
      <w:r w:rsidRPr="00195525">
        <w:rPr>
          <w:rFonts w:ascii="Arial" w:hAnsi="Arial" w:cs="Arial"/>
          <w:b/>
          <w:i/>
          <w:color w:val="FF0000"/>
          <w:sz w:val="22"/>
          <w:szCs w:val="22"/>
        </w:rPr>
        <w:t>(např. referent/odborný referent/odborný rada)</w:t>
      </w:r>
      <w:r w:rsidRPr="00195525">
        <w:rPr>
          <w:rFonts w:ascii="Arial" w:hAnsi="Arial" w:cs="Arial"/>
          <w:b/>
          <w:sz w:val="22"/>
          <w:szCs w:val="22"/>
        </w:rPr>
        <w:t>;</w:t>
      </w:r>
    </w:p>
    <w:p w:rsidR="002F2AD0" w:rsidRPr="00240D34" w:rsidRDefault="002F2AD0" w:rsidP="00C34C35">
      <w:pPr>
        <w:pStyle w:val="Odstavecseseznamem"/>
        <w:numPr>
          <w:ilvl w:val="0"/>
          <w:numId w:val="1"/>
        </w:numPr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služební poměr </w:t>
      </w:r>
      <w:r w:rsidRPr="00AA0725">
        <w:rPr>
          <w:rFonts w:ascii="Arial" w:hAnsi="Arial" w:cs="Arial"/>
          <w:b/>
          <w:color w:val="FF0000"/>
          <w:sz w:val="22"/>
          <w:szCs w:val="22"/>
        </w:rPr>
        <w:t>žadateli/žadatelce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vzniká ke dni </w:t>
      </w:r>
      <w:r w:rsidRPr="005A3524">
        <w:rPr>
          <w:rFonts w:ascii="Arial" w:hAnsi="Arial" w:cs="Arial"/>
          <w:b/>
          <w:color w:val="FF0000"/>
          <w:sz w:val="22"/>
          <w:szCs w:val="22"/>
        </w:rPr>
        <w:t xml:space="preserve">X. </w:t>
      </w:r>
      <w:r>
        <w:rPr>
          <w:rFonts w:ascii="Arial" w:hAnsi="Arial" w:cs="Arial"/>
          <w:b/>
          <w:color w:val="FF0000"/>
          <w:sz w:val="22"/>
          <w:szCs w:val="22"/>
        </w:rPr>
        <w:t>měsíc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2015, dnem nástupu </w:t>
      </w:r>
      <w:r w:rsidRPr="00240D34">
        <w:rPr>
          <w:rFonts w:ascii="Arial" w:hAnsi="Arial" w:cs="Arial"/>
          <w:b/>
          <w:color w:val="000000"/>
          <w:sz w:val="22"/>
          <w:szCs w:val="22"/>
        </w:rPr>
        <w:br/>
        <w:t>do služby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na služebním místě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je </w:t>
      </w:r>
      <w:r w:rsidRPr="005A3524">
        <w:rPr>
          <w:rFonts w:ascii="Arial" w:hAnsi="Arial" w:cs="Arial"/>
          <w:b/>
          <w:color w:val="FF0000"/>
          <w:sz w:val="22"/>
          <w:szCs w:val="22"/>
        </w:rPr>
        <w:t xml:space="preserve">X. </w:t>
      </w:r>
      <w:r>
        <w:rPr>
          <w:rFonts w:ascii="Arial" w:hAnsi="Arial" w:cs="Arial"/>
          <w:b/>
          <w:color w:val="FF0000"/>
          <w:sz w:val="22"/>
          <w:szCs w:val="22"/>
        </w:rPr>
        <w:t>měsíc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2015;</w:t>
      </w:r>
    </w:p>
    <w:p w:rsidR="002F2AD0" w:rsidRDefault="002F2AD0" w:rsidP="00C34C35">
      <w:pPr>
        <w:pStyle w:val="Odstavecseseznamem"/>
        <w:numPr>
          <w:ilvl w:val="0"/>
          <w:numId w:val="1"/>
        </w:numPr>
        <w:ind w:left="714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40D34">
        <w:rPr>
          <w:rFonts w:ascii="Arial" w:hAnsi="Arial" w:cs="Arial"/>
          <w:b/>
          <w:sz w:val="22"/>
          <w:szCs w:val="22"/>
        </w:rPr>
        <w:t xml:space="preserve">služba bude vykonávána </w:t>
      </w:r>
      <w:r w:rsidRPr="00C34C35">
        <w:rPr>
          <w:rFonts w:ascii="Arial" w:hAnsi="Arial" w:cs="Arial"/>
          <w:b/>
          <w:color w:val="FF0000"/>
          <w:sz w:val="22"/>
          <w:szCs w:val="22"/>
        </w:rPr>
        <w:t xml:space="preserve">na/v </w:t>
      </w:r>
      <w:r w:rsidRPr="00884719">
        <w:rPr>
          <w:rFonts w:ascii="Arial" w:hAnsi="Arial" w:cs="Arial"/>
          <w:b/>
          <w:i/>
          <w:color w:val="FF0000"/>
          <w:sz w:val="22"/>
          <w:szCs w:val="22"/>
        </w:rPr>
        <w:t>(označení služebního úřadu)</w:t>
      </w:r>
      <w:r w:rsidRPr="0088471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se služebním působištěm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v </w:t>
      </w:r>
      <w:r w:rsidRPr="00884719">
        <w:rPr>
          <w:rFonts w:ascii="Arial" w:hAnsi="Arial" w:cs="Arial"/>
          <w:b/>
          <w:i/>
          <w:color w:val="FF0000"/>
          <w:sz w:val="22"/>
          <w:szCs w:val="22"/>
        </w:rPr>
        <w:t>(např. Pra</w:t>
      </w:r>
      <w:r>
        <w:rPr>
          <w:rFonts w:ascii="Arial" w:hAnsi="Arial" w:cs="Arial"/>
          <w:b/>
          <w:i/>
          <w:color w:val="FF0000"/>
          <w:sz w:val="22"/>
          <w:szCs w:val="22"/>
        </w:rPr>
        <w:t>ze</w:t>
      </w:r>
      <w:r w:rsidRPr="00884719">
        <w:rPr>
          <w:rFonts w:ascii="Arial" w:hAnsi="Arial" w:cs="Arial"/>
          <w:b/>
          <w:i/>
          <w:color w:val="FF0000"/>
          <w:sz w:val="22"/>
          <w:szCs w:val="22"/>
        </w:rPr>
        <w:t>)</w:t>
      </w:r>
      <w:r w:rsidRPr="00240D34">
        <w:rPr>
          <w:rFonts w:ascii="Arial" w:hAnsi="Arial" w:cs="Arial"/>
          <w:b/>
          <w:color w:val="000000"/>
          <w:sz w:val="22"/>
          <w:szCs w:val="22"/>
        </w:rPr>
        <w:t>;</w:t>
      </w:r>
    </w:p>
    <w:p w:rsidR="002F2AD0" w:rsidRPr="00195525" w:rsidRDefault="002F2AD0" w:rsidP="00C34C35">
      <w:pPr>
        <w:pStyle w:val="Odstavecseseznamem"/>
        <w:numPr>
          <w:ilvl w:val="0"/>
          <w:numId w:val="1"/>
        </w:numPr>
        <w:tabs>
          <w:tab w:val="left" w:pos="1985"/>
        </w:tabs>
        <w:ind w:left="714" w:hanging="357"/>
        <w:jc w:val="both"/>
        <w:outlineLvl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povoluji ž</w:t>
      </w:r>
      <w:r w:rsidRPr="008426E8">
        <w:rPr>
          <w:rFonts w:ascii="Arial" w:hAnsi="Arial" w:cs="Arial"/>
          <w:b/>
          <w:color w:val="FF0000"/>
          <w:sz w:val="22"/>
          <w:szCs w:val="22"/>
        </w:rPr>
        <w:t>adateli</w:t>
      </w:r>
      <w:r>
        <w:rPr>
          <w:rFonts w:ascii="Arial" w:hAnsi="Arial" w:cs="Arial"/>
          <w:b/>
          <w:color w:val="FF0000"/>
          <w:sz w:val="22"/>
          <w:szCs w:val="22"/>
        </w:rPr>
        <w:t>/žadatelce</w:t>
      </w:r>
      <w:r w:rsidRPr="008426E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podle § 99 odst. 3 ve spojení s § 116 odst. </w:t>
      </w:r>
      <w:r w:rsidR="008C4AF5">
        <w:rPr>
          <w:rFonts w:ascii="Arial" w:hAnsi="Arial" w:cs="Arial"/>
          <w:b/>
          <w:color w:val="FF0000"/>
          <w:sz w:val="22"/>
          <w:szCs w:val="22"/>
        </w:rPr>
        <w:t>2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zákona o státní službě </w:t>
      </w:r>
      <w:r w:rsidRPr="008426E8">
        <w:rPr>
          <w:rFonts w:ascii="Arial" w:hAnsi="Arial" w:cs="Arial"/>
          <w:b/>
          <w:color w:val="FF0000"/>
          <w:sz w:val="22"/>
          <w:szCs w:val="22"/>
        </w:rPr>
        <w:t>kratší služební dob</w:t>
      </w:r>
      <w:r>
        <w:rPr>
          <w:rFonts w:ascii="Arial" w:hAnsi="Arial" w:cs="Arial"/>
          <w:b/>
          <w:color w:val="FF0000"/>
          <w:sz w:val="22"/>
          <w:szCs w:val="22"/>
        </w:rPr>
        <w:t xml:space="preserve">u, a to v rozsahu </w:t>
      </w:r>
      <w:r w:rsidRPr="008426E8">
        <w:rPr>
          <w:rFonts w:ascii="Arial" w:hAnsi="Arial" w:cs="Arial"/>
          <w:b/>
          <w:i/>
          <w:color w:val="FF0000"/>
          <w:sz w:val="22"/>
          <w:szCs w:val="22"/>
        </w:rPr>
        <w:t>(doplnit specifikaci délky služební doby)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týdně</w:t>
      </w:r>
      <w:r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28"/>
      </w:r>
    </w:p>
    <w:p w:rsidR="002F2AD0" w:rsidRDefault="002F2AD0" w:rsidP="00C34C35">
      <w:pPr>
        <w:pStyle w:val="Odstavecseseznamem"/>
        <w:numPr>
          <w:ilvl w:val="0"/>
          <w:numId w:val="1"/>
        </w:numPr>
        <w:tabs>
          <w:tab w:val="left" w:pos="1985"/>
        </w:tabs>
        <w:ind w:left="714" w:hanging="357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AA0725">
        <w:rPr>
          <w:rFonts w:ascii="Arial" w:hAnsi="Arial" w:cs="Arial"/>
          <w:b/>
          <w:color w:val="FF0000"/>
          <w:sz w:val="22"/>
          <w:szCs w:val="22"/>
        </w:rPr>
        <w:t>žadatele/žadatelku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dále</w:t>
      </w:r>
    </w:p>
    <w:p w:rsidR="002F2AD0" w:rsidRDefault="002F2AD0" w:rsidP="00C34C35">
      <w:pPr>
        <w:pStyle w:val="Odstavecseseznamem"/>
        <w:numPr>
          <w:ilvl w:val="0"/>
          <w:numId w:val="8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podle </w:t>
      </w:r>
      <w:r w:rsidR="00F73E78">
        <w:rPr>
          <w:rFonts w:ascii="Arial" w:hAnsi="Arial" w:cs="Arial"/>
          <w:b/>
          <w:color w:val="000000"/>
          <w:sz w:val="22"/>
          <w:szCs w:val="22"/>
        </w:rPr>
        <w:t xml:space="preserve">§ 198 odst. 1 zákona o státní službě a podle </w:t>
      </w:r>
      <w:r>
        <w:rPr>
          <w:rFonts w:ascii="Arial" w:hAnsi="Arial" w:cs="Arial"/>
          <w:b/>
          <w:color w:val="000000"/>
          <w:sz w:val="22"/>
          <w:szCs w:val="22"/>
        </w:rPr>
        <w:t>přílo</w:t>
      </w:r>
      <w:r w:rsidR="00595434">
        <w:rPr>
          <w:rFonts w:ascii="Arial" w:hAnsi="Arial" w:cs="Arial"/>
          <w:b/>
          <w:color w:val="000000"/>
          <w:sz w:val="22"/>
          <w:szCs w:val="22"/>
        </w:rPr>
        <w:t>hy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č. 1 </w:t>
      </w:r>
      <w:r w:rsidRPr="00240D34">
        <w:rPr>
          <w:rFonts w:ascii="Arial" w:hAnsi="Arial" w:cs="Arial"/>
          <w:b/>
          <w:color w:val="000000"/>
          <w:sz w:val="22"/>
          <w:szCs w:val="22"/>
        </w:rPr>
        <w:t>zákona o st</w:t>
      </w:r>
      <w:r>
        <w:rPr>
          <w:rFonts w:ascii="Arial" w:hAnsi="Arial" w:cs="Arial"/>
          <w:b/>
          <w:color w:val="000000"/>
          <w:sz w:val="22"/>
          <w:szCs w:val="22"/>
        </w:rPr>
        <w:t xml:space="preserve">átní službě </w:t>
      </w:r>
      <w:r w:rsidRPr="00240D34">
        <w:rPr>
          <w:rFonts w:ascii="Arial" w:hAnsi="Arial" w:cs="Arial"/>
          <w:b/>
          <w:color w:val="000000"/>
          <w:sz w:val="22"/>
          <w:szCs w:val="22"/>
        </w:rPr>
        <w:t>zařazuj</w:t>
      </w: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r>
        <w:rPr>
          <w:rFonts w:ascii="Arial" w:hAnsi="Arial" w:cs="Arial"/>
          <w:b/>
          <w:color w:val="FF0000"/>
          <w:sz w:val="22"/>
          <w:szCs w:val="22"/>
        </w:rPr>
        <w:t>X</w:t>
      </w:r>
      <w:r w:rsidRPr="005A3524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240D34">
        <w:rPr>
          <w:rFonts w:ascii="Arial" w:hAnsi="Arial" w:cs="Arial"/>
          <w:b/>
          <w:color w:val="000000"/>
          <w:sz w:val="22"/>
          <w:szCs w:val="22"/>
        </w:rPr>
        <w:t>platové třídy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 tím, že žadateli/žadatelce přísluší </w:t>
      </w:r>
      <w:r w:rsidRPr="000A0E7D">
        <w:rPr>
          <w:rFonts w:ascii="Arial" w:hAnsi="Arial" w:cs="Arial"/>
          <w:b/>
          <w:color w:val="000000"/>
          <w:sz w:val="22"/>
          <w:szCs w:val="22"/>
        </w:rPr>
        <w:t>platový tarif stanovený podle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stupnice platových tarifů uvedené v § 2 odst. 1 nařízení vlády č. 304/2014 Sb., o platových poměrech státních zaměstnanců (dále jen „nařízení č. 304/2014 Sb.“),</w:t>
      </w:r>
    </w:p>
    <w:p w:rsidR="002F2AD0" w:rsidRDefault="002F2AD0" w:rsidP="00C34C35">
      <w:pPr>
        <w:pStyle w:val="Odstavecseseznamem"/>
        <w:numPr>
          <w:ilvl w:val="0"/>
          <w:numId w:val="8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podle </w:t>
      </w:r>
      <w:r w:rsidR="00F73E78" w:rsidRPr="00193078">
        <w:rPr>
          <w:rFonts w:ascii="Arial" w:hAnsi="Arial" w:cs="Arial"/>
          <w:b/>
          <w:color w:val="000000"/>
          <w:sz w:val="22"/>
          <w:szCs w:val="22"/>
        </w:rPr>
        <w:t>§</w:t>
      </w:r>
      <w:r w:rsidR="00F73E78">
        <w:rPr>
          <w:rFonts w:ascii="Arial" w:hAnsi="Arial" w:cs="Arial"/>
          <w:b/>
          <w:color w:val="000000"/>
          <w:sz w:val="22"/>
          <w:szCs w:val="22"/>
        </w:rPr>
        <w:t xml:space="preserve"> 198 odst. 1 zákona o státní službě</w:t>
      </w:r>
      <w:r w:rsidR="00F73E78" w:rsidRPr="001930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zařazuji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do </w:t>
      </w:r>
      <w:r>
        <w:rPr>
          <w:rFonts w:ascii="Arial" w:hAnsi="Arial" w:cs="Arial"/>
          <w:b/>
          <w:color w:val="FF0000"/>
          <w:sz w:val="22"/>
          <w:szCs w:val="22"/>
        </w:rPr>
        <w:t>X</w:t>
      </w:r>
      <w:r w:rsidRPr="005A3524">
        <w:rPr>
          <w:rFonts w:ascii="Arial" w:hAnsi="Arial" w:cs="Arial"/>
          <w:b/>
          <w:color w:val="FF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platového stupně</w:t>
      </w:r>
      <w:r w:rsidR="0060271B" w:rsidRPr="00731056"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29"/>
      </w:r>
      <w:r>
        <w:rPr>
          <w:rFonts w:ascii="Arial" w:hAnsi="Arial" w:cs="Arial"/>
          <w:b/>
          <w:color w:val="000000"/>
          <w:sz w:val="22"/>
          <w:szCs w:val="22"/>
        </w:rPr>
        <w:t xml:space="preserve"> a </w:t>
      </w:r>
    </w:p>
    <w:p w:rsidR="002F2AD0" w:rsidRDefault="002F2AD0" w:rsidP="00C34C35">
      <w:pPr>
        <w:pStyle w:val="Odstavecseseznamem"/>
        <w:numPr>
          <w:ilvl w:val="0"/>
          <w:numId w:val="8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určuji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D4C8D">
        <w:rPr>
          <w:rFonts w:ascii="Arial" w:hAnsi="Arial" w:cs="Arial"/>
          <w:b/>
          <w:color w:val="FF0000"/>
          <w:sz w:val="22"/>
          <w:szCs w:val="22"/>
        </w:rPr>
        <w:t>mu/jí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plat v celkové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>XX XXX 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Kč, který tvoří </w:t>
      </w:r>
    </w:p>
    <w:p w:rsidR="002F2AD0" w:rsidRDefault="002F2AD0" w:rsidP="00C34C35">
      <w:pPr>
        <w:pStyle w:val="Odstavecseseznamem"/>
        <w:numPr>
          <w:ilvl w:val="0"/>
          <w:numId w:val="9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platový tarif ve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>XX XXX</w:t>
      </w: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 Kč, </w:t>
      </w:r>
    </w:p>
    <w:p w:rsidR="002F2AD0" w:rsidRDefault="002F2AD0" w:rsidP="00C34C35">
      <w:pPr>
        <w:pStyle w:val="Odstavecseseznamem"/>
        <w:numPr>
          <w:ilvl w:val="0"/>
          <w:numId w:val="9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240D34">
        <w:rPr>
          <w:rFonts w:ascii="Arial" w:hAnsi="Arial" w:cs="Arial"/>
          <w:b/>
          <w:color w:val="000000"/>
          <w:sz w:val="22"/>
          <w:szCs w:val="22"/>
        </w:rPr>
        <w:t xml:space="preserve">osobní příplatek ve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 xml:space="preserve">XX XXX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Kč, </w:t>
      </w:r>
    </w:p>
    <w:p w:rsidR="002F2AD0" w:rsidRDefault="002F2AD0" w:rsidP="00C34C35">
      <w:pPr>
        <w:pStyle w:val="Odstavecseseznamem"/>
        <w:numPr>
          <w:ilvl w:val="0"/>
          <w:numId w:val="9"/>
        </w:numPr>
        <w:tabs>
          <w:tab w:val="left" w:pos="1985"/>
        </w:tabs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příplatek za službu ve ztíženém pracovním prostředí </w:t>
      </w:r>
      <w:r w:rsidRPr="001D4C8D">
        <w:rPr>
          <w:rFonts w:ascii="Arial" w:hAnsi="Arial" w:cs="Arial"/>
          <w:b/>
          <w:color w:val="FF0000"/>
          <w:sz w:val="22"/>
          <w:szCs w:val="22"/>
        </w:rPr>
        <w:t xml:space="preserve">XX XXX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Kč podle § 5 nařízení č. 304/2014 Sb. a </w:t>
      </w:r>
    </w:p>
    <w:p w:rsidR="002F2AD0" w:rsidRPr="00195525" w:rsidRDefault="002F2AD0" w:rsidP="00C34C35">
      <w:pPr>
        <w:pStyle w:val="Odstavecseseznamem"/>
        <w:numPr>
          <w:ilvl w:val="0"/>
          <w:numId w:val="9"/>
        </w:numPr>
        <w:tabs>
          <w:tab w:val="left" w:pos="1985"/>
        </w:tabs>
        <w:ind w:left="1423" w:hanging="357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zvláštní příplatek ve výši </w:t>
      </w:r>
      <w:r w:rsidRPr="001D4C8D">
        <w:rPr>
          <w:rFonts w:ascii="Arial" w:hAnsi="Arial" w:cs="Arial"/>
          <w:b/>
          <w:color w:val="FF0000"/>
          <w:sz w:val="22"/>
          <w:szCs w:val="22"/>
        </w:rPr>
        <w:t xml:space="preserve">XX XXX </w:t>
      </w:r>
      <w:r>
        <w:rPr>
          <w:rFonts w:ascii="Arial" w:hAnsi="Arial" w:cs="Arial"/>
          <w:b/>
          <w:color w:val="000000"/>
          <w:sz w:val="22"/>
          <w:szCs w:val="22"/>
        </w:rPr>
        <w:t>Kč podle § 6 nařízení č. 304/2014 Sb.</w:t>
      </w:r>
      <w:r w:rsidRPr="001D4C8D">
        <w:rPr>
          <w:rStyle w:val="Znakapoznpodarou"/>
          <w:rFonts w:ascii="Arial" w:hAnsi="Arial" w:cs="Arial"/>
          <w:b/>
          <w:color w:val="FF0000"/>
          <w:sz w:val="22"/>
          <w:szCs w:val="22"/>
        </w:rPr>
        <w:footnoteReference w:id="30"/>
      </w:r>
    </w:p>
    <w:p w:rsidR="002F2AD0" w:rsidRDefault="002F2AD0" w:rsidP="002F2AD0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A65197" w:rsidRDefault="00A65197" w:rsidP="002F2AD0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2F2AD0" w:rsidRDefault="002F2AD0" w:rsidP="002F2AD0">
      <w:pPr>
        <w:spacing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Odůvodnění:</w:t>
      </w:r>
    </w:p>
    <w:p w:rsidR="002F2AD0" w:rsidRDefault="002F2AD0" w:rsidP="002F2AD0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Jako příslušný služební orgán podle § 10 odst. 1 písm. </w:t>
      </w:r>
      <w:r w:rsidRPr="00F776C7">
        <w:rPr>
          <w:rFonts w:ascii="Arial" w:eastAsia="Times New Roman" w:hAnsi="Arial" w:cs="Arial"/>
          <w:color w:val="FF0000"/>
          <w:lang w:eastAsia="cs-CZ"/>
        </w:rPr>
        <w:t>x</w:t>
      </w:r>
      <w:r>
        <w:rPr>
          <w:rFonts w:ascii="Arial" w:eastAsia="Times New Roman" w:hAnsi="Arial" w:cs="Arial"/>
          <w:lang w:eastAsia="cs-CZ"/>
        </w:rPr>
        <w:t xml:space="preserve">) zákona o státní službě jsem posoudil </w:t>
      </w:r>
      <w:r w:rsidRPr="00240D34">
        <w:rPr>
          <w:rFonts w:ascii="Arial" w:eastAsia="Times New Roman" w:hAnsi="Arial" w:cs="Arial"/>
          <w:lang w:eastAsia="cs-CZ"/>
        </w:rPr>
        <w:t xml:space="preserve">žádost ze dne </w:t>
      </w:r>
      <w:r w:rsidRPr="00505B08">
        <w:rPr>
          <w:rFonts w:ascii="Arial" w:eastAsia="Times New Roman" w:hAnsi="Arial" w:cs="Arial"/>
          <w:color w:val="FF0000"/>
          <w:lang w:eastAsia="cs-CZ"/>
        </w:rPr>
        <w:t>X</w:t>
      </w:r>
      <w:r>
        <w:rPr>
          <w:rFonts w:ascii="Arial" w:eastAsia="Times New Roman" w:hAnsi="Arial" w:cs="Arial"/>
          <w:color w:val="FF0000"/>
          <w:lang w:eastAsia="cs-CZ"/>
        </w:rPr>
        <w:t>. měsíce</w:t>
      </w:r>
      <w:r w:rsidRPr="00240D34">
        <w:rPr>
          <w:rFonts w:ascii="Arial" w:eastAsia="Times New Roman" w:hAnsi="Arial" w:cs="Arial"/>
          <w:lang w:eastAsia="cs-CZ"/>
        </w:rPr>
        <w:t xml:space="preserve"> 2015, kterou </w:t>
      </w:r>
      <w:r w:rsidRPr="00C34C35">
        <w:rPr>
          <w:rFonts w:ascii="Arial" w:eastAsia="Times New Roman" w:hAnsi="Arial" w:cs="Arial"/>
          <w:color w:val="FF0000"/>
          <w:lang w:eastAsia="cs-CZ"/>
        </w:rPr>
        <w:t>žadatel</w:t>
      </w:r>
      <w:r w:rsidR="0060271B" w:rsidRPr="00C34C35">
        <w:rPr>
          <w:rFonts w:ascii="Arial" w:eastAsia="Times New Roman" w:hAnsi="Arial" w:cs="Arial"/>
          <w:color w:val="FF0000"/>
          <w:lang w:eastAsia="cs-CZ"/>
        </w:rPr>
        <w:t>/žadatelka</w:t>
      </w:r>
      <w:r w:rsidRPr="0060271B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34C35">
        <w:rPr>
          <w:rFonts w:ascii="Arial" w:eastAsia="Times New Roman" w:hAnsi="Arial" w:cs="Arial"/>
          <w:color w:val="FF0000"/>
          <w:lang w:eastAsia="cs-CZ"/>
        </w:rPr>
        <w:t>požádal</w:t>
      </w:r>
      <w:r w:rsidR="0060271B" w:rsidRPr="00C34C35">
        <w:rPr>
          <w:rFonts w:ascii="Arial" w:eastAsia="Times New Roman" w:hAnsi="Arial" w:cs="Arial"/>
          <w:color w:val="FF0000"/>
          <w:lang w:eastAsia="cs-CZ"/>
        </w:rPr>
        <w:t>/a</w:t>
      </w:r>
      <w:r w:rsidRPr="00240D3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podle § 192 odst. 1 písm. c) zákona o státní službě o přijetí do služebního poměru na služební místo </w:t>
      </w:r>
      <w:r w:rsidRPr="0020139D">
        <w:rPr>
          <w:rFonts w:ascii="Arial" w:hAnsi="Arial" w:cs="Arial"/>
          <w:i/>
          <w:color w:val="FF0000"/>
        </w:rPr>
        <w:t>(označení služebního místa)</w:t>
      </w:r>
      <w:r w:rsidRPr="0020139D">
        <w:rPr>
          <w:rFonts w:ascii="Arial" w:eastAsia="Times New Roman" w:hAnsi="Arial" w:cs="Arial"/>
          <w:lang w:eastAsia="cs-CZ"/>
        </w:rPr>
        <w:t>.</w:t>
      </w: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F2AD0" w:rsidRPr="00A12C7D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Podle § 192 odst. 1 zákona o státní službě d</w:t>
      </w:r>
      <w:r w:rsidRPr="00A12C7D">
        <w:rPr>
          <w:rFonts w:ascii="Arial" w:eastAsia="Times New Roman" w:hAnsi="Arial" w:cs="Arial"/>
          <w:lang w:eastAsia="cs-CZ"/>
        </w:rPr>
        <w:t>osavadní zaměstnanec vykonávající činnosti podle § 5, který je ke dni 1. července 2015 v pracovním poměru na dobu určitou, má nárok být na základě systemizace podle § 184 odst. 1 přijat do služebního poměru na dobu určitou</w:t>
      </w:r>
      <w:r w:rsidR="002B40B3">
        <w:rPr>
          <w:rFonts w:ascii="Arial" w:eastAsia="Times New Roman" w:hAnsi="Arial" w:cs="Arial"/>
          <w:lang w:eastAsia="cs-CZ"/>
        </w:rPr>
        <w:t>, která nesmí překročit dobu, na kterou byl sjednán pracovní poměr</w:t>
      </w:r>
      <w:r w:rsidRPr="00A12C7D">
        <w:rPr>
          <w:rFonts w:ascii="Arial" w:eastAsia="Times New Roman" w:hAnsi="Arial" w:cs="Arial"/>
          <w:lang w:eastAsia="cs-CZ"/>
        </w:rPr>
        <w:t>, jestliže</w:t>
      </w:r>
    </w:p>
    <w:p w:rsidR="002F2AD0" w:rsidRPr="00A12C7D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2C7D">
        <w:rPr>
          <w:rFonts w:ascii="Arial" w:eastAsia="Times New Roman" w:hAnsi="Arial" w:cs="Arial"/>
          <w:lang w:eastAsia="cs-CZ"/>
        </w:rPr>
        <w:t>a) splňuje předpoklady uvedené v § 25 odst. 1,</w:t>
      </w:r>
    </w:p>
    <w:p w:rsidR="002F2AD0" w:rsidRPr="00A12C7D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2C7D">
        <w:rPr>
          <w:rFonts w:ascii="Arial" w:eastAsia="Times New Roman" w:hAnsi="Arial" w:cs="Arial"/>
          <w:lang w:eastAsia="cs-CZ"/>
        </w:rPr>
        <w:t>b) má podle systemiza</w:t>
      </w:r>
      <w:r w:rsidR="00D13CB0">
        <w:rPr>
          <w:rFonts w:ascii="Arial" w:eastAsia="Times New Roman" w:hAnsi="Arial" w:cs="Arial"/>
          <w:lang w:eastAsia="cs-CZ"/>
        </w:rPr>
        <w:t>ce vykonávat činnosti podle § 5 a</w:t>
      </w:r>
    </w:p>
    <w:p w:rsidR="002F2AD0" w:rsidRPr="00A12C7D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12C7D">
        <w:rPr>
          <w:rFonts w:ascii="Arial" w:eastAsia="Times New Roman" w:hAnsi="Arial" w:cs="Arial"/>
          <w:lang w:eastAsia="cs-CZ"/>
        </w:rPr>
        <w:t>c) požádá o přijetí do služebního poměru správní úřad písemně do 31. srpna 2015</w:t>
      </w:r>
      <w:r w:rsidR="00D13CB0">
        <w:rPr>
          <w:rFonts w:ascii="Arial" w:eastAsia="Times New Roman" w:hAnsi="Arial" w:cs="Arial"/>
          <w:lang w:eastAsia="cs-CZ"/>
        </w:rPr>
        <w:t>.</w:t>
      </w: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F2AD0" w:rsidRPr="00806A0F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Podle § 25 odst. 1 zákona o státní službě ž</w:t>
      </w:r>
      <w:r w:rsidRPr="00806A0F">
        <w:rPr>
          <w:rFonts w:ascii="Arial" w:eastAsia="Times New Roman" w:hAnsi="Arial" w:cs="Arial"/>
          <w:lang w:eastAsia="cs-CZ"/>
        </w:rPr>
        <w:t>adatel o přijetí do služebního poměru musí</w:t>
      </w:r>
    </w:p>
    <w:p w:rsidR="002F2AD0" w:rsidRPr="00806A0F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a) být státním občanem České republiky, občanem jiného členského státu Evropské unie nebo občanem státu, který je smluvním státem Dohody o Evropském hospodářském prostoru,</w:t>
      </w:r>
    </w:p>
    <w:p w:rsidR="002F2AD0" w:rsidRPr="00806A0F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b) dosáhnout věku 18 let,</w:t>
      </w:r>
    </w:p>
    <w:p w:rsidR="002F2AD0" w:rsidRPr="00806A0F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lastRenderedPageBreak/>
        <w:t>c) být plně svéprávný,</w:t>
      </w:r>
    </w:p>
    <w:p w:rsidR="002F2AD0" w:rsidRPr="00806A0F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d) být bezúhonný,</w:t>
      </w:r>
    </w:p>
    <w:p w:rsidR="002F2AD0" w:rsidRPr="00806A0F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e) dosáhnout vzdělání stanoveného tímto zákonem a</w:t>
      </w: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06A0F">
        <w:rPr>
          <w:rFonts w:ascii="Arial" w:eastAsia="Times New Roman" w:hAnsi="Arial" w:cs="Arial"/>
          <w:lang w:eastAsia="cs-CZ"/>
        </w:rPr>
        <w:t>f) mít potřebnou zdravotní způsobilost.</w:t>
      </w: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Podle § 25 odst. 3 zákona o státní službě se za bezúhonného</w:t>
      </w:r>
      <w:r w:rsidRPr="00806A0F">
        <w:rPr>
          <w:rFonts w:ascii="Arial" w:eastAsia="Times New Roman" w:hAnsi="Arial" w:cs="Arial"/>
          <w:lang w:eastAsia="cs-CZ"/>
        </w:rPr>
        <w:t xml:space="preserve"> nepovažuje ten, kdo byl pravomocně odsouzen pro úmyslný trestný čin nebo pro trestný čin proti pořádku ve věcech veřejných z 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  <w:r>
        <w:rPr>
          <w:rFonts w:ascii="Arial" w:eastAsia="Times New Roman" w:hAnsi="Arial" w:cs="Arial"/>
          <w:lang w:eastAsia="cs-CZ"/>
        </w:rPr>
        <w:t xml:space="preserve"> Podle § 193 odst. 2 zákona o státní službě p</w:t>
      </w:r>
      <w:r w:rsidRPr="00806A0F">
        <w:rPr>
          <w:rFonts w:ascii="Arial" w:eastAsia="Times New Roman" w:hAnsi="Arial" w:cs="Arial"/>
          <w:lang w:eastAsia="cs-CZ"/>
        </w:rPr>
        <w:t>ředpoklad bezúhonnosti dosavadní zaměstnanec osvědčuje písemným čestným prohlášením. Za účelem ověření plnění předpokladu bezúhonnosti si příslušný služební orgán do 30. června 2016 vyžádá výpis z evidence Rejstříku trestů; žádost o vydání výpisu z evidence Rejstříku trestů a výpis z evidence Rejstříku trestů se předávají v elektronické podobě, a to způsobem umožňujícím dálkový přístup. Vyjde-li na základě výpisu z Rejstříku trestů najevo, že dosavadní zaměstnanec předpoklad bezúhonnosti nesplňoval, služební poměr skončí dnem následujícím po dni, kdy byl výpis z Rejstříku trestů služebnímu orgánu doručen.</w:t>
      </w: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Podle § 26 odst. 1 věty první zákona o státní službě s</w:t>
      </w:r>
      <w:r w:rsidRPr="00806A0F">
        <w:rPr>
          <w:rFonts w:ascii="Arial" w:eastAsia="Times New Roman" w:hAnsi="Arial" w:cs="Arial"/>
          <w:lang w:eastAsia="cs-CZ"/>
        </w:rPr>
        <w:t>plnění předpokladů podle § 25 odst. 1 písm. a), e) a f) je žadatel povinen doložit příslušnými listinami.</w:t>
      </w:r>
      <w:r>
        <w:rPr>
          <w:rFonts w:ascii="Arial" w:eastAsia="Times New Roman" w:hAnsi="Arial" w:cs="Arial"/>
          <w:lang w:eastAsia="cs-CZ"/>
        </w:rPr>
        <w:t xml:space="preserve"> Podle § 26 odst. 1 věty páté se s</w:t>
      </w:r>
      <w:r w:rsidRPr="00806A0F">
        <w:rPr>
          <w:rFonts w:ascii="Arial" w:eastAsia="Times New Roman" w:hAnsi="Arial" w:cs="Arial"/>
          <w:lang w:eastAsia="cs-CZ"/>
        </w:rPr>
        <w:t>plnění předpokladu podle § 25 odst. 1 písm. c) dokládá písemným čestným prohlášením.</w:t>
      </w:r>
    </w:p>
    <w:p w:rsidR="00734855" w:rsidRDefault="00734855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027733">
        <w:rPr>
          <w:rFonts w:ascii="Arial" w:eastAsia="Times New Roman" w:hAnsi="Arial" w:cs="Arial"/>
          <w:color w:val="FF0000"/>
          <w:lang w:eastAsia="cs-CZ"/>
        </w:rPr>
        <w:t>Žadatel</w:t>
      </w:r>
      <w:r w:rsidR="008C4AF5" w:rsidRPr="00027733">
        <w:rPr>
          <w:rFonts w:ascii="Arial" w:eastAsia="Times New Roman" w:hAnsi="Arial" w:cs="Arial"/>
          <w:color w:val="FF0000"/>
          <w:lang w:eastAsia="cs-CZ"/>
        </w:rPr>
        <w:t>/Žadatelka</w:t>
      </w:r>
      <w:r w:rsidRPr="00027733">
        <w:rPr>
          <w:rFonts w:ascii="Arial" w:eastAsia="Times New Roman" w:hAnsi="Arial" w:cs="Arial"/>
          <w:color w:val="FF0000"/>
          <w:lang w:eastAsia="cs-CZ"/>
        </w:rPr>
        <w:t xml:space="preserve"> požádal</w:t>
      </w:r>
      <w:r w:rsidR="008C4AF5" w:rsidRPr="00027733">
        <w:rPr>
          <w:rFonts w:ascii="Arial" w:eastAsia="Times New Roman" w:hAnsi="Arial" w:cs="Arial"/>
          <w:color w:val="FF0000"/>
          <w:lang w:eastAsia="cs-CZ"/>
        </w:rPr>
        <w:t>/a</w:t>
      </w:r>
      <w:r>
        <w:rPr>
          <w:rFonts w:ascii="Arial" w:eastAsia="Times New Roman" w:hAnsi="Arial" w:cs="Arial"/>
          <w:lang w:eastAsia="cs-CZ"/>
        </w:rPr>
        <w:t xml:space="preserve"> o přijetí do služebního poměru v zákonem stanovené lhůtě</w:t>
      </w:r>
      <w:r w:rsidR="002B40B3">
        <w:rPr>
          <w:rFonts w:ascii="Arial" w:eastAsia="Times New Roman" w:hAnsi="Arial" w:cs="Arial"/>
          <w:lang w:eastAsia="cs-CZ"/>
        </w:rPr>
        <w:t>, tedy do 31. srpna 2015</w:t>
      </w:r>
      <w:r w:rsidR="00734855">
        <w:rPr>
          <w:rFonts w:ascii="Arial" w:eastAsia="Times New Roman" w:hAnsi="Arial" w:cs="Arial"/>
          <w:lang w:eastAsia="cs-CZ"/>
        </w:rPr>
        <w:t xml:space="preserve">, </w:t>
      </w:r>
      <w:r>
        <w:rPr>
          <w:rFonts w:ascii="Arial" w:eastAsia="Times New Roman" w:hAnsi="Arial" w:cs="Arial"/>
          <w:lang w:eastAsia="cs-CZ"/>
        </w:rPr>
        <w:t xml:space="preserve">je dosavadním </w:t>
      </w:r>
      <w:r>
        <w:rPr>
          <w:rFonts w:ascii="Arial" w:hAnsi="Arial" w:cs="Arial"/>
        </w:rPr>
        <w:t>zaměstnancem vykonávajícím činnosti podle §</w:t>
      </w:r>
      <w:r w:rsidR="00990AD7">
        <w:rPr>
          <w:rFonts w:ascii="Arial" w:hAnsi="Arial" w:cs="Arial"/>
        </w:rPr>
        <w:t> </w:t>
      </w:r>
      <w:r>
        <w:rPr>
          <w:rFonts w:ascii="Arial" w:hAnsi="Arial" w:cs="Arial"/>
        </w:rPr>
        <w:t>5 zákona o státní službě, tyto činnosti má vykonávat dle systemizace i nadále a ke dni 1.</w:t>
      </w:r>
      <w:r w:rsidR="00387C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července 2015 je v pracovním poměru na dobu </w:t>
      </w:r>
      <w:r w:rsidR="00684E8F">
        <w:rPr>
          <w:rFonts w:ascii="Arial" w:hAnsi="Arial" w:cs="Arial"/>
        </w:rPr>
        <w:t>u</w:t>
      </w:r>
      <w:r>
        <w:rPr>
          <w:rFonts w:ascii="Arial" w:hAnsi="Arial" w:cs="Arial"/>
        </w:rPr>
        <w:t>rčitou</w:t>
      </w:r>
      <w:r w:rsidR="002B40B3">
        <w:rPr>
          <w:rFonts w:ascii="Arial" w:hAnsi="Arial" w:cs="Arial"/>
        </w:rPr>
        <w:t xml:space="preserve">, a to s trváním do </w:t>
      </w:r>
      <w:r w:rsidR="002B40B3" w:rsidRPr="00684E8F">
        <w:rPr>
          <w:rFonts w:ascii="Arial" w:eastAsia="Times New Roman" w:hAnsi="Arial" w:cs="Arial"/>
          <w:i/>
          <w:color w:val="FF0000"/>
          <w:lang w:eastAsia="cs-CZ"/>
        </w:rPr>
        <w:t>(data, do něhož byl sjednán původní pracovní poměr)</w:t>
      </w:r>
      <w:r>
        <w:rPr>
          <w:rFonts w:ascii="Arial" w:hAnsi="Arial" w:cs="Arial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Na základě náležitostí žádosti doložených </w:t>
      </w:r>
      <w:r w:rsidRPr="00C34C35">
        <w:rPr>
          <w:rFonts w:ascii="Arial" w:eastAsia="Times New Roman" w:hAnsi="Arial" w:cs="Arial"/>
          <w:color w:val="FF0000"/>
          <w:lang w:eastAsia="cs-CZ"/>
        </w:rPr>
        <w:t>žadatelem</w:t>
      </w:r>
      <w:r w:rsidR="00734855" w:rsidRPr="00C34C35">
        <w:rPr>
          <w:rFonts w:ascii="Arial" w:eastAsia="Times New Roman" w:hAnsi="Arial" w:cs="Arial"/>
          <w:color w:val="FF0000"/>
          <w:lang w:eastAsia="cs-CZ"/>
        </w:rPr>
        <w:t>/žadatelkou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 dalších podkladů opatřených služebním orgánem bylo dále zjištěno, že </w:t>
      </w:r>
      <w:r w:rsidRPr="00C34C35">
        <w:rPr>
          <w:rFonts w:ascii="Arial" w:eastAsia="Times New Roman" w:hAnsi="Arial" w:cs="Arial"/>
          <w:color w:val="FF0000"/>
          <w:lang w:eastAsia="cs-CZ"/>
        </w:rPr>
        <w:t>žadatel</w:t>
      </w:r>
      <w:r w:rsidR="00734855" w:rsidRPr="00C34C35">
        <w:rPr>
          <w:rFonts w:ascii="Arial" w:eastAsia="Times New Roman" w:hAnsi="Arial" w:cs="Arial"/>
          <w:color w:val="FF0000"/>
          <w:lang w:eastAsia="cs-CZ"/>
        </w:rPr>
        <w:t>/žadatelka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splňuje předpoklady uvedené v § 25 odst. 1 zákona o státní službě</w:t>
      </w:r>
      <w:r w:rsidRPr="00C34C35">
        <w:rPr>
          <w:rStyle w:val="Znakapoznpodarou"/>
          <w:rFonts w:ascii="Arial" w:eastAsia="Times New Roman" w:hAnsi="Arial" w:cs="Arial"/>
          <w:color w:val="FF0000"/>
          <w:lang w:eastAsia="cs-CZ"/>
        </w:rPr>
        <w:footnoteReference w:id="31"/>
      </w:r>
      <w:r w:rsidRPr="00A12C7D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 </w:t>
      </w: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Z výše uvedeného je zřejmé, že </w:t>
      </w:r>
      <w:r w:rsidRPr="00C34C35">
        <w:rPr>
          <w:rFonts w:ascii="Arial" w:eastAsia="Times New Roman" w:hAnsi="Arial" w:cs="Arial"/>
          <w:color w:val="FF0000"/>
          <w:lang w:eastAsia="cs-CZ"/>
        </w:rPr>
        <w:t>žadatel</w:t>
      </w:r>
      <w:r w:rsidR="00734855" w:rsidRPr="00C34C35">
        <w:rPr>
          <w:rFonts w:ascii="Arial" w:eastAsia="Times New Roman" w:hAnsi="Arial" w:cs="Arial"/>
          <w:color w:val="FF0000"/>
          <w:lang w:eastAsia="cs-CZ"/>
        </w:rPr>
        <w:t>/žadatelka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splňuje veškeré podmínky uvedené  v § 19</w:t>
      </w:r>
      <w:r w:rsidR="00684E8F">
        <w:rPr>
          <w:rFonts w:ascii="Arial" w:eastAsia="Times New Roman" w:hAnsi="Arial" w:cs="Arial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 xml:space="preserve"> odst. 1 zákona o státní službě a má nárok být </w:t>
      </w:r>
      <w:r w:rsidRPr="00C34C35">
        <w:rPr>
          <w:rFonts w:ascii="Arial" w:eastAsia="Times New Roman" w:hAnsi="Arial" w:cs="Arial"/>
          <w:color w:val="FF0000"/>
          <w:lang w:eastAsia="cs-CZ"/>
        </w:rPr>
        <w:t>přijat</w:t>
      </w:r>
      <w:r w:rsidR="00734855" w:rsidRPr="00C34C35">
        <w:rPr>
          <w:rFonts w:ascii="Arial" w:eastAsia="Times New Roman" w:hAnsi="Arial" w:cs="Arial"/>
          <w:color w:val="FF0000"/>
          <w:lang w:eastAsia="cs-CZ"/>
        </w:rPr>
        <w:t>/a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do služebního poměru na dobu </w:t>
      </w:r>
      <w:r w:rsidR="00684E8F">
        <w:rPr>
          <w:rFonts w:ascii="Arial" w:eastAsia="Times New Roman" w:hAnsi="Arial" w:cs="Arial"/>
          <w:lang w:eastAsia="cs-CZ"/>
        </w:rPr>
        <w:t>určitou</w:t>
      </w:r>
      <w:r w:rsidR="00734855">
        <w:rPr>
          <w:rFonts w:ascii="Arial" w:eastAsia="Times New Roman" w:hAnsi="Arial" w:cs="Arial"/>
          <w:lang w:eastAsia="cs-CZ"/>
        </w:rPr>
        <w:t xml:space="preserve"> do </w:t>
      </w:r>
      <w:r w:rsidR="00734855" w:rsidRPr="00684E8F">
        <w:rPr>
          <w:rFonts w:ascii="Arial" w:eastAsia="Times New Roman" w:hAnsi="Arial" w:cs="Arial"/>
          <w:i/>
          <w:color w:val="FF0000"/>
          <w:lang w:eastAsia="cs-CZ"/>
        </w:rPr>
        <w:t>(data, do něhož byl sjednán původní pracovní poměr)</w:t>
      </w:r>
      <w:r w:rsidR="00684E8F">
        <w:rPr>
          <w:rFonts w:ascii="Arial" w:eastAsia="Times New Roman" w:hAnsi="Arial" w:cs="Arial"/>
          <w:lang w:eastAsia="cs-CZ"/>
        </w:rPr>
        <w:t xml:space="preserve">, </w:t>
      </w:r>
      <w:r w:rsidR="00734855">
        <w:rPr>
          <w:rFonts w:ascii="Arial" w:eastAsia="Times New Roman" w:hAnsi="Arial" w:cs="Arial"/>
          <w:lang w:eastAsia="cs-CZ"/>
        </w:rPr>
        <w:t xml:space="preserve">tedy do doby, </w:t>
      </w:r>
      <w:r w:rsidR="00684E8F">
        <w:rPr>
          <w:rFonts w:ascii="Arial" w:eastAsia="Times New Roman" w:hAnsi="Arial" w:cs="Arial"/>
          <w:lang w:eastAsia="cs-CZ"/>
        </w:rPr>
        <w:t>která nesmí překročit dobu, na kterou byl sjednán pracovní poměr</w:t>
      </w:r>
      <w:r>
        <w:rPr>
          <w:rFonts w:ascii="Arial" w:eastAsia="Times New Roman" w:hAnsi="Arial" w:cs="Arial"/>
          <w:lang w:eastAsia="cs-CZ"/>
        </w:rPr>
        <w:t>.</w:t>
      </w:r>
      <w:r w:rsidR="00734855">
        <w:rPr>
          <w:rFonts w:ascii="Arial" w:eastAsia="Times New Roman" w:hAnsi="Arial" w:cs="Arial"/>
          <w:lang w:eastAsia="cs-CZ"/>
        </w:rPr>
        <w:t xml:space="preserve"> Žádné konkrétní skutečnosti odůvodňující zamítnutí žádosti nebyly v průběhu řízení zjištěny.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F2AD0" w:rsidRDefault="002F2AD0" w:rsidP="002F2A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lang w:eastAsia="cs-CZ"/>
        </w:rPr>
        <w:tab/>
        <w:t>Vzhledem k uvedenému služební orgán</w:t>
      </w:r>
      <w:r w:rsidR="00684E8F">
        <w:rPr>
          <w:rFonts w:ascii="Arial" w:eastAsia="Times New Roman" w:hAnsi="Arial" w:cs="Arial"/>
          <w:lang w:eastAsia="cs-CZ"/>
        </w:rPr>
        <w:t xml:space="preserve"> rozhodl podle § 192</w:t>
      </w:r>
      <w:r>
        <w:rPr>
          <w:rFonts w:ascii="Arial" w:eastAsia="Times New Roman" w:hAnsi="Arial" w:cs="Arial"/>
          <w:lang w:eastAsia="cs-CZ"/>
        </w:rPr>
        <w:t xml:space="preserve"> odst. 1 </w:t>
      </w:r>
      <w:r w:rsidRPr="00246F03">
        <w:rPr>
          <w:rFonts w:ascii="Arial" w:hAnsi="Arial" w:cs="Arial"/>
        </w:rPr>
        <w:t xml:space="preserve">ve spojení s § 23 odst. 1 </w:t>
      </w:r>
      <w:r>
        <w:rPr>
          <w:rFonts w:ascii="Arial" w:hAnsi="Arial" w:cs="Arial"/>
        </w:rPr>
        <w:t>zákona o státní službě</w:t>
      </w:r>
      <w:r>
        <w:rPr>
          <w:rFonts w:ascii="Arial" w:eastAsia="Times New Roman" w:hAnsi="Arial" w:cs="Arial"/>
          <w:lang w:eastAsia="cs-CZ"/>
        </w:rPr>
        <w:t xml:space="preserve"> o přijetí </w:t>
      </w:r>
      <w:r w:rsidRPr="00C34C35">
        <w:rPr>
          <w:rFonts w:ascii="Arial" w:eastAsia="Times New Roman" w:hAnsi="Arial" w:cs="Arial"/>
          <w:color w:val="FF0000"/>
          <w:lang w:eastAsia="cs-CZ"/>
        </w:rPr>
        <w:t>žadatele</w:t>
      </w:r>
      <w:r w:rsidR="00734855" w:rsidRPr="00C34C35">
        <w:rPr>
          <w:rFonts w:ascii="Arial" w:eastAsia="Times New Roman" w:hAnsi="Arial" w:cs="Arial"/>
          <w:color w:val="FF0000"/>
          <w:lang w:eastAsia="cs-CZ"/>
        </w:rPr>
        <w:t>/žadatelky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do služebního poměru na dobu </w:t>
      </w:r>
      <w:r w:rsidR="00684E8F">
        <w:rPr>
          <w:rFonts w:ascii="Arial" w:eastAsia="Times New Roman" w:hAnsi="Arial" w:cs="Arial"/>
          <w:lang w:eastAsia="cs-CZ"/>
        </w:rPr>
        <w:t>určitou</w:t>
      </w:r>
      <w:r w:rsidR="00684E8F" w:rsidRPr="00684E8F">
        <w:t xml:space="preserve"> </w:t>
      </w:r>
      <w:r w:rsidR="00684E8F" w:rsidRPr="00684E8F">
        <w:rPr>
          <w:rFonts w:ascii="Arial" w:eastAsia="Times New Roman" w:hAnsi="Arial" w:cs="Arial"/>
          <w:lang w:eastAsia="cs-CZ"/>
        </w:rPr>
        <w:t>s</w:t>
      </w:r>
      <w:r w:rsidR="00684E8F">
        <w:rPr>
          <w:rFonts w:ascii="Arial" w:eastAsia="Times New Roman" w:hAnsi="Arial" w:cs="Arial"/>
          <w:lang w:eastAsia="cs-CZ"/>
        </w:rPr>
        <w:t> </w:t>
      </w:r>
      <w:r w:rsidR="00684E8F" w:rsidRPr="00684E8F">
        <w:rPr>
          <w:rFonts w:ascii="Arial" w:eastAsia="Times New Roman" w:hAnsi="Arial" w:cs="Arial"/>
          <w:lang w:eastAsia="cs-CZ"/>
        </w:rPr>
        <w:t xml:space="preserve">trváním služebního poměru do </w:t>
      </w:r>
      <w:r w:rsidR="00684E8F" w:rsidRPr="00684E8F">
        <w:rPr>
          <w:rFonts w:ascii="Arial" w:eastAsia="Times New Roman" w:hAnsi="Arial" w:cs="Arial"/>
          <w:i/>
          <w:color w:val="FF0000"/>
          <w:lang w:eastAsia="cs-CZ"/>
        </w:rPr>
        <w:t>(data, do něhož byl sjednán původní pracovní poměr)</w:t>
      </w:r>
      <w:r w:rsidR="00684E8F" w:rsidRPr="00684E8F">
        <w:rPr>
          <w:rFonts w:ascii="Arial" w:eastAsia="Times New Roman" w:hAnsi="Arial" w:cs="Arial"/>
          <w:lang w:eastAsia="cs-CZ"/>
        </w:rPr>
        <w:t>;</w:t>
      </w:r>
      <w:r w:rsidR="00684E8F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a o zařazení </w:t>
      </w:r>
      <w:r w:rsidRPr="00C34C35">
        <w:rPr>
          <w:rFonts w:ascii="Arial" w:eastAsia="Times New Roman" w:hAnsi="Arial" w:cs="Arial"/>
          <w:color w:val="FF0000"/>
          <w:lang w:eastAsia="cs-CZ"/>
        </w:rPr>
        <w:t>žadatele</w:t>
      </w:r>
      <w:r w:rsidR="00990AD7" w:rsidRPr="00C34C35">
        <w:rPr>
          <w:rFonts w:ascii="Arial" w:eastAsia="Times New Roman" w:hAnsi="Arial" w:cs="Arial"/>
          <w:color w:val="FF0000"/>
          <w:lang w:eastAsia="cs-CZ"/>
        </w:rPr>
        <w:t>/žadatelky</w:t>
      </w:r>
      <w:r w:rsidRPr="00C34C35">
        <w:rPr>
          <w:rFonts w:ascii="Arial" w:eastAsia="Times New Roman" w:hAnsi="Arial" w:cs="Arial"/>
          <w:color w:val="FF0000"/>
          <w:lang w:eastAsia="cs-CZ"/>
        </w:rPr>
        <w:t xml:space="preserve"> </w:t>
      </w:r>
      <w:r>
        <w:rPr>
          <w:rFonts w:ascii="Arial" w:hAnsi="Arial" w:cs="Arial"/>
        </w:rPr>
        <w:t>na služební místo</w:t>
      </w:r>
      <w:r>
        <w:rPr>
          <w:rFonts w:ascii="Arial" w:hAnsi="Arial" w:cs="Arial"/>
          <w:i/>
        </w:rPr>
        <w:t xml:space="preserve"> </w:t>
      </w:r>
      <w:r w:rsidRPr="008E3BFA">
        <w:rPr>
          <w:rFonts w:ascii="Arial" w:hAnsi="Arial" w:cs="Arial"/>
          <w:i/>
          <w:color w:val="FF0000"/>
        </w:rPr>
        <w:t>(označení služebního místa)</w:t>
      </w:r>
      <w:r w:rsidRPr="00195525">
        <w:rPr>
          <w:rFonts w:ascii="Arial" w:hAnsi="Arial" w:cs="Arial"/>
        </w:rPr>
        <w:t xml:space="preserve">, </w:t>
      </w:r>
      <w:r w:rsidRPr="00195525">
        <w:rPr>
          <w:rFonts w:ascii="Arial" w:hAnsi="Arial" w:cs="Arial"/>
        </w:rPr>
        <w:lastRenderedPageBreak/>
        <w:t xml:space="preserve">přičemž s ohledem na datum vydání tohoto rozhodnutí byl stanoven jako den vzniku služebního poměru </w:t>
      </w:r>
      <w:r w:rsidRPr="00694603">
        <w:rPr>
          <w:rFonts w:ascii="Arial" w:hAnsi="Arial" w:cs="Arial"/>
          <w:color w:val="FF0000"/>
        </w:rPr>
        <w:t>X.</w:t>
      </w:r>
      <w:r>
        <w:rPr>
          <w:rFonts w:ascii="Arial" w:hAnsi="Arial" w:cs="Arial"/>
          <w:color w:val="FF0000"/>
        </w:rPr>
        <w:t> </w:t>
      </w:r>
      <w:r w:rsidRPr="00694603">
        <w:rPr>
          <w:rFonts w:ascii="Arial" w:hAnsi="Arial" w:cs="Arial"/>
          <w:color w:val="FF0000"/>
        </w:rPr>
        <w:t>měsíc</w:t>
      </w:r>
      <w:r>
        <w:rPr>
          <w:rFonts w:ascii="Arial" w:hAnsi="Arial" w:cs="Arial"/>
          <w:color w:val="FF0000"/>
        </w:rPr>
        <w:t> </w:t>
      </w:r>
      <w:r w:rsidRPr="00195525">
        <w:rPr>
          <w:rFonts w:ascii="Arial" w:hAnsi="Arial" w:cs="Arial"/>
          <w:color w:val="FF0000"/>
        </w:rPr>
        <w:t>2015</w:t>
      </w:r>
      <w:r>
        <w:rPr>
          <w:rFonts w:ascii="Arial" w:hAnsi="Arial" w:cs="Arial"/>
          <w:color w:val="000000"/>
        </w:rPr>
        <w:t>. Vzhledem k tomu, že stanovený den vzniku služebního poměru je dnem pracovním, byl tento den současně stanoven jako den nástupu do služby</w:t>
      </w:r>
      <w:r w:rsidRPr="00195525">
        <w:rPr>
          <w:rStyle w:val="Znakapoznpodarou"/>
          <w:rFonts w:ascii="Arial" w:hAnsi="Arial" w:cs="Arial"/>
          <w:color w:val="FF0000"/>
        </w:rPr>
        <w:footnoteReference w:id="32"/>
      </w:r>
      <w:r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FF0000"/>
        </w:rPr>
        <w:t xml:space="preserve">  </w:t>
      </w:r>
      <w:r w:rsidRPr="008E3BFA">
        <w:rPr>
          <w:rFonts w:ascii="Arial" w:hAnsi="Arial" w:cs="Arial"/>
          <w:color w:val="FF0000"/>
        </w:rPr>
        <w:t xml:space="preserve"> </w:t>
      </w:r>
    </w:p>
    <w:p w:rsidR="002F2AD0" w:rsidRDefault="002F2AD0" w:rsidP="002F2AD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</w:rPr>
      </w:pPr>
    </w:p>
    <w:p w:rsidR="002F2AD0" w:rsidRDefault="002F2AD0" w:rsidP="002F2AD0">
      <w:pPr>
        <w:pStyle w:val="Default"/>
        <w:tabs>
          <w:tab w:val="left" w:pos="709"/>
        </w:tabs>
        <w:spacing w:after="240"/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 w:rsidRPr="00C34C35">
        <w:rPr>
          <w:rFonts w:ascii="Arial" w:eastAsia="Times New Roman" w:hAnsi="Arial" w:cs="Arial"/>
          <w:color w:val="FF0000"/>
          <w:sz w:val="22"/>
          <w:szCs w:val="22"/>
        </w:rPr>
        <w:t>Oborem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/Obory</w:t>
      </w:r>
      <w:r w:rsidRPr="006B6ABA">
        <w:rPr>
          <w:rFonts w:ascii="Arial" w:eastAsia="Times New Roman" w:hAnsi="Arial" w:cs="Arial"/>
          <w:sz w:val="22"/>
          <w:szCs w:val="22"/>
        </w:rPr>
        <w:t xml:space="preserve"> služby,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který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/které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6B6ABA">
        <w:rPr>
          <w:rFonts w:ascii="Arial" w:eastAsia="Times New Roman" w:hAnsi="Arial" w:cs="Arial"/>
          <w:sz w:val="22"/>
          <w:szCs w:val="22"/>
        </w:rPr>
        <w:t xml:space="preserve">bude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6B6ABA">
        <w:rPr>
          <w:rFonts w:ascii="Arial" w:eastAsia="Times New Roman" w:hAnsi="Arial" w:cs="Arial"/>
          <w:sz w:val="22"/>
          <w:szCs w:val="22"/>
        </w:rPr>
        <w:t xml:space="preserve">vykonávat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je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/jsou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„</w:t>
      </w:r>
      <w:r w:rsidRPr="00884719">
        <w:rPr>
          <w:rFonts w:ascii="Arial" w:eastAsia="Times New Roman" w:hAnsi="Arial" w:cs="Arial"/>
          <w:i/>
          <w:color w:val="FF0000"/>
          <w:sz w:val="22"/>
          <w:szCs w:val="22"/>
        </w:rPr>
        <w:t>označení oboru</w:t>
      </w:r>
      <w:r w:rsidR="00990AD7">
        <w:rPr>
          <w:rFonts w:ascii="Arial" w:eastAsia="Times New Roman" w:hAnsi="Arial" w:cs="Arial"/>
          <w:i/>
          <w:color w:val="FF0000"/>
          <w:sz w:val="22"/>
          <w:szCs w:val="22"/>
        </w:rPr>
        <w:t>/oborů</w:t>
      </w:r>
      <w:r w:rsidRPr="00884719">
        <w:rPr>
          <w:rFonts w:ascii="Arial" w:eastAsia="Times New Roman" w:hAnsi="Arial" w:cs="Arial"/>
          <w:i/>
          <w:color w:val="FF0000"/>
          <w:sz w:val="22"/>
          <w:szCs w:val="22"/>
        </w:rPr>
        <w:t xml:space="preserve"> služby</w:t>
      </w:r>
      <w:r>
        <w:rPr>
          <w:rFonts w:ascii="Arial" w:eastAsia="Times New Roman" w:hAnsi="Arial" w:cs="Arial"/>
          <w:i/>
          <w:sz w:val="22"/>
          <w:szCs w:val="22"/>
        </w:rPr>
        <w:t>“</w:t>
      </w:r>
      <w:r>
        <w:rPr>
          <w:rFonts w:ascii="Arial" w:eastAsia="Times New Roman" w:hAnsi="Arial" w:cs="Arial"/>
          <w:sz w:val="22"/>
          <w:szCs w:val="22"/>
        </w:rPr>
        <w:t xml:space="preserve"> dle přílohy k </w:t>
      </w:r>
      <w:r w:rsidRPr="006B6ABA">
        <w:rPr>
          <w:rFonts w:ascii="Arial" w:eastAsia="Times New Roman" w:hAnsi="Arial" w:cs="Arial"/>
          <w:sz w:val="22"/>
          <w:szCs w:val="22"/>
        </w:rPr>
        <w:t xml:space="preserve">nařízení vlády </w:t>
      </w:r>
      <w:r>
        <w:rPr>
          <w:rFonts w:ascii="Arial" w:eastAsia="Times New Roman" w:hAnsi="Arial" w:cs="Arial"/>
          <w:sz w:val="22"/>
          <w:szCs w:val="22"/>
        </w:rPr>
        <w:t>č. </w:t>
      </w:r>
      <w:r w:rsidR="00E55C0D">
        <w:rPr>
          <w:rFonts w:ascii="Arial" w:eastAsia="Times New Roman" w:hAnsi="Arial" w:cs="Arial"/>
          <w:sz w:val="22"/>
          <w:szCs w:val="22"/>
        </w:rPr>
        <w:t>106/</w:t>
      </w:r>
      <w:r>
        <w:rPr>
          <w:rFonts w:ascii="Arial" w:eastAsia="Times New Roman" w:hAnsi="Arial" w:cs="Arial"/>
          <w:sz w:val="22"/>
          <w:szCs w:val="22"/>
        </w:rPr>
        <w:t>2015 </w:t>
      </w:r>
      <w:r w:rsidRPr="008568AB">
        <w:rPr>
          <w:rFonts w:ascii="Arial" w:eastAsia="Times New Roman" w:hAnsi="Arial" w:cs="Arial"/>
          <w:sz w:val="22"/>
          <w:szCs w:val="22"/>
        </w:rPr>
        <w:t>Sb.</w:t>
      </w:r>
      <w:r w:rsidRPr="006B6ABA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o oborech státní</w:t>
      </w:r>
      <w:r w:rsidRPr="006B6ABA">
        <w:rPr>
          <w:rFonts w:ascii="Arial" w:eastAsia="Times New Roman" w:hAnsi="Arial" w:cs="Arial"/>
          <w:sz w:val="22"/>
          <w:szCs w:val="22"/>
        </w:rPr>
        <w:t xml:space="preserve"> služby.</w:t>
      </w:r>
    </w:p>
    <w:p w:rsidR="002F2AD0" w:rsidRPr="000624CD" w:rsidRDefault="002F2AD0" w:rsidP="002F2AD0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 w:rsidRPr="000624CD">
        <w:rPr>
          <w:rFonts w:ascii="Arial" w:eastAsia="Times New Roman" w:hAnsi="Arial" w:cs="Arial"/>
          <w:sz w:val="22"/>
          <w:szCs w:val="22"/>
        </w:rPr>
        <w:t xml:space="preserve">Dnem vzniku služebního poměru přísluší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žadateli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/žadatelce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0624CD">
        <w:rPr>
          <w:rFonts w:ascii="Arial" w:eastAsia="Times New Roman" w:hAnsi="Arial" w:cs="Arial"/>
          <w:sz w:val="22"/>
          <w:szCs w:val="22"/>
        </w:rPr>
        <w:t xml:space="preserve">jakožto státnímu zaměstnanci služební označení </w:t>
      </w:r>
      <w:r w:rsidRPr="00195525">
        <w:rPr>
          <w:rFonts w:ascii="Arial" w:hAnsi="Arial" w:cs="Arial"/>
          <w:i/>
          <w:color w:val="FF0000"/>
          <w:sz w:val="22"/>
          <w:szCs w:val="22"/>
        </w:rPr>
        <w:t>(např. referent/odborný referent/odborný rada)</w:t>
      </w:r>
      <w:r w:rsidRPr="000624CD">
        <w:rPr>
          <w:rFonts w:ascii="Arial" w:eastAsia="Times New Roman" w:hAnsi="Arial" w:cs="Arial"/>
          <w:sz w:val="22"/>
          <w:szCs w:val="22"/>
        </w:rPr>
        <w:t>, a to podle §</w:t>
      </w:r>
      <w:r w:rsidR="00990AD7">
        <w:rPr>
          <w:rFonts w:ascii="Arial" w:eastAsia="Times New Roman" w:hAnsi="Arial" w:cs="Arial"/>
          <w:sz w:val="22"/>
          <w:szCs w:val="22"/>
        </w:rPr>
        <w:t> </w:t>
      </w:r>
      <w:r w:rsidRPr="000624CD">
        <w:rPr>
          <w:rFonts w:ascii="Arial" w:eastAsia="Times New Roman" w:hAnsi="Arial" w:cs="Arial"/>
          <w:sz w:val="22"/>
          <w:szCs w:val="22"/>
        </w:rPr>
        <w:t>7 zákona o státní službě</w:t>
      </w:r>
      <w:r w:rsidRPr="00162E6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a </w:t>
      </w:r>
      <w:r w:rsidRPr="000624CD">
        <w:rPr>
          <w:rFonts w:ascii="Arial" w:eastAsia="Times New Roman" w:hAnsi="Arial" w:cs="Arial"/>
          <w:sz w:val="22"/>
          <w:szCs w:val="22"/>
        </w:rPr>
        <w:t xml:space="preserve">v návaznosti na </w:t>
      </w:r>
      <w:r w:rsidRPr="000624CD">
        <w:rPr>
          <w:rFonts w:ascii="Arial" w:hAnsi="Arial" w:cs="Arial"/>
          <w:sz w:val="22"/>
          <w:szCs w:val="22"/>
        </w:rPr>
        <w:t>přílohu č. 1 k</w:t>
      </w:r>
      <w:r>
        <w:rPr>
          <w:rFonts w:ascii="Arial" w:hAnsi="Arial" w:cs="Arial"/>
          <w:sz w:val="22"/>
          <w:szCs w:val="22"/>
        </w:rPr>
        <w:t xml:space="preserve"> zákonu </w:t>
      </w:r>
      <w:r w:rsidRPr="000624CD">
        <w:rPr>
          <w:rFonts w:ascii="Arial" w:hAnsi="Arial" w:cs="Arial"/>
          <w:sz w:val="22"/>
          <w:szCs w:val="22"/>
        </w:rPr>
        <w:t>o státní službě podle platové třídy, do které je služební místo zařazeno</w:t>
      </w:r>
      <w:r w:rsidRPr="000624CD">
        <w:rPr>
          <w:rFonts w:ascii="Arial" w:eastAsia="Times New Roman" w:hAnsi="Arial" w:cs="Arial"/>
          <w:sz w:val="22"/>
          <w:szCs w:val="22"/>
        </w:rPr>
        <w:t>.</w:t>
      </w:r>
    </w:p>
    <w:p w:rsidR="002F2AD0" w:rsidRPr="008568AB" w:rsidRDefault="002F2AD0" w:rsidP="002F2AD0">
      <w:pPr>
        <w:pStyle w:val="Default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</w:rPr>
      </w:pPr>
    </w:p>
    <w:p w:rsidR="002F2AD0" w:rsidRDefault="002F2AD0" w:rsidP="002F2AD0">
      <w:pPr>
        <w:pStyle w:val="Default"/>
        <w:tabs>
          <w:tab w:val="left" w:pos="709"/>
        </w:tabs>
        <w:spacing w:after="2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 xml:space="preserve">Vzhledem k tomu, že služebním úřadem, v němž bude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vykonávat službu, je </w:t>
      </w:r>
      <w:r w:rsidRPr="000B16AF">
        <w:rPr>
          <w:rFonts w:ascii="Arial" w:eastAsia="Times New Roman" w:hAnsi="Arial" w:cs="Arial"/>
          <w:i/>
          <w:color w:val="FF0000"/>
          <w:sz w:val="22"/>
          <w:szCs w:val="22"/>
        </w:rPr>
        <w:t>(označení služebního úřadu</w:t>
      </w:r>
      <w:r>
        <w:rPr>
          <w:rFonts w:ascii="Arial" w:eastAsia="Times New Roman" w:hAnsi="Arial" w:cs="Arial"/>
          <w:color w:val="FF0000"/>
          <w:sz w:val="22"/>
          <w:szCs w:val="22"/>
        </w:rPr>
        <w:t>)</w:t>
      </w:r>
      <w:r>
        <w:rPr>
          <w:rFonts w:ascii="Arial" w:eastAsia="Times New Roman" w:hAnsi="Arial" w:cs="Arial"/>
          <w:sz w:val="22"/>
          <w:szCs w:val="22"/>
        </w:rPr>
        <w:t xml:space="preserve">, se sídlem </w:t>
      </w:r>
      <w:r w:rsidRPr="00447369">
        <w:rPr>
          <w:rFonts w:ascii="Arial" w:eastAsia="Times New Roman" w:hAnsi="Arial" w:cs="Arial"/>
          <w:color w:val="auto"/>
          <w:sz w:val="22"/>
          <w:szCs w:val="22"/>
        </w:rPr>
        <w:t>v </w:t>
      </w:r>
      <w:r w:rsidRPr="00884719">
        <w:rPr>
          <w:rFonts w:ascii="Arial" w:eastAsia="Times New Roman" w:hAnsi="Arial" w:cs="Arial"/>
          <w:color w:val="FF0000"/>
          <w:sz w:val="22"/>
          <w:szCs w:val="22"/>
        </w:rPr>
        <w:t>X</w:t>
      </w:r>
      <w:r>
        <w:rPr>
          <w:rFonts w:ascii="Arial" w:eastAsia="Times New Roman" w:hAnsi="Arial" w:cs="Arial"/>
          <w:sz w:val="22"/>
          <w:szCs w:val="22"/>
        </w:rPr>
        <w:t xml:space="preserve">, služebním působištěm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žadatele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je </w:t>
      </w:r>
      <w:r w:rsidRPr="00884719">
        <w:rPr>
          <w:rFonts w:ascii="Arial" w:eastAsia="Times New Roman" w:hAnsi="Arial" w:cs="Arial"/>
          <w:color w:val="FF0000"/>
          <w:sz w:val="22"/>
          <w:szCs w:val="22"/>
        </w:rPr>
        <w:t>X</w:t>
      </w:r>
      <w:r>
        <w:rPr>
          <w:rFonts w:ascii="Arial" w:eastAsia="Times New Roman" w:hAnsi="Arial" w:cs="Arial"/>
          <w:sz w:val="22"/>
          <w:szCs w:val="22"/>
        </w:rPr>
        <w:t>, jakožto místo shodné se sídlem tohoto služebního úřadu</w:t>
      </w:r>
      <w:r w:rsidRPr="00195525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33"/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2F2AD0" w:rsidRDefault="002F2AD0" w:rsidP="002F2AD0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současně se žádostí o přijetí do služebního poměru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požádal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/a</w:t>
      </w:r>
      <w:r>
        <w:rPr>
          <w:rFonts w:ascii="Arial" w:eastAsia="Times New Roman" w:hAnsi="Arial" w:cs="Arial"/>
          <w:sz w:val="22"/>
          <w:szCs w:val="22"/>
        </w:rPr>
        <w:t xml:space="preserve"> o</w:t>
      </w:r>
      <w:r w:rsidR="00990AD7">
        <w:rPr>
          <w:rFonts w:ascii="Arial" w:eastAsia="Times New Roman" w:hAnsi="Arial" w:cs="Arial"/>
          <w:sz w:val="22"/>
          <w:szCs w:val="22"/>
        </w:rPr>
        <w:t> </w:t>
      </w:r>
      <w:r>
        <w:rPr>
          <w:rFonts w:ascii="Arial" w:eastAsia="Times New Roman" w:hAnsi="Arial" w:cs="Arial"/>
          <w:sz w:val="22"/>
          <w:szCs w:val="22"/>
        </w:rPr>
        <w:t xml:space="preserve">povolení kratší služební doby, a to s ohledem na skutečnost, že </w:t>
      </w:r>
      <w:r w:rsidRPr="00850509">
        <w:rPr>
          <w:rFonts w:ascii="Arial" w:eastAsia="Times New Roman" w:hAnsi="Arial" w:cs="Arial"/>
          <w:i/>
          <w:color w:val="FF0000"/>
          <w:sz w:val="22"/>
          <w:szCs w:val="22"/>
        </w:rPr>
        <w:t>(je třeba doplnit podle skutečností uvedených v žádosti)</w:t>
      </w:r>
      <w:r>
        <w:rPr>
          <w:rFonts w:ascii="Arial" w:eastAsia="Times New Roman" w:hAnsi="Arial" w:cs="Arial"/>
          <w:sz w:val="22"/>
          <w:szCs w:val="22"/>
        </w:rPr>
        <w:t>. S ohledem na zájem na sladění podmínek rodinného a</w:t>
      </w:r>
      <w:r w:rsidR="00990AD7">
        <w:rPr>
          <w:rFonts w:ascii="Arial" w:eastAsia="Times New Roman" w:hAnsi="Arial" w:cs="Arial"/>
          <w:sz w:val="22"/>
          <w:szCs w:val="22"/>
        </w:rPr>
        <w:t> </w:t>
      </w:r>
      <w:r>
        <w:rPr>
          <w:rFonts w:ascii="Arial" w:eastAsia="Times New Roman" w:hAnsi="Arial" w:cs="Arial"/>
          <w:sz w:val="22"/>
          <w:szCs w:val="22"/>
        </w:rPr>
        <w:t xml:space="preserve">osobního života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žadatele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s výkonem služby služební orgán povoluje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žadateli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/žadatelce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podle § 99 odst. 3 ve spojení s § 116 zákona o státní službě též kratší služební dobu, a to v rozsahu stanoveném ve výrokové části rozhodnutí. Při stanovení rozsahu bylo přihlédnuto zejména k žádosti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samotné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ho žadatele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v návaznosti na konkrétní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jím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/jí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uvedené důvody.</w:t>
      </w:r>
      <w:r w:rsidRPr="00195525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34"/>
      </w:r>
    </w:p>
    <w:p w:rsidR="002F2AD0" w:rsidRDefault="002F2AD0" w:rsidP="002F2AD0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2"/>
          <w:szCs w:val="22"/>
        </w:rPr>
      </w:pPr>
    </w:p>
    <w:p w:rsidR="002F2AD0" w:rsidRDefault="002F2AD0" w:rsidP="00C34C35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Podle</w:t>
      </w:r>
      <w:r w:rsidRPr="00BF499E">
        <w:rPr>
          <w:rFonts w:ascii="Arial" w:eastAsia="Times New Roman" w:hAnsi="Arial" w:cs="Arial"/>
          <w:sz w:val="22"/>
          <w:szCs w:val="22"/>
        </w:rPr>
        <w:t xml:space="preserve"> § 198 odst. 1 </w:t>
      </w:r>
      <w:r>
        <w:rPr>
          <w:rFonts w:ascii="Arial" w:eastAsia="Times New Roman" w:hAnsi="Arial" w:cs="Arial"/>
          <w:sz w:val="22"/>
          <w:szCs w:val="22"/>
        </w:rPr>
        <w:t xml:space="preserve">zákona o státní službě </w:t>
      </w:r>
      <w:r w:rsidRPr="00BF499E">
        <w:rPr>
          <w:rFonts w:ascii="Arial" w:eastAsia="Times New Roman" w:hAnsi="Arial" w:cs="Arial"/>
          <w:sz w:val="22"/>
          <w:szCs w:val="22"/>
        </w:rPr>
        <w:t xml:space="preserve">se </w:t>
      </w:r>
      <w:r>
        <w:rPr>
          <w:rFonts w:ascii="Arial" w:eastAsia="Times New Roman" w:hAnsi="Arial" w:cs="Arial"/>
          <w:sz w:val="22"/>
          <w:szCs w:val="22"/>
        </w:rPr>
        <w:t xml:space="preserve">dosavadnímu zaměstnanci </w:t>
      </w:r>
      <w:r w:rsidRPr="00BF499E">
        <w:rPr>
          <w:rFonts w:ascii="Arial" w:eastAsia="Times New Roman" w:hAnsi="Arial" w:cs="Arial"/>
          <w:sz w:val="22"/>
          <w:szCs w:val="22"/>
        </w:rPr>
        <w:t>ke dni vzniku jeho služebního poměru stanoví osobní příplatek a příplatek za vedení ve výši, která odpovídá výši jeho osobního příplatku a příplatku za vedení podle platového výměru platného ke dni bezprostředně předcházejícímu vzniku služebního poměru</w:t>
      </w:r>
      <w:r>
        <w:rPr>
          <w:rFonts w:ascii="Arial" w:eastAsia="Times New Roman" w:hAnsi="Arial" w:cs="Arial"/>
          <w:sz w:val="22"/>
          <w:szCs w:val="22"/>
        </w:rPr>
        <w:t xml:space="preserve">; </w:t>
      </w:r>
      <w:r w:rsidRPr="00BF499E">
        <w:rPr>
          <w:rFonts w:ascii="Arial" w:eastAsia="Times New Roman" w:hAnsi="Arial" w:cs="Arial"/>
          <w:sz w:val="22"/>
          <w:szCs w:val="22"/>
        </w:rPr>
        <w:t>zařazení do platové třídy a platového stupně</w:t>
      </w:r>
      <w:r>
        <w:rPr>
          <w:rFonts w:ascii="Arial" w:eastAsia="Times New Roman" w:hAnsi="Arial" w:cs="Arial"/>
          <w:sz w:val="22"/>
          <w:szCs w:val="22"/>
        </w:rPr>
        <w:t xml:space="preserve"> se nemění</w:t>
      </w:r>
      <w:r w:rsidRPr="00BF499E">
        <w:rPr>
          <w:rFonts w:ascii="Arial" w:eastAsia="Times New Roman" w:hAnsi="Arial" w:cs="Arial"/>
          <w:sz w:val="22"/>
          <w:szCs w:val="22"/>
        </w:rPr>
        <w:t>, nejde-li o případy, kdy ke dni vzniku služebního poměru dosavadní zaměstnanec splnil podmínky pro postup do vyššího platového stupně.</w:t>
      </w:r>
    </w:p>
    <w:p w:rsidR="00990AD7" w:rsidRDefault="00990AD7" w:rsidP="00C34C35">
      <w:pPr>
        <w:pStyle w:val="Default"/>
        <w:tabs>
          <w:tab w:val="left" w:pos="709"/>
        </w:tabs>
        <w:ind w:firstLine="709"/>
        <w:jc w:val="both"/>
        <w:rPr>
          <w:rFonts w:ascii="Arial" w:hAnsi="Arial" w:cs="Arial"/>
        </w:rPr>
      </w:pPr>
    </w:p>
    <w:p w:rsidR="002F2AD0" w:rsidRPr="00BB2876" w:rsidRDefault="002F2AD0" w:rsidP="002F2AD0">
      <w:pPr>
        <w:pStyle w:val="Default"/>
        <w:tabs>
          <w:tab w:val="left" w:pos="709"/>
        </w:tabs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/Žadatelka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BB2876">
        <w:rPr>
          <w:rFonts w:ascii="Arial" w:eastAsia="Times New Roman" w:hAnsi="Arial" w:cs="Arial"/>
          <w:sz w:val="22"/>
          <w:szCs w:val="22"/>
        </w:rPr>
        <w:t>se tedy podle § 198 odst. 1</w:t>
      </w:r>
      <w:r w:rsidRPr="00195525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35"/>
      </w:r>
      <w:r w:rsidRPr="00BB2876">
        <w:rPr>
          <w:rFonts w:ascii="Arial" w:eastAsia="Times New Roman" w:hAnsi="Arial" w:cs="Arial"/>
          <w:sz w:val="22"/>
          <w:szCs w:val="22"/>
        </w:rPr>
        <w:t xml:space="preserve"> zákona o státní službě a na základě dosavadního platového výměru </w:t>
      </w:r>
      <w:r w:rsidRPr="006F2177">
        <w:rPr>
          <w:rFonts w:ascii="Arial" w:eastAsia="Times New Roman" w:hAnsi="Arial" w:cs="Arial"/>
          <w:sz w:val="22"/>
          <w:szCs w:val="22"/>
        </w:rPr>
        <w:t xml:space="preserve">ze dne </w:t>
      </w:r>
      <w:r w:rsidRPr="006F2177">
        <w:rPr>
          <w:rFonts w:ascii="Arial" w:eastAsia="Times New Roman" w:hAnsi="Arial" w:cs="Arial"/>
          <w:color w:val="FF0000"/>
          <w:sz w:val="22"/>
          <w:szCs w:val="22"/>
        </w:rPr>
        <w:t xml:space="preserve">X. měsíce 20XX </w:t>
      </w:r>
      <w:r w:rsidRPr="006F2177">
        <w:rPr>
          <w:rFonts w:ascii="Arial" w:eastAsia="Times New Roman" w:hAnsi="Arial" w:cs="Arial"/>
          <w:sz w:val="22"/>
          <w:szCs w:val="22"/>
        </w:rPr>
        <w:t>platného ke dni bezprostředně předcházejícímu vzniku služebního poměru</w:t>
      </w:r>
      <w:r w:rsidRPr="00BB2876">
        <w:rPr>
          <w:rFonts w:ascii="Arial" w:hAnsi="Arial" w:cs="Arial"/>
          <w:sz w:val="22"/>
          <w:szCs w:val="22"/>
        </w:rPr>
        <w:t xml:space="preserve"> zařazuje do </w:t>
      </w:r>
      <w:r w:rsidRPr="00BB2876">
        <w:rPr>
          <w:rFonts w:ascii="Arial" w:hAnsi="Arial" w:cs="Arial"/>
          <w:color w:val="FF0000"/>
          <w:sz w:val="22"/>
          <w:szCs w:val="22"/>
        </w:rPr>
        <w:t>X.</w:t>
      </w:r>
      <w:r w:rsidRPr="00BB2876">
        <w:rPr>
          <w:rFonts w:ascii="Arial" w:hAnsi="Arial" w:cs="Arial"/>
          <w:sz w:val="22"/>
          <w:szCs w:val="22"/>
        </w:rPr>
        <w:t xml:space="preserve"> platové třídy, </w:t>
      </w:r>
      <w:r w:rsidRPr="00BB2876">
        <w:rPr>
          <w:rFonts w:ascii="Arial" w:eastAsia="Times New Roman" w:hAnsi="Arial" w:cs="Arial"/>
          <w:sz w:val="22"/>
          <w:szCs w:val="22"/>
        </w:rPr>
        <w:t>neboť i nadále vykonává činnosti charakteristické pro</w:t>
      </w:r>
      <w:r>
        <w:rPr>
          <w:rFonts w:ascii="Arial" w:eastAsia="Times New Roman" w:hAnsi="Arial" w:cs="Arial"/>
          <w:sz w:val="22"/>
          <w:szCs w:val="22"/>
        </w:rPr>
        <w:t xml:space="preserve"> tuto </w:t>
      </w:r>
      <w:r w:rsidRPr="00BB2876">
        <w:rPr>
          <w:rFonts w:ascii="Arial" w:eastAsia="Times New Roman" w:hAnsi="Arial" w:cs="Arial"/>
          <w:sz w:val="22"/>
          <w:szCs w:val="22"/>
        </w:rPr>
        <w:t>platovou třídu dle přílohy č. 1 k zákonu o státní službě</w:t>
      </w:r>
      <w:r w:rsidRPr="00BB2876">
        <w:rPr>
          <w:rFonts w:ascii="Arial" w:hAnsi="Arial" w:cs="Arial"/>
          <w:sz w:val="22"/>
          <w:szCs w:val="22"/>
        </w:rPr>
        <w:t xml:space="preserve"> s tím, že </w:t>
      </w:r>
      <w:r w:rsidRPr="00C34C35">
        <w:rPr>
          <w:rFonts w:ascii="Arial" w:hAnsi="Arial" w:cs="Arial"/>
          <w:color w:val="FF0000"/>
          <w:sz w:val="22"/>
          <w:szCs w:val="22"/>
        </w:rPr>
        <w:t>mu</w:t>
      </w:r>
      <w:r w:rsidR="00990AD7" w:rsidRPr="00C34C35">
        <w:rPr>
          <w:rFonts w:ascii="Arial" w:hAnsi="Arial" w:cs="Arial"/>
          <w:color w:val="FF0000"/>
          <w:sz w:val="22"/>
          <w:szCs w:val="22"/>
        </w:rPr>
        <w:t>/jí</w:t>
      </w:r>
      <w:r w:rsidRPr="00C34C35">
        <w:rPr>
          <w:rFonts w:ascii="Arial" w:hAnsi="Arial" w:cs="Arial"/>
          <w:color w:val="FF0000"/>
          <w:sz w:val="22"/>
          <w:szCs w:val="22"/>
        </w:rPr>
        <w:t xml:space="preserve"> </w:t>
      </w:r>
      <w:r w:rsidRPr="00BB2876">
        <w:rPr>
          <w:rFonts w:ascii="Arial" w:hAnsi="Arial" w:cs="Arial"/>
          <w:sz w:val="22"/>
          <w:szCs w:val="22"/>
        </w:rPr>
        <w:t>přísluší platový tarif stanovený podle stupnice platových tarifů uvedené v § 2 odst. 1 nařízení č. 304/2014 Sb</w:t>
      </w:r>
      <w:r w:rsidRPr="00BB2876">
        <w:rPr>
          <w:rFonts w:ascii="Arial" w:eastAsia="Times New Roman" w:hAnsi="Arial" w:cs="Arial"/>
          <w:sz w:val="22"/>
          <w:szCs w:val="22"/>
        </w:rPr>
        <w:t xml:space="preserve">. </w:t>
      </w:r>
    </w:p>
    <w:p w:rsidR="002F2AD0" w:rsidRDefault="002F2AD0" w:rsidP="002F2AD0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</w:p>
    <w:p w:rsidR="002F2AD0" w:rsidRDefault="002F2AD0" w:rsidP="002F2AD0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 w:rsidR="00990AD7">
        <w:rPr>
          <w:rFonts w:ascii="Arial" w:eastAsia="Times New Roman" w:hAnsi="Arial" w:cs="Arial"/>
          <w:sz w:val="22"/>
          <w:szCs w:val="22"/>
        </w:rPr>
        <w:t xml:space="preserve">Podle § 198 odst. 1 zákona o státní službě a </w:t>
      </w:r>
      <w:r w:rsidR="00990AD7" w:rsidRPr="00E310DB">
        <w:rPr>
          <w:rFonts w:ascii="Arial" w:eastAsia="Times New Roman" w:hAnsi="Arial" w:cs="Arial"/>
          <w:sz w:val="22"/>
          <w:szCs w:val="22"/>
        </w:rPr>
        <w:t xml:space="preserve">na základě dosavadního platového výměru </w:t>
      </w:r>
      <w:r w:rsidR="00990AD7">
        <w:rPr>
          <w:rFonts w:ascii="Arial" w:eastAsia="Times New Roman" w:hAnsi="Arial" w:cs="Arial"/>
          <w:sz w:val="22"/>
          <w:szCs w:val="22"/>
        </w:rPr>
        <w:t xml:space="preserve">ze dne </w:t>
      </w:r>
      <w:r w:rsidR="00990AD7" w:rsidRPr="0078663C">
        <w:rPr>
          <w:rFonts w:ascii="Arial" w:eastAsia="Times New Roman" w:hAnsi="Arial" w:cs="Arial"/>
          <w:color w:val="FF0000"/>
          <w:sz w:val="22"/>
          <w:szCs w:val="22"/>
        </w:rPr>
        <w:t xml:space="preserve">X. měsíce 20XX </w:t>
      </w:r>
      <w:r w:rsidR="00990AD7" w:rsidRPr="00E310DB">
        <w:rPr>
          <w:rFonts w:ascii="Arial" w:eastAsia="Times New Roman" w:hAnsi="Arial" w:cs="Arial"/>
          <w:sz w:val="22"/>
          <w:szCs w:val="22"/>
        </w:rPr>
        <w:t>platného ke dni</w:t>
      </w:r>
      <w:r w:rsidR="00990AD7">
        <w:rPr>
          <w:rFonts w:ascii="Arial" w:eastAsia="Times New Roman" w:hAnsi="Arial" w:cs="Arial"/>
          <w:sz w:val="22"/>
          <w:szCs w:val="22"/>
        </w:rPr>
        <w:t xml:space="preserve"> bezprostředně předcházejícímu vzniku služebního poměru</w:t>
      </w:r>
      <w:r w:rsidR="00990AD7" w:rsidRPr="00BB2876">
        <w:rPr>
          <w:rFonts w:ascii="Arial" w:hAnsi="Arial" w:cs="Arial"/>
          <w:sz w:val="22"/>
          <w:szCs w:val="22"/>
        </w:rPr>
        <w:t xml:space="preserve"> se</w:t>
      </w:r>
      <w:r w:rsidR="00990AD7">
        <w:rPr>
          <w:rFonts w:ascii="Arial" w:eastAsia="Times New Roman" w:hAnsi="Arial" w:cs="Arial"/>
          <w:sz w:val="22"/>
          <w:szCs w:val="22"/>
        </w:rPr>
        <w:t xml:space="preserve"> </w:t>
      </w:r>
      <w:r w:rsidR="00990AD7">
        <w:rPr>
          <w:rFonts w:ascii="Arial" w:eastAsia="Times New Roman" w:hAnsi="Arial" w:cs="Arial"/>
          <w:color w:val="FF0000"/>
          <w:sz w:val="22"/>
          <w:szCs w:val="22"/>
        </w:rPr>
        <w:t>žadatel/žadatelka</w:t>
      </w:r>
      <w:r w:rsidR="00990AD7" w:rsidRPr="00E310DB">
        <w:rPr>
          <w:rFonts w:ascii="Arial" w:eastAsia="Times New Roman" w:hAnsi="Arial" w:cs="Arial"/>
          <w:sz w:val="22"/>
          <w:szCs w:val="22"/>
        </w:rPr>
        <w:t xml:space="preserve"> zařazuje do </w:t>
      </w:r>
      <w:r w:rsidR="00990AD7" w:rsidRPr="00E310DB">
        <w:rPr>
          <w:rFonts w:ascii="Arial" w:eastAsia="Times New Roman" w:hAnsi="Arial" w:cs="Arial"/>
          <w:color w:val="FF0000"/>
          <w:sz w:val="22"/>
          <w:szCs w:val="22"/>
        </w:rPr>
        <w:t>X.</w:t>
      </w:r>
      <w:r w:rsidR="00990AD7" w:rsidRPr="00E310DB">
        <w:rPr>
          <w:rFonts w:ascii="Arial" w:eastAsia="Times New Roman" w:hAnsi="Arial" w:cs="Arial"/>
          <w:sz w:val="22"/>
          <w:szCs w:val="22"/>
        </w:rPr>
        <w:t xml:space="preserve"> platového stupně, </w:t>
      </w:r>
      <w:r w:rsidR="00990AD7">
        <w:rPr>
          <w:rFonts w:ascii="Arial" w:eastAsia="Times New Roman" w:hAnsi="Arial" w:cs="Arial"/>
          <w:sz w:val="22"/>
          <w:szCs w:val="22"/>
        </w:rPr>
        <w:t xml:space="preserve">neboť podle citovaného ustanovení se zařazení do platového stupně </w:t>
      </w:r>
      <w:r w:rsidR="00990AD7" w:rsidRPr="00E2231C">
        <w:rPr>
          <w:rFonts w:ascii="Arial" w:eastAsia="Times New Roman" w:hAnsi="Arial" w:cs="Arial"/>
          <w:sz w:val="22"/>
          <w:szCs w:val="22"/>
        </w:rPr>
        <w:t>nemění</w:t>
      </w:r>
      <w:r w:rsidR="00990AD7">
        <w:rPr>
          <w:rFonts w:ascii="Arial" w:eastAsia="Times New Roman" w:hAnsi="Arial" w:cs="Arial"/>
          <w:sz w:val="22"/>
          <w:szCs w:val="22"/>
        </w:rPr>
        <w:t xml:space="preserve">. Nejedná se ani o případ, kdy by </w:t>
      </w:r>
      <w:r w:rsidR="00990AD7">
        <w:rPr>
          <w:rFonts w:ascii="Arial" w:eastAsia="Times New Roman" w:hAnsi="Arial" w:cs="Arial"/>
          <w:color w:val="FF0000"/>
          <w:sz w:val="22"/>
          <w:szCs w:val="22"/>
        </w:rPr>
        <w:t>žadatel/žadatelka</w:t>
      </w:r>
      <w:r w:rsidR="00990AD7">
        <w:rPr>
          <w:rFonts w:ascii="Arial" w:eastAsia="Times New Roman" w:hAnsi="Arial" w:cs="Arial"/>
          <w:sz w:val="22"/>
          <w:szCs w:val="22"/>
        </w:rPr>
        <w:t xml:space="preserve"> </w:t>
      </w:r>
      <w:r w:rsidR="00990AD7" w:rsidRPr="00620A86">
        <w:rPr>
          <w:rFonts w:ascii="Arial" w:eastAsia="Times New Roman" w:hAnsi="Arial" w:cs="Arial"/>
          <w:color w:val="FF0000"/>
          <w:sz w:val="22"/>
          <w:szCs w:val="22"/>
        </w:rPr>
        <w:t xml:space="preserve">splnil/a </w:t>
      </w:r>
      <w:r w:rsidR="00990AD7">
        <w:rPr>
          <w:rFonts w:ascii="Arial" w:eastAsia="Times New Roman" w:hAnsi="Arial" w:cs="Arial"/>
          <w:sz w:val="22"/>
          <w:szCs w:val="22"/>
        </w:rPr>
        <w:t>ke dni vzniku služebního poměru podmínky pro postup do vyššího platového stupně</w:t>
      </w:r>
      <w:r w:rsidR="00990AD7" w:rsidRPr="00DA43B0">
        <w:rPr>
          <w:rStyle w:val="Znakapoznpodarou"/>
          <w:rFonts w:ascii="Arial" w:eastAsia="Times New Roman" w:hAnsi="Arial" w:cs="Arial"/>
          <w:color w:val="FF0000"/>
          <w:sz w:val="22"/>
          <w:szCs w:val="22"/>
        </w:rPr>
        <w:footnoteReference w:id="36"/>
      </w:r>
      <w:r w:rsidR="00990AD7">
        <w:rPr>
          <w:rFonts w:ascii="Arial" w:eastAsia="Times New Roman" w:hAnsi="Arial" w:cs="Arial"/>
          <w:sz w:val="22"/>
          <w:szCs w:val="22"/>
        </w:rPr>
        <w:t>.</w:t>
      </w:r>
    </w:p>
    <w:p w:rsidR="002F2AD0" w:rsidRDefault="002F2AD0" w:rsidP="002F2AD0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color w:val="FF0000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ab/>
      </w:r>
    </w:p>
    <w:p w:rsidR="002F2AD0" w:rsidRDefault="002F2AD0" w:rsidP="002F2AD0">
      <w:pPr>
        <w:pStyle w:val="Default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FF0000"/>
          <w:sz w:val="22"/>
          <w:szCs w:val="22"/>
        </w:rPr>
        <w:tab/>
      </w:r>
      <w:r w:rsidRPr="005A7F61">
        <w:rPr>
          <w:rFonts w:ascii="Arial" w:eastAsia="Times New Roman" w:hAnsi="Arial" w:cs="Arial"/>
          <w:color w:val="auto"/>
          <w:sz w:val="22"/>
          <w:szCs w:val="22"/>
        </w:rPr>
        <w:t>Na základě výše uveden</w:t>
      </w:r>
      <w:r>
        <w:rPr>
          <w:rFonts w:ascii="Arial" w:eastAsia="Times New Roman" w:hAnsi="Arial" w:cs="Arial"/>
          <w:color w:val="auto"/>
          <w:sz w:val="22"/>
          <w:szCs w:val="22"/>
        </w:rPr>
        <w:t>ého</w:t>
      </w:r>
      <w:r w:rsidRPr="005A7F61">
        <w:rPr>
          <w:rFonts w:ascii="Arial" w:eastAsia="Times New Roman" w:hAnsi="Arial" w:cs="Arial"/>
          <w:color w:val="auto"/>
          <w:sz w:val="22"/>
          <w:szCs w:val="22"/>
        </w:rPr>
        <w:t xml:space="preserve"> tedy pro účely určení celkové výše platu 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>žadatele</w:t>
      </w:r>
      <w:r w:rsidR="00990AD7" w:rsidRPr="00C34C35">
        <w:rPr>
          <w:rFonts w:ascii="Arial" w:eastAsia="Times New Roman" w:hAnsi="Arial" w:cs="Arial"/>
          <w:color w:val="FF0000"/>
          <w:sz w:val="22"/>
          <w:szCs w:val="22"/>
        </w:rPr>
        <w:t>/žadatelky</w:t>
      </w:r>
      <w:r w:rsidRPr="00C34C35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5A7F61">
        <w:rPr>
          <w:rFonts w:ascii="Arial" w:eastAsia="Times New Roman" w:hAnsi="Arial" w:cs="Arial"/>
          <w:color w:val="auto"/>
          <w:sz w:val="22"/>
          <w:szCs w:val="22"/>
        </w:rPr>
        <w:t xml:space="preserve">platový tarif činí </w:t>
      </w:r>
      <w:r w:rsidRPr="00BB2876">
        <w:rPr>
          <w:rFonts w:ascii="Arial" w:hAnsi="Arial" w:cs="Arial"/>
          <w:color w:val="FF0000"/>
          <w:sz w:val="22"/>
          <w:szCs w:val="22"/>
        </w:rPr>
        <w:t>XX XXX</w:t>
      </w:r>
      <w:r w:rsidRPr="00BB2876">
        <w:rPr>
          <w:rFonts w:ascii="Arial" w:hAnsi="Arial" w:cs="Arial"/>
          <w:sz w:val="22"/>
          <w:szCs w:val="22"/>
        </w:rPr>
        <w:t xml:space="preserve"> Kč.</w:t>
      </w:r>
    </w:p>
    <w:p w:rsidR="002F2AD0" w:rsidRDefault="002F2AD0" w:rsidP="002F2AD0">
      <w:pPr>
        <w:pStyle w:val="Default"/>
        <w:tabs>
          <w:tab w:val="left" w:pos="709"/>
        </w:tabs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p w:rsidR="002F2AD0" w:rsidRPr="0078663C" w:rsidRDefault="002F2AD0" w:rsidP="002F2AD0">
      <w:pPr>
        <w:pStyle w:val="Default"/>
        <w:tabs>
          <w:tab w:val="left" w:pos="709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ab/>
      </w:r>
      <w:r w:rsidRPr="00E310DB">
        <w:rPr>
          <w:rFonts w:ascii="Arial" w:eastAsia="Times New Roman" w:hAnsi="Arial" w:cs="Arial"/>
          <w:sz w:val="22"/>
          <w:szCs w:val="22"/>
        </w:rPr>
        <w:t xml:space="preserve">Osobní příplatek 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ve výši </w:t>
      </w:r>
      <w:r w:rsidRPr="00E310DB">
        <w:rPr>
          <w:rFonts w:ascii="Arial" w:eastAsia="Times New Roman" w:hAnsi="Arial" w:cs="Arial"/>
          <w:color w:val="FF0000"/>
          <w:sz w:val="22"/>
          <w:szCs w:val="22"/>
        </w:rPr>
        <w:t>X</w:t>
      </w:r>
      <w:r w:rsidRPr="00BB2876">
        <w:rPr>
          <w:rFonts w:ascii="Arial" w:hAnsi="Arial" w:cs="Arial"/>
          <w:color w:val="FF0000"/>
          <w:sz w:val="22"/>
          <w:szCs w:val="22"/>
        </w:rPr>
        <w:t>X XXX</w:t>
      </w:r>
      <w:r>
        <w:rPr>
          <w:rFonts w:ascii="Arial" w:eastAsia="Times New Roman" w:hAnsi="Arial" w:cs="Arial"/>
          <w:color w:val="FF0000"/>
          <w:sz w:val="22"/>
          <w:szCs w:val="22"/>
        </w:rPr>
        <w:t> 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Kč </w:t>
      </w:r>
      <w:r>
        <w:rPr>
          <w:rFonts w:ascii="Arial" w:eastAsia="Times New Roman" w:hAnsi="Arial" w:cs="Arial"/>
          <w:color w:val="auto"/>
          <w:sz w:val="22"/>
          <w:szCs w:val="22"/>
        </w:rPr>
        <w:t>se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 přiznává </w:t>
      </w:r>
      <w:r>
        <w:rPr>
          <w:rFonts w:ascii="Arial" w:eastAsia="Times New Roman" w:hAnsi="Arial" w:cs="Arial"/>
          <w:sz w:val="22"/>
          <w:szCs w:val="22"/>
        </w:rPr>
        <w:t>podle § 198 odst. 1 zákona o státní službě a to</w:t>
      </w:r>
      <w:r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>ve výši, která odpovídá výši osobního přípla</w:t>
      </w:r>
      <w:r>
        <w:rPr>
          <w:rFonts w:ascii="Arial" w:eastAsia="Times New Roman" w:hAnsi="Arial" w:cs="Arial"/>
          <w:color w:val="auto"/>
          <w:sz w:val="22"/>
          <w:szCs w:val="22"/>
        </w:rPr>
        <w:t>t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>ku podle platového výměru</w:t>
      </w:r>
      <w:r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202CBD">
        <w:rPr>
          <w:rFonts w:ascii="Arial" w:eastAsia="Times New Roman" w:hAnsi="Arial" w:cs="Arial"/>
          <w:sz w:val="22"/>
          <w:szCs w:val="22"/>
        </w:rPr>
        <w:t xml:space="preserve">ze dne </w:t>
      </w:r>
      <w:r w:rsidRPr="00202CBD">
        <w:rPr>
          <w:rFonts w:ascii="Arial" w:eastAsia="Times New Roman" w:hAnsi="Arial" w:cs="Arial"/>
          <w:color w:val="FF0000"/>
          <w:sz w:val="22"/>
          <w:szCs w:val="22"/>
        </w:rPr>
        <w:t>X. měsíce 20XX</w:t>
      </w:r>
      <w:r w:rsidRPr="0078663C">
        <w:rPr>
          <w:rFonts w:ascii="Arial" w:eastAsia="Times New Roman" w:hAnsi="Arial" w:cs="Arial"/>
          <w:color w:val="auto"/>
          <w:sz w:val="22"/>
          <w:szCs w:val="22"/>
        </w:rPr>
        <w:t xml:space="preserve"> platného ke dni bezprostředně předcházejícímu vzniku služebního poměru.</w:t>
      </w:r>
    </w:p>
    <w:p w:rsidR="002F2AD0" w:rsidRDefault="002F2AD0" w:rsidP="002F2AD0">
      <w:pPr>
        <w:pStyle w:val="Default"/>
        <w:tabs>
          <w:tab w:val="left" w:pos="709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F2AD0" w:rsidRPr="0078663C" w:rsidRDefault="002F2AD0" w:rsidP="002F2AD0">
      <w:pPr>
        <w:pStyle w:val="Default"/>
        <w:tabs>
          <w:tab w:val="left" w:pos="709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:rsidR="002F2AD0" w:rsidRPr="003A18E6" w:rsidRDefault="002F2AD0" w:rsidP="002F2AD0">
      <w:pPr>
        <w:pStyle w:val="Textpoznpodarou"/>
        <w:ind w:firstLine="708"/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eastAsiaTheme="minorEastAsia" w:hAnsi="Arial" w:cs="Arial"/>
          <w:b/>
          <w:color w:val="FF0000"/>
          <w:sz w:val="18"/>
          <w:szCs w:val="18"/>
          <w:lang w:eastAsia="cs-CZ"/>
        </w:rPr>
        <w:t xml:space="preserve">Další příplatky s vazbou na charakter vykonávané práce na služebním místě: příplatek za službu ve ztíženém pracovním prostředí a zvláštní příplatek </w:t>
      </w:r>
    </w:p>
    <w:p w:rsidR="002F2AD0" w:rsidRDefault="002F2AD0" w:rsidP="002F2AD0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2F2AD0" w:rsidRDefault="002F2AD0" w:rsidP="002F2AD0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tomu, že </w:t>
      </w:r>
      <w:r w:rsidRPr="00C34C35">
        <w:rPr>
          <w:rFonts w:ascii="Arial" w:hAnsi="Arial" w:cs="Arial"/>
          <w:color w:val="FF0000"/>
        </w:rPr>
        <w:t>žadatel</w:t>
      </w:r>
      <w:r w:rsidR="00990AD7" w:rsidRPr="00C34C35">
        <w:rPr>
          <w:rFonts w:ascii="Arial" w:hAnsi="Arial" w:cs="Arial"/>
          <w:color w:val="FF0000"/>
        </w:rPr>
        <w:t>/žadatelka</w:t>
      </w:r>
      <w:r>
        <w:rPr>
          <w:rFonts w:ascii="Arial" w:hAnsi="Arial" w:cs="Arial"/>
        </w:rPr>
        <w:t xml:space="preserve"> bude vykonávat službu ve ztíženém pracovním prostředí, určuje se </w:t>
      </w:r>
      <w:r w:rsidRPr="00C34C35">
        <w:rPr>
          <w:rFonts w:ascii="Arial" w:hAnsi="Arial" w:cs="Arial"/>
          <w:color w:val="FF0000"/>
        </w:rPr>
        <w:t>mu</w:t>
      </w:r>
      <w:r w:rsidR="00990AD7" w:rsidRPr="00C34C35">
        <w:rPr>
          <w:rFonts w:ascii="Arial" w:hAnsi="Arial" w:cs="Arial"/>
          <w:color w:val="FF0000"/>
        </w:rPr>
        <w:t>/jí</w:t>
      </w:r>
      <w:r w:rsidRPr="00C34C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v souladu s § 5 nařízení č. 304/2014 Sb. p</w:t>
      </w:r>
      <w:r w:rsidRPr="00E70AFA">
        <w:rPr>
          <w:rFonts w:ascii="Arial" w:hAnsi="Arial" w:cs="Arial"/>
        </w:rPr>
        <w:t>říplat</w:t>
      </w:r>
      <w:r>
        <w:rPr>
          <w:rFonts w:ascii="Arial" w:hAnsi="Arial" w:cs="Arial"/>
        </w:rPr>
        <w:t>ek</w:t>
      </w:r>
      <w:r w:rsidRPr="00E70AFA">
        <w:rPr>
          <w:rFonts w:ascii="Arial" w:hAnsi="Arial" w:cs="Arial"/>
        </w:rPr>
        <w:t xml:space="preserve"> za službu ve ztíženém pracovním prostředí</w:t>
      </w:r>
      <w:r>
        <w:rPr>
          <w:rFonts w:ascii="Arial" w:hAnsi="Arial" w:cs="Arial"/>
        </w:rPr>
        <w:t xml:space="preserve">, který se určuje v rámci rozpětí stanoveného v § 5 odst. 2 tohoto nařízení (tj. 400 Kč až 1400 Kč) ve výši </w:t>
      </w:r>
      <w:r w:rsidRPr="00531C8C">
        <w:rPr>
          <w:rFonts w:ascii="Arial" w:hAnsi="Arial" w:cs="Arial"/>
          <w:color w:val="FF0000"/>
        </w:rPr>
        <w:t>X</w:t>
      </w:r>
      <w:r w:rsidRPr="00BB2876">
        <w:rPr>
          <w:rFonts w:ascii="Arial" w:hAnsi="Arial" w:cs="Arial"/>
          <w:color w:val="FF0000"/>
        </w:rPr>
        <w:t>X XXX</w:t>
      </w:r>
      <w:r>
        <w:rPr>
          <w:rFonts w:ascii="Arial" w:hAnsi="Arial" w:cs="Arial"/>
        </w:rPr>
        <w:t xml:space="preserve"> Kč s přihlédnutím k míře </w:t>
      </w:r>
      <w:r w:rsidRPr="00531C8C">
        <w:rPr>
          <w:rFonts w:ascii="Arial" w:hAnsi="Arial" w:cs="Arial"/>
        </w:rPr>
        <w:t>rizika, intenzity a doby působení ztěžujících vlivů.</w:t>
      </w:r>
    </w:p>
    <w:p w:rsidR="002F2AD0" w:rsidRDefault="002F2AD0" w:rsidP="002F2AD0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2F2AD0" w:rsidRDefault="002F2AD0" w:rsidP="002F2AD0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C34C35">
        <w:rPr>
          <w:rFonts w:ascii="Arial" w:hAnsi="Arial" w:cs="Arial"/>
          <w:color w:val="FF0000"/>
        </w:rPr>
        <w:t>Žadateli</w:t>
      </w:r>
      <w:r w:rsidR="00990AD7" w:rsidRPr="00C34C35">
        <w:rPr>
          <w:rFonts w:ascii="Arial" w:hAnsi="Arial" w:cs="Arial"/>
          <w:color w:val="FF0000"/>
        </w:rPr>
        <w:t>/Žadatelce</w:t>
      </w:r>
      <w:r w:rsidRPr="00C34C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se určuje podle § 6 nařízení č. 304/2014 Sb. </w:t>
      </w:r>
      <w:r w:rsidRPr="00E70AFA">
        <w:rPr>
          <w:rFonts w:ascii="Arial" w:hAnsi="Arial" w:cs="Arial"/>
        </w:rPr>
        <w:t xml:space="preserve">zvláštní příplatek pro služební místo v rámci rozpětí stanoveného pro příslušnou skupinu správních činností podle podmínek výkonu služby. </w:t>
      </w:r>
      <w:r>
        <w:rPr>
          <w:rFonts w:ascii="Arial" w:hAnsi="Arial" w:cs="Arial"/>
        </w:rPr>
        <w:t xml:space="preserve">Vzhledem k tomu, že podle přílohy č. 3 nařízení č. 304/2014 Sb. je správní činnost, kterou bude </w:t>
      </w:r>
      <w:r w:rsidRPr="00C34C35">
        <w:rPr>
          <w:rFonts w:ascii="Arial" w:hAnsi="Arial" w:cs="Arial"/>
          <w:color w:val="FF0000"/>
        </w:rPr>
        <w:t>žadatel</w:t>
      </w:r>
      <w:r w:rsidR="00990AD7" w:rsidRPr="00C34C35">
        <w:rPr>
          <w:rFonts w:ascii="Arial" w:hAnsi="Arial" w:cs="Arial"/>
          <w:color w:val="FF0000"/>
        </w:rPr>
        <w:t>/žadatelka</w:t>
      </w:r>
      <w:r w:rsidRPr="00C34C3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vykonávat, zařazena do skupiny </w:t>
      </w:r>
      <w:r>
        <w:rPr>
          <w:rFonts w:ascii="Arial" w:hAnsi="Arial" w:cs="Arial"/>
          <w:color w:val="FF0000"/>
        </w:rPr>
        <w:t>I</w:t>
      </w:r>
      <w:r w:rsidRPr="00B06CED">
        <w:rPr>
          <w:rFonts w:ascii="Arial" w:hAnsi="Arial" w:cs="Arial"/>
          <w:color w:val="FF0000"/>
        </w:rPr>
        <w:t>. (doplňte dle názvu skupiny</w:t>
      </w:r>
      <w:r>
        <w:rPr>
          <w:rFonts w:ascii="Arial" w:hAnsi="Arial" w:cs="Arial"/>
          <w:color w:val="FF0000"/>
        </w:rPr>
        <w:t xml:space="preserve"> - </w:t>
      </w:r>
      <w:r w:rsidRPr="00B06CED">
        <w:rPr>
          <w:rFonts w:ascii="Arial" w:hAnsi="Arial" w:cs="Arial"/>
          <w:color w:val="FF0000"/>
        </w:rPr>
        <w:t xml:space="preserve">např. </w:t>
      </w:r>
      <w:r>
        <w:rPr>
          <w:rFonts w:ascii="Arial" w:hAnsi="Arial" w:cs="Arial"/>
          <w:color w:val="FF0000"/>
        </w:rPr>
        <w:t xml:space="preserve">I. skupina - </w:t>
      </w:r>
      <w:r w:rsidRPr="00B06CED">
        <w:rPr>
          <w:rFonts w:ascii="Arial" w:hAnsi="Arial" w:cs="Arial"/>
          <w:color w:val="FF0000"/>
        </w:rPr>
        <w:t>služba se zvýšenou mírou neuropsychické zátěže nebo jiným možným rizikem ohrožení zdraví nebo života</w:t>
      </w:r>
      <w:r>
        <w:rPr>
          <w:rFonts w:ascii="Arial" w:hAnsi="Arial" w:cs="Arial"/>
          <w:color w:val="FF0000"/>
        </w:rPr>
        <w:t>)</w:t>
      </w:r>
      <w:r>
        <w:rPr>
          <w:rFonts w:ascii="Arial" w:hAnsi="Arial" w:cs="Arial"/>
        </w:rPr>
        <w:t xml:space="preserve">, </w:t>
      </w:r>
      <w:r w:rsidRPr="00C34C35">
        <w:rPr>
          <w:rFonts w:ascii="Arial" w:hAnsi="Arial" w:cs="Arial"/>
          <w:color w:val="FF0000"/>
        </w:rPr>
        <w:t>žadateli</w:t>
      </w:r>
      <w:r w:rsidR="00990AD7" w:rsidRPr="00C34C35">
        <w:rPr>
          <w:rFonts w:ascii="Arial" w:hAnsi="Arial" w:cs="Arial"/>
          <w:color w:val="FF0000"/>
        </w:rPr>
        <w:t>/žadatelce</w:t>
      </w:r>
      <w:r>
        <w:rPr>
          <w:rFonts w:ascii="Arial" w:hAnsi="Arial" w:cs="Arial"/>
        </w:rPr>
        <w:t xml:space="preserve"> se v rámci rozpětí stanoveného § 6 odst. 2 a v návaznosti na přílohu č. 3 nařízení č. 304/2014 Sb. určuje příplatek ve výši </w:t>
      </w:r>
      <w:r w:rsidRPr="00B06CED">
        <w:rPr>
          <w:rFonts w:ascii="Arial" w:hAnsi="Arial" w:cs="Arial"/>
          <w:color w:val="FF0000"/>
        </w:rPr>
        <w:t>X</w:t>
      </w:r>
      <w:r w:rsidRPr="00BB2876">
        <w:rPr>
          <w:rFonts w:ascii="Arial" w:hAnsi="Arial" w:cs="Arial"/>
          <w:color w:val="FF0000"/>
        </w:rPr>
        <w:t>X XXX</w:t>
      </w:r>
      <w:r>
        <w:rPr>
          <w:rFonts w:ascii="Arial" w:eastAsia="Times New Roman" w:hAnsi="Arial" w:cs="Arial"/>
          <w:color w:val="FF0000"/>
        </w:rPr>
        <w:t> </w:t>
      </w:r>
      <w:r>
        <w:rPr>
          <w:rFonts w:ascii="Arial" w:hAnsi="Arial" w:cs="Arial"/>
        </w:rPr>
        <w:t xml:space="preserve"> Kč, a to podle </w:t>
      </w:r>
      <w:r w:rsidRPr="00B06CED">
        <w:rPr>
          <w:rFonts w:ascii="Arial" w:hAnsi="Arial" w:cs="Arial"/>
          <w:color w:val="FF0000"/>
        </w:rPr>
        <w:t>(</w:t>
      </w:r>
      <w:r w:rsidRPr="00B06CED">
        <w:rPr>
          <w:rFonts w:ascii="Arial" w:hAnsi="Arial" w:cs="Arial"/>
          <w:i/>
          <w:color w:val="FF0000"/>
        </w:rPr>
        <w:t>doplňte podle Přílohy č. 3 – např. intenzity, četnosti…</w:t>
      </w:r>
      <w:proofErr w:type="spellStart"/>
      <w:r w:rsidRPr="00B06CED">
        <w:rPr>
          <w:rFonts w:ascii="Arial" w:hAnsi="Arial" w:cs="Arial"/>
          <w:i/>
          <w:color w:val="FF0000"/>
        </w:rPr>
        <w:t>apod</w:t>
      </w:r>
      <w:proofErr w:type="spellEnd"/>
      <w:r>
        <w:rPr>
          <w:rFonts w:ascii="Arial" w:hAnsi="Arial" w:cs="Arial"/>
        </w:rPr>
        <w:t>).</w:t>
      </w:r>
    </w:p>
    <w:p w:rsidR="002F2AD0" w:rsidRDefault="002F2AD0" w:rsidP="002F2AD0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2F2AD0" w:rsidRDefault="002F2AD0" w:rsidP="002F2AD0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5A7F61">
        <w:rPr>
          <w:rFonts w:ascii="Arial" w:eastAsia="Times New Roman" w:hAnsi="Arial" w:cs="Arial"/>
        </w:rPr>
        <w:t>Na základě výše uveden</w:t>
      </w:r>
      <w:r>
        <w:rPr>
          <w:rFonts w:ascii="Arial" w:eastAsia="Times New Roman" w:hAnsi="Arial" w:cs="Arial"/>
        </w:rPr>
        <w:t>ých kritérií se</w:t>
      </w:r>
      <w:r w:rsidRPr="005A7F61">
        <w:rPr>
          <w:rFonts w:ascii="Arial" w:eastAsia="Times New Roman" w:hAnsi="Arial" w:cs="Arial"/>
        </w:rPr>
        <w:t xml:space="preserve"> tedy </w:t>
      </w:r>
      <w:r w:rsidRPr="00C34C35">
        <w:rPr>
          <w:rFonts w:ascii="Arial" w:eastAsia="Times New Roman" w:hAnsi="Arial" w:cs="Arial"/>
          <w:color w:val="FF0000"/>
        </w:rPr>
        <w:t>žadateli</w:t>
      </w:r>
      <w:r w:rsidR="00990AD7" w:rsidRPr="00C34C35">
        <w:rPr>
          <w:rFonts w:ascii="Arial" w:eastAsia="Times New Roman" w:hAnsi="Arial" w:cs="Arial"/>
          <w:color w:val="FF0000"/>
        </w:rPr>
        <w:t>/žadatelce</w:t>
      </w:r>
      <w:r>
        <w:rPr>
          <w:rFonts w:ascii="Arial" w:eastAsia="Times New Roman" w:hAnsi="Arial" w:cs="Arial"/>
        </w:rPr>
        <w:t xml:space="preserve"> určuje plat v celkové výši </w:t>
      </w:r>
      <w:r w:rsidRPr="00E310DB">
        <w:rPr>
          <w:rFonts w:ascii="Arial" w:eastAsia="Times New Roman" w:hAnsi="Arial" w:cs="Arial"/>
          <w:color w:val="FF0000"/>
        </w:rPr>
        <w:t>X</w:t>
      </w:r>
      <w:r w:rsidRPr="00BB2876">
        <w:rPr>
          <w:rFonts w:ascii="Arial" w:hAnsi="Arial" w:cs="Arial"/>
          <w:color w:val="FF0000"/>
        </w:rPr>
        <w:t>X XXX</w:t>
      </w:r>
      <w:r>
        <w:rPr>
          <w:rFonts w:ascii="Arial" w:eastAsia="Times New Roman" w:hAnsi="Arial" w:cs="Arial"/>
          <w:color w:val="FF0000"/>
        </w:rPr>
        <w:t> </w:t>
      </w:r>
      <w:r w:rsidRPr="0078663C">
        <w:rPr>
          <w:rFonts w:ascii="Arial" w:eastAsia="Times New Roman" w:hAnsi="Arial" w:cs="Arial"/>
        </w:rPr>
        <w:t>Kč</w:t>
      </w:r>
      <w:r w:rsidRPr="00BB2876">
        <w:rPr>
          <w:rFonts w:ascii="Arial" w:hAnsi="Arial" w:cs="Arial"/>
        </w:rPr>
        <w:t>.</w:t>
      </w:r>
    </w:p>
    <w:p w:rsidR="002F2AD0" w:rsidRDefault="002F2AD0" w:rsidP="002F2AD0">
      <w:pPr>
        <w:spacing w:line="240" w:lineRule="auto"/>
        <w:contextualSpacing/>
        <w:jc w:val="both"/>
        <w:rPr>
          <w:rFonts w:ascii="Arial" w:hAnsi="Arial" w:cs="Arial"/>
        </w:rPr>
      </w:pPr>
    </w:p>
    <w:p w:rsidR="002F2AD0" w:rsidRDefault="002F2AD0" w:rsidP="002F2AD0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2F2AD0" w:rsidRDefault="002F2AD0" w:rsidP="00C34C35">
      <w:pPr>
        <w:overflowPunct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1E45CD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oučení:</w:t>
      </w:r>
    </w:p>
    <w:p w:rsidR="002F2AD0" w:rsidRDefault="002F2AD0" w:rsidP="00C34C35">
      <w:pPr>
        <w:overflowPunct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2F2AD0" w:rsidRPr="00240D34" w:rsidRDefault="002F2AD0" w:rsidP="00C34C35">
      <w:pPr>
        <w:overflowPunct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lang w:eastAsia="cs-CZ"/>
        </w:rPr>
      </w:pPr>
      <w:r w:rsidRPr="00ED4150">
        <w:rPr>
          <w:rFonts w:ascii="Arial" w:eastAsia="Times New Roman" w:hAnsi="Arial" w:cs="Arial"/>
          <w:lang w:eastAsia="cs-CZ"/>
        </w:rPr>
        <w:t>Proti tomuto rozhodnutí lze podat odvolání</w:t>
      </w:r>
      <w:r>
        <w:rPr>
          <w:rFonts w:ascii="Arial" w:eastAsia="Times New Roman" w:hAnsi="Arial" w:cs="Arial"/>
          <w:lang w:eastAsia="cs-CZ"/>
        </w:rPr>
        <w:t xml:space="preserve"> </w:t>
      </w:r>
      <w:r w:rsidRPr="00BE5E0F">
        <w:rPr>
          <w:rFonts w:ascii="Arial" w:eastAsia="Times New Roman" w:hAnsi="Arial" w:cs="Arial"/>
          <w:lang w:eastAsia="cs-CZ"/>
        </w:rPr>
        <w:t xml:space="preserve">u </w:t>
      </w:r>
      <w:r w:rsidRPr="00515323">
        <w:rPr>
          <w:rFonts w:ascii="Arial" w:eastAsia="Times New Roman" w:hAnsi="Arial" w:cs="Arial"/>
          <w:color w:val="FF0000"/>
          <w:lang w:eastAsia="cs-CZ"/>
        </w:rPr>
        <w:t>(</w:t>
      </w:r>
      <w:r w:rsidRPr="00515323">
        <w:rPr>
          <w:rFonts w:ascii="Arial" w:eastAsia="Times New Roman" w:hAnsi="Arial" w:cs="Arial"/>
          <w:i/>
          <w:color w:val="FF0000"/>
          <w:lang w:eastAsia="cs-CZ"/>
        </w:rPr>
        <w:t>označení služebního orgánu, který napadené rozhodnutí vydal</w:t>
      </w:r>
      <w:r>
        <w:rPr>
          <w:rFonts w:ascii="Arial" w:eastAsia="Times New Roman" w:hAnsi="Arial" w:cs="Arial"/>
          <w:i/>
          <w:color w:val="FF0000"/>
          <w:lang w:eastAsia="cs-CZ"/>
        </w:rPr>
        <w:t>)</w:t>
      </w:r>
      <w:r w:rsidRPr="00BE5E0F">
        <w:rPr>
          <w:rFonts w:ascii="Arial" w:eastAsia="Times New Roman" w:hAnsi="Arial" w:cs="Arial"/>
          <w:lang w:eastAsia="cs-CZ"/>
        </w:rPr>
        <w:t>,</w:t>
      </w:r>
      <w:r w:rsidRPr="00ED4150">
        <w:rPr>
          <w:rFonts w:ascii="Arial" w:eastAsia="Times New Roman" w:hAnsi="Arial" w:cs="Arial"/>
          <w:lang w:eastAsia="cs-CZ"/>
        </w:rPr>
        <w:t> a to do 15</w:t>
      </w:r>
      <w:r>
        <w:rPr>
          <w:rFonts w:ascii="Arial" w:eastAsia="Times New Roman" w:hAnsi="Arial" w:cs="Arial"/>
          <w:lang w:eastAsia="cs-CZ"/>
        </w:rPr>
        <w:t> </w:t>
      </w:r>
      <w:r w:rsidRPr="00ED4150">
        <w:rPr>
          <w:rFonts w:ascii="Arial" w:eastAsia="Times New Roman" w:hAnsi="Arial" w:cs="Arial"/>
          <w:lang w:eastAsia="cs-CZ"/>
        </w:rPr>
        <w:t xml:space="preserve">dnů ode dne jeho oznámení. </w:t>
      </w:r>
      <w:r>
        <w:rPr>
          <w:rFonts w:ascii="Arial" w:eastAsia="Times New Roman" w:hAnsi="Arial" w:cs="Arial"/>
          <w:lang w:eastAsia="cs-CZ"/>
        </w:rPr>
        <w:t xml:space="preserve">Odvolacím orgánem je </w:t>
      </w:r>
      <w:r w:rsidRPr="006B2F66">
        <w:rPr>
          <w:rFonts w:ascii="Arial" w:eastAsia="Times New Roman" w:hAnsi="Arial" w:cs="Arial"/>
          <w:color w:val="FF0000"/>
          <w:lang w:eastAsia="cs-CZ"/>
        </w:rPr>
        <w:t>XX</w:t>
      </w:r>
      <w:r w:rsidRPr="00BE5E0F">
        <w:rPr>
          <w:rFonts w:ascii="Arial" w:eastAsia="Times New Roman" w:hAnsi="Arial" w:cs="Arial"/>
          <w:lang w:eastAsia="cs-CZ"/>
        </w:rPr>
        <w:t xml:space="preserve"> jako nadřízený služební orgán podle § 162 odst. 4 zákona o státní službě. </w:t>
      </w:r>
      <w:r w:rsidRPr="00ED4150">
        <w:rPr>
          <w:rFonts w:ascii="Arial" w:eastAsia="Times New Roman" w:hAnsi="Arial" w:cs="Arial"/>
          <w:lang w:eastAsia="cs-CZ"/>
        </w:rPr>
        <w:t>Odvolání proti tomuto rozhodnutí nemá v souladu s § 168 odst. 2 zákona o státní službě odkladný účinek.</w:t>
      </w:r>
    </w:p>
    <w:p w:rsidR="002F2AD0" w:rsidRPr="00240D34" w:rsidRDefault="002F2AD0" w:rsidP="002F2AD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F2AD0" w:rsidRDefault="002F2AD0" w:rsidP="002F2AD0">
      <w:pPr>
        <w:spacing w:line="240" w:lineRule="auto"/>
        <w:contextualSpacing/>
        <w:jc w:val="both"/>
        <w:rPr>
          <w:rFonts w:ascii="Arial" w:hAnsi="Arial" w:cs="Arial"/>
        </w:rPr>
      </w:pPr>
    </w:p>
    <w:p w:rsidR="002F2AD0" w:rsidRDefault="002F2AD0" w:rsidP="002F2AD0">
      <w:pPr>
        <w:spacing w:line="240" w:lineRule="auto"/>
        <w:contextualSpacing/>
        <w:jc w:val="both"/>
        <w:rPr>
          <w:rFonts w:ascii="Arial" w:hAnsi="Arial" w:cs="Arial"/>
        </w:rPr>
      </w:pPr>
    </w:p>
    <w:p w:rsidR="002F2AD0" w:rsidRDefault="002F2AD0" w:rsidP="002F2AD0">
      <w:pPr>
        <w:spacing w:line="240" w:lineRule="auto"/>
        <w:contextualSpacing/>
        <w:jc w:val="both"/>
        <w:rPr>
          <w:rFonts w:ascii="Arial" w:hAnsi="Arial" w:cs="Arial"/>
        </w:rPr>
      </w:pPr>
    </w:p>
    <w:p w:rsidR="002F2AD0" w:rsidRPr="004C67EB" w:rsidRDefault="002F2AD0" w:rsidP="002F2AD0">
      <w:pPr>
        <w:spacing w:line="240" w:lineRule="auto"/>
        <w:contextualSpacing/>
        <w:jc w:val="both"/>
        <w:rPr>
          <w:rFonts w:ascii="Arial" w:hAnsi="Arial" w:cs="Arial"/>
        </w:rPr>
      </w:pPr>
    </w:p>
    <w:p w:rsidR="002F2AD0" w:rsidRDefault="002F2AD0" w:rsidP="002F2AD0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Jméno, p</w:t>
      </w:r>
      <w:r w:rsidRPr="00195525">
        <w:rPr>
          <w:rFonts w:ascii="Arial" w:hAnsi="Arial" w:cs="Arial"/>
          <w:color w:val="FF0000"/>
        </w:rPr>
        <w:t xml:space="preserve">říjmení, funkce a </w:t>
      </w:r>
      <w:r>
        <w:rPr>
          <w:rFonts w:ascii="Arial" w:hAnsi="Arial" w:cs="Arial"/>
          <w:color w:val="FF0000"/>
        </w:rPr>
        <w:t>p</w:t>
      </w:r>
      <w:r w:rsidRPr="00BE5E0F">
        <w:rPr>
          <w:rFonts w:ascii="Arial" w:hAnsi="Arial" w:cs="Arial"/>
          <w:color w:val="FF0000"/>
        </w:rPr>
        <w:t>odpis</w:t>
      </w:r>
    </w:p>
    <w:p w:rsidR="002F2AD0" w:rsidRPr="00BE5E0F" w:rsidRDefault="002F2AD0" w:rsidP="002F2AD0">
      <w:pPr>
        <w:spacing w:line="240" w:lineRule="auto"/>
        <w:ind w:left="4956" w:firstLine="708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 oprávněné úřední osoby</w:t>
      </w:r>
    </w:p>
    <w:p w:rsidR="002F2AD0" w:rsidRPr="00BE5E0F" w:rsidRDefault="002F2AD0" w:rsidP="002F2AD0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 w:rsidRPr="00BE5E0F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 xml:space="preserve">           (</w:t>
      </w:r>
      <w:r w:rsidRPr="00BE5E0F">
        <w:rPr>
          <w:rFonts w:ascii="Arial" w:hAnsi="Arial" w:cs="Arial"/>
          <w:color w:val="FF0000"/>
        </w:rPr>
        <w:t>služebního orgánu</w:t>
      </w:r>
      <w:r>
        <w:rPr>
          <w:rFonts w:ascii="Arial" w:hAnsi="Arial" w:cs="Arial"/>
          <w:color w:val="FF0000"/>
        </w:rPr>
        <w:t>)</w:t>
      </w:r>
      <w:r>
        <w:rPr>
          <w:rStyle w:val="Znakapoznpodarou"/>
          <w:rFonts w:ascii="Arial" w:hAnsi="Arial" w:cs="Arial"/>
          <w:color w:val="FF0000"/>
        </w:rPr>
        <w:footnoteReference w:id="37"/>
      </w:r>
    </w:p>
    <w:p w:rsidR="002F2AD0" w:rsidRDefault="002F2AD0" w:rsidP="002F2AD0">
      <w:pPr>
        <w:spacing w:line="240" w:lineRule="auto"/>
        <w:contextualSpacing/>
        <w:jc w:val="both"/>
        <w:rPr>
          <w:rFonts w:ascii="Arial" w:hAnsi="Arial" w:cs="Arial"/>
        </w:rPr>
      </w:pPr>
    </w:p>
    <w:p w:rsidR="002F2AD0" w:rsidRDefault="002F2AD0" w:rsidP="002F2AD0">
      <w:pPr>
        <w:spacing w:line="240" w:lineRule="auto"/>
        <w:contextualSpacing/>
        <w:jc w:val="both"/>
        <w:rPr>
          <w:rFonts w:ascii="Arial" w:hAnsi="Arial" w:cs="Arial"/>
        </w:rPr>
      </w:pPr>
    </w:p>
    <w:p w:rsidR="002F2AD0" w:rsidRDefault="002F2AD0" w:rsidP="002F2AD0">
      <w:pPr>
        <w:spacing w:line="240" w:lineRule="auto"/>
        <w:contextualSpacing/>
        <w:jc w:val="both"/>
        <w:rPr>
          <w:rFonts w:ascii="Arial" w:hAnsi="Arial" w:cs="Arial"/>
        </w:rPr>
      </w:pPr>
    </w:p>
    <w:p w:rsidR="002F2AD0" w:rsidRDefault="002F2AD0" w:rsidP="002F2AD0">
      <w:pPr>
        <w:spacing w:line="240" w:lineRule="auto"/>
        <w:contextualSpacing/>
        <w:jc w:val="both"/>
        <w:rPr>
          <w:rFonts w:ascii="Arial" w:hAnsi="Arial" w:cs="Arial"/>
        </w:rPr>
      </w:pPr>
    </w:p>
    <w:p w:rsidR="002F2AD0" w:rsidRPr="00BE5E0F" w:rsidRDefault="002F2AD0" w:rsidP="002F2AD0">
      <w:pPr>
        <w:spacing w:line="240" w:lineRule="auto"/>
        <w:contextualSpacing/>
        <w:jc w:val="center"/>
        <w:rPr>
          <w:rFonts w:ascii="Arial" w:hAnsi="Arial" w:cs="Arial"/>
          <w:color w:val="FF0000"/>
        </w:rPr>
      </w:pPr>
      <w:r w:rsidRPr="00BE5E0F">
        <w:rPr>
          <w:rFonts w:ascii="Arial" w:hAnsi="Arial" w:cs="Arial"/>
          <w:color w:val="FF0000"/>
        </w:rPr>
        <w:t>Otisk úředního razítka</w:t>
      </w:r>
    </w:p>
    <w:sectPr w:rsidR="002F2AD0" w:rsidRPr="00BE5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EF" w:rsidRDefault="00FB27EF" w:rsidP="00576DD0">
      <w:pPr>
        <w:spacing w:after="0" w:line="240" w:lineRule="auto"/>
      </w:pPr>
      <w:r>
        <w:separator/>
      </w:r>
    </w:p>
  </w:endnote>
  <w:endnote w:type="continuationSeparator" w:id="0">
    <w:p w:rsidR="00FB27EF" w:rsidRDefault="00FB27EF" w:rsidP="0057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0C" w:rsidRDefault="00B820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471514"/>
      <w:docPartObj>
        <w:docPartGallery w:val="Page Numbers (Bottom of Page)"/>
        <w:docPartUnique/>
      </w:docPartObj>
    </w:sdtPr>
    <w:sdtEndPr/>
    <w:sdtContent>
      <w:p w:rsidR="00B8200C" w:rsidRDefault="00B8200C">
        <w:pPr>
          <w:pStyle w:val="Zpat"/>
          <w:jc w:val="center"/>
        </w:pPr>
        <w:r w:rsidRPr="00105A6A">
          <w:rPr>
            <w:rFonts w:ascii="Arial" w:hAnsi="Arial" w:cs="Arial"/>
          </w:rPr>
          <w:fldChar w:fldCharType="begin"/>
        </w:r>
        <w:r w:rsidRPr="00105A6A">
          <w:rPr>
            <w:rFonts w:ascii="Arial" w:hAnsi="Arial" w:cs="Arial"/>
          </w:rPr>
          <w:instrText>PAGE   \* MERGEFORMAT</w:instrText>
        </w:r>
        <w:r w:rsidRPr="00105A6A">
          <w:rPr>
            <w:rFonts w:ascii="Arial" w:hAnsi="Arial" w:cs="Arial"/>
          </w:rPr>
          <w:fldChar w:fldCharType="separate"/>
        </w:r>
        <w:r w:rsidR="00027733">
          <w:rPr>
            <w:rFonts w:ascii="Arial" w:hAnsi="Arial" w:cs="Arial"/>
            <w:noProof/>
          </w:rPr>
          <w:t>8</w:t>
        </w:r>
        <w:r w:rsidRPr="00105A6A">
          <w:rPr>
            <w:rFonts w:ascii="Arial" w:hAnsi="Arial" w:cs="Arial"/>
          </w:rPr>
          <w:fldChar w:fldCharType="end"/>
        </w:r>
      </w:p>
    </w:sdtContent>
  </w:sdt>
  <w:p w:rsidR="00B8200C" w:rsidRDefault="00B8200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0C" w:rsidRDefault="00B820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EF" w:rsidRDefault="00FB27EF" w:rsidP="00576DD0">
      <w:pPr>
        <w:spacing w:after="0" w:line="240" w:lineRule="auto"/>
      </w:pPr>
      <w:r>
        <w:separator/>
      </w:r>
    </w:p>
  </w:footnote>
  <w:footnote w:type="continuationSeparator" w:id="0">
    <w:p w:rsidR="00FB27EF" w:rsidRDefault="00FB27EF" w:rsidP="00576DD0">
      <w:pPr>
        <w:spacing w:after="0" w:line="240" w:lineRule="auto"/>
      </w:pPr>
      <w:r>
        <w:continuationSeparator/>
      </w:r>
    </w:p>
  </w:footnote>
  <w:footnote w:id="1">
    <w:p w:rsidR="00C02C42" w:rsidRDefault="00C02C42" w:rsidP="00C02C42">
      <w:pPr>
        <w:pStyle w:val="Textpoznpodarou"/>
        <w:jc w:val="both"/>
      </w:pPr>
      <w:r w:rsidRPr="00C02C42">
        <w:rPr>
          <w:rStyle w:val="Znakapoznpodarou"/>
          <w:color w:val="FF0000"/>
        </w:rPr>
        <w:footnoteRef/>
      </w:r>
      <w:r w:rsidRPr="00C02C42">
        <w:rPr>
          <w:color w:val="FF0000"/>
        </w:rPr>
        <w:t xml:space="preserve"> </w:t>
      </w:r>
      <w:r w:rsidRPr="00C02C42">
        <w:rPr>
          <w:rFonts w:ascii="Arial" w:hAnsi="Arial" w:cs="Arial"/>
          <w:color w:val="FF0000"/>
          <w:sz w:val="18"/>
          <w:szCs w:val="18"/>
        </w:rPr>
        <w:t>Služební orgán musí být dostatečně identifikován. Např. je-li služebním orgánem státní tajemník, je nutné uvést v jakém ministerstvu (Úřadu vlády). Je-li služebním orgánem vedoucí služebního úřadu, je nutné uvést jeho označení podle zvláštního právního předpisu např. „</w:t>
      </w:r>
      <w:r w:rsidR="00036BCB">
        <w:rPr>
          <w:rFonts w:ascii="Arial" w:hAnsi="Arial" w:cs="Arial"/>
          <w:color w:val="FF0000"/>
          <w:sz w:val="18"/>
          <w:szCs w:val="18"/>
        </w:rPr>
        <w:t>Ř</w:t>
      </w:r>
      <w:r w:rsidRPr="00C02C42">
        <w:rPr>
          <w:rFonts w:ascii="Arial" w:hAnsi="Arial" w:cs="Arial"/>
          <w:color w:val="FF0000"/>
          <w:sz w:val="18"/>
          <w:szCs w:val="18"/>
        </w:rPr>
        <w:t>editel Hygienické stanice hlavního města Prahy“.</w:t>
      </w:r>
    </w:p>
  </w:footnote>
  <w:footnote w:id="2">
    <w:p w:rsidR="00B8200C" w:rsidRPr="00401198" w:rsidRDefault="00B8200C" w:rsidP="004011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01198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401198">
        <w:rPr>
          <w:rFonts w:ascii="Arial" w:hAnsi="Arial" w:cs="Arial"/>
          <w:color w:val="FF0000"/>
          <w:sz w:val="18"/>
          <w:szCs w:val="18"/>
        </w:rPr>
        <w:t xml:space="preserve"> Podle § 2 odst. 2 písm. a) nařízení vlády č. 92/2015 Sb. o pravidlech pro organizaci služebního úřadu, se jedná o systemizované místo, které obsahuje správní činnosti, jejichž výkon se na služebním místě požaduje, a klasifikuje se platovou třídou, do které je v katalogu správních činností zařazena nejnáročnější správní činnost. Nad rámec uvedeného není pro označení služebního místa stanoveno konkrétní pravidlo, proto je vhodné označit služební místo tak, aby bylo řádně identifikováno. U </w:t>
      </w:r>
      <w:r>
        <w:rPr>
          <w:rFonts w:ascii="Arial" w:hAnsi="Arial" w:cs="Arial"/>
          <w:color w:val="FF0000"/>
          <w:sz w:val="18"/>
          <w:szCs w:val="18"/>
        </w:rPr>
        <w:t xml:space="preserve">„řadových“ zaměstnanců, pokud dané služební místo nenese nějaké speciální označení (např. kontrolor, inspektor, apod.) 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se jako vhodné jeví označení prostřednictvím jeho služebního označení podle § </w:t>
      </w:r>
      <w:r>
        <w:rPr>
          <w:rFonts w:ascii="Arial" w:hAnsi="Arial" w:cs="Arial"/>
          <w:color w:val="FF0000"/>
          <w:sz w:val="18"/>
          <w:szCs w:val="18"/>
        </w:rPr>
        <w:t>7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 (např. </w:t>
      </w:r>
      <w:r>
        <w:rPr>
          <w:rFonts w:ascii="Arial" w:hAnsi="Arial" w:cs="Arial"/>
          <w:color w:val="FF0000"/>
          <w:sz w:val="18"/>
          <w:szCs w:val="18"/>
        </w:rPr>
        <w:t xml:space="preserve">vrchní referent) 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s uvedením názvu konkrétního organizačního útvaru </w:t>
      </w:r>
      <w:r>
        <w:rPr>
          <w:rFonts w:ascii="Arial" w:hAnsi="Arial" w:cs="Arial"/>
          <w:color w:val="FF0000"/>
          <w:sz w:val="18"/>
          <w:szCs w:val="18"/>
        </w:rPr>
        <w:t xml:space="preserve">na nejnižším článku organizace </w:t>
      </w:r>
      <w:r w:rsidRPr="00401198">
        <w:rPr>
          <w:rFonts w:ascii="Arial" w:hAnsi="Arial" w:cs="Arial"/>
          <w:color w:val="FF0000"/>
          <w:sz w:val="18"/>
          <w:szCs w:val="18"/>
        </w:rPr>
        <w:t>správního úřadu</w:t>
      </w:r>
      <w:r>
        <w:rPr>
          <w:rFonts w:ascii="Arial" w:hAnsi="Arial" w:cs="Arial"/>
          <w:color w:val="FF0000"/>
          <w:sz w:val="18"/>
          <w:szCs w:val="18"/>
        </w:rPr>
        <w:t xml:space="preserve"> (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oddělení), </w:t>
      </w:r>
      <w:r>
        <w:rPr>
          <w:rFonts w:ascii="Arial" w:hAnsi="Arial" w:cs="Arial"/>
          <w:color w:val="FF0000"/>
          <w:sz w:val="18"/>
          <w:szCs w:val="18"/>
        </w:rPr>
        <w:t>v rámci něhož bude žadatel zařazen</w:t>
      </w:r>
      <w:r w:rsidRPr="00401198">
        <w:rPr>
          <w:rFonts w:ascii="Arial" w:hAnsi="Arial" w:cs="Arial"/>
          <w:color w:val="FF0000"/>
          <w:sz w:val="18"/>
          <w:szCs w:val="18"/>
        </w:rPr>
        <w:t>. Lze rovněž využít i jiný identifikátor služebního místa uvedený ve vnitřní systemizaci správního úřadu (např. číselné označení služebního místa, pokud je takto služební místo ve vnitřní systemizaci označeno).</w:t>
      </w:r>
    </w:p>
  </w:footnote>
  <w:footnote w:id="3">
    <w:p w:rsidR="00B8200C" w:rsidRPr="00195525" w:rsidRDefault="00B8200C" w:rsidP="00690A6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V případě povolení kratší délky služební doby podle § 116 odst. </w:t>
      </w:r>
      <w:r>
        <w:rPr>
          <w:rFonts w:ascii="Arial" w:hAnsi="Arial" w:cs="Arial"/>
          <w:color w:val="FF0000"/>
          <w:sz w:val="18"/>
          <w:szCs w:val="18"/>
        </w:rPr>
        <w:t>2</w:t>
      </w:r>
      <w:r w:rsidRPr="00195525">
        <w:rPr>
          <w:rFonts w:ascii="Arial" w:hAnsi="Arial" w:cs="Arial"/>
          <w:color w:val="FF0000"/>
          <w:sz w:val="18"/>
          <w:szCs w:val="18"/>
        </w:rPr>
        <w:t xml:space="preserve"> zákona o státní službě je uvedené nutno odrazit i v odůvodnění rozhodnutí.</w:t>
      </w:r>
      <w:r>
        <w:rPr>
          <w:rFonts w:ascii="Arial" w:hAnsi="Arial" w:cs="Arial"/>
          <w:color w:val="FF0000"/>
          <w:sz w:val="18"/>
          <w:szCs w:val="18"/>
        </w:rPr>
        <w:t xml:space="preserve"> Jde-li o případ, kdy žadatel (dosavadní zaměstnanec) pracuje v pracovním poměru na kratší pracovní dobu a je přijímán na služební místo, které je systemizováno jako místo s kratší služební dobou, ve výroku se uvede</w:t>
      </w:r>
      <w:r w:rsidRPr="00195525">
        <w:rPr>
          <w:rFonts w:ascii="Arial" w:hAnsi="Arial" w:cs="Arial"/>
          <w:sz w:val="18"/>
          <w:szCs w:val="18"/>
        </w:rPr>
        <w:t xml:space="preserve">: </w:t>
      </w:r>
      <w:r w:rsidRPr="00F36824">
        <w:rPr>
          <w:rFonts w:ascii="Arial" w:hAnsi="Arial" w:cs="Arial"/>
          <w:i/>
          <w:sz w:val="18"/>
          <w:szCs w:val="18"/>
        </w:rPr>
        <w:t xml:space="preserve">„zařazuji </w:t>
      </w:r>
      <w:r w:rsidRPr="00F36824">
        <w:rPr>
          <w:rFonts w:ascii="Arial" w:hAnsi="Arial" w:cs="Arial"/>
          <w:i/>
          <w:color w:val="FF0000"/>
          <w:sz w:val="18"/>
          <w:szCs w:val="18"/>
        </w:rPr>
        <w:t>žadatele/žadatelku</w:t>
      </w:r>
      <w:r w:rsidRPr="00F36824">
        <w:rPr>
          <w:rFonts w:ascii="Arial" w:hAnsi="Arial" w:cs="Arial"/>
          <w:i/>
          <w:sz w:val="18"/>
          <w:szCs w:val="18"/>
        </w:rPr>
        <w:t xml:space="preserve"> na služební místo s kratší služební dobou, a to v rozsahu </w:t>
      </w:r>
      <w:r w:rsidRPr="00F36824">
        <w:rPr>
          <w:rFonts w:ascii="Arial" w:hAnsi="Arial" w:cs="Arial"/>
          <w:i/>
          <w:color w:val="FF0000"/>
          <w:sz w:val="18"/>
          <w:szCs w:val="18"/>
        </w:rPr>
        <w:t>(doplnit specifikaci délky služební doby)</w:t>
      </w:r>
      <w:r w:rsidRPr="00F36824">
        <w:rPr>
          <w:rFonts w:ascii="Arial" w:hAnsi="Arial" w:cs="Arial"/>
          <w:i/>
          <w:sz w:val="18"/>
          <w:szCs w:val="18"/>
        </w:rPr>
        <w:t xml:space="preserve"> týdně;“</w:t>
      </w:r>
      <w:r>
        <w:rPr>
          <w:rFonts w:ascii="Arial" w:hAnsi="Arial" w:cs="Arial"/>
          <w:color w:val="FF0000"/>
          <w:sz w:val="18"/>
          <w:szCs w:val="18"/>
        </w:rPr>
        <w:t>. Tato skutečnost se pak musí odrazit i v odůvodnění rozhodnutí.</w:t>
      </w:r>
      <w:r w:rsidRPr="00195525">
        <w:rPr>
          <w:rFonts w:ascii="Arial" w:hAnsi="Arial" w:cs="Arial"/>
          <w:color w:val="FF0000"/>
          <w:sz w:val="18"/>
          <w:szCs w:val="18"/>
        </w:rPr>
        <w:t xml:space="preserve"> </w:t>
      </w:r>
    </w:p>
  </w:footnote>
  <w:footnote w:id="4">
    <w:p w:rsidR="00B8200C" w:rsidRDefault="00B8200C" w:rsidP="00731056">
      <w:pPr>
        <w:pStyle w:val="Textpoznpodarou"/>
        <w:jc w:val="both"/>
      </w:pPr>
      <w:r w:rsidRPr="00731056">
        <w:rPr>
          <w:rStyle w:val="Znakapoznpodarou"/>
          <w:color w:val="FF0000"/>
        </w:rPr>
        <w:footnoteRef/>
      </w:r>
      <w:r>
        <w:t xml:space="preserve"> </w:t>
      </w:r>
      <w:r w:rsidRPr="00161A11">
        <w:rPr>
          <w:rFonts w:ascii="Arial" w:hAnsi="Arial" w:cs="Arial"/>
          <w:color w:val="FF0000"/>
          <w:sz w:val="18"/>
          <w:szCs w:val="18"/>
        </w:rPr>
        <w:t xml:space="preserve">Pokud se jedná o situaci, že jsou splněny ke dni vzniku služebního poměru podmínky pro postup do vyššího platového stupně, je třeba do výroku v písmeni b) uvést: </w:t>
      </w:r>
      <w:r w:rsidRPr="00161A11">
        <w:rPr>
          <w:rFonts w:ascii="Arial" w:hAnsi="Arial" w:cs="Arial"/>
          <w:sz w:val="18"/>
          <w:szCs w:val="18"/>
        </w:rPr>
        <w:t>„</w:t>
      </w:r>
      <w:r w:rsidRPr="00161A11">
        <w:rPr>
          <w:rFonts w:ascii="Arial" w:hAnsi="Arial" w:cs="Arial"/>
          <w:b/>
          <w:color w:val="000000"/>
          <w:sz w:val="18"/>
          <w:szCs w:val="18"/>
        </w:rPr>
        <w:t xml:space="preserve">podle § 198 odst. 1 zákona o státní službě v návaznosti na § 3 nařízení č. 304/2014 Sb. zařazuji do </w:t>
      </w:r>
      <w:r w:rsidRPr="00161A11">
        <w:rPr>
          <w:rFonts w:ascii="Arial" w:hAnsi="Arial" w:cs="Arial"/>
          <w:b/>
          <w:color w:val="FF0000"/>
          <w:sz w:val="18"/>
          <w:szCs w:val="18"/>
        </w:rPr>
        <w:t>X.</w:t>
      </w:r>
      <w:r w:rsidRPr="00161A11">
        <w:rPr>
          <w:rFonts w:ascii="Arial" w:hAnsi="Arial" w:cs="Arial"/>
          <w:b/>
          <w:color w:val="000000"/>
          <w:sz w:val="18"/>
          <w:szCs w:val="18"/>
        </w:rPr>
        <w:t xml:space="preserve"> platového stupně a“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3E6E09">
        <w:rPr>
          <w:rFonts w:ascii="Arial" w:hAnsi="Arial" w:cs="Arial"/>
          <w:color w:val="FF0000"/>
          <w:sz w:val="18"/>
          <w:szCs w:val="18"/>
        </w:rPr>
        <w:t xml:space="preserve">a stanovit </w:t>
      </w:r>
      <w:r>
        <w:rPr>
          <w:rFonts w:ascii="Arial" w:hAnsi="Arial" w:cs="Arial"/>
          <w:color w:val="FF0000"/>
          <w:sz w:val="18"/>
          <w:szCs w:val="18"/>
        </w:rPr>
        <w:t xml:space="preserve">vyšší </w:t>
      </w:r>
      <w:r w:rsidRPr="003E6E09">
        <w:rPr>
          <w:rFonts w:ascii="Arial" w:hAnsi="Arial" w:cs="Arial"/>
          <w:color w:val="FF0000"/>
          <w:sz w:val="18"/>
          <w:szCs w:val="18"/>
        </w:rPr>
        <w:t>platový stupeň podle dosažené praxe</w:t>
      </w:r>
      <w:r w:rsidRPr="00161A11">
        <w:rPr>
          <w:rFonts w:ascii="Arial" w:hAnsi="Arial" w:cs="Arial"/>
          <w:color w:val="FF0000"/>
          <w:sz w:val="18"/>
          <w:szCs w:val="18"/>
        </w:rPr>
        <w:t>.</w:t>
      </w:r>
      <w:r w:rsidRPr="00161A11">
        <w:rPr>
          <w:rFonts w:ascii="Arial" w:hAnsi="Arial" w:cs="Arial"/>
          <w:sz w:val="18"/>
          <w:szCs w:val="18"/>
        </w:rPr>
        <w:t xml:space="preserve">  </w:t>
      </w:r>
    </w:p>
  </w:footnote>
  <w:footnote w:id="5">
    <w:p w:rsidR="00B8200C" w:rsidRDefault="00B8200C">
      <w:pPr>
        <w:pStyle w:val="Textpoznpodarou"/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V závislosti na tom, zda státní zaměstnanec bude vykonávat práci ve ztíženém pracovním prostředí.</w:t>
      </w:r>
      <w:r w:rsidRPr="00531C8C">
        <w:rPr>
          <w:color w:val="FF0000"/>
        </w:rPr>
        <w:t xml:space="preserve"> </w:t>
      </w:r>
    </w:p>
  </w:footnote>
  <w:footnote w:id="6">
    <w:p w:rsidR="00B8200C" w:rsidRPr="00BC6565" w:rsidRDefault="00B8200C" w:rsidP="00F36824">
      <w:pPr>
        <w:pStyle w:val="Textpoznpodarou"/>
        <w:jc w:val="both"/>
      </w:pPr>
      <w:r w:rsidRPr="00C34C35">
        <w:rPr>
          <w:rStyle w:val="Znakapoznpodarou"/>
          <w:color w:val="FF0000"/>
        </w:rPr>
        <w:footnoteRef/>
      </w:r>
      <w:r>
        <w:t xml:space="preserve"> </w:t>
      </w:r>
      <w:r w:rsidRPr="00EF0723">
        <w:rPr>
          <w:rFonts w:ascii="Arial" w:hAnsi="Arial" w:cs="Arial"/>
          <w:color w:val="FF0000"/>
          <w:sz w:val="18"/>
          <w:szCs w:val="18"/>
        </w:rPr>
        <w:t xml:space="preserve">Pokud žadatel nesplňuje předpoklad vzdělání, ale bylo rozhodnuto o jeho přijetí do služebního poměru na základě výjimky uvedené v § 201 zákona o státní službě, je třeba přiznání této výjimky odůvodnit např. takto: </w:t>
      </w:r>
      <w:r w:rsidRPr="00F36824">
        <w:rPr>
          <w:rFonts w:ascii="Arial" w:hAnsi="Arial" w:cs="Arial"/>
          <w:i/>
          <w:sz w:val="18"/>
          <w:szCs w:val="18"/>
        </w:rPr>
        <w:t>„Žadatel sice nesplňuje předpoklad vzdělání podle § 25 odst. 1 písm. e) zákona o státní službě, protože dosáhl pouze (…) vzdělání, přičemž na dané služební místo je stanoven předpoklad (…) vzdělání. Služební orgán však posuzoval, zda žadatel nesplňuje podmínky uvedené v § 201 zákona o státní službě pro přiznání výjimky z předpokladu vzdělání a na základě skutečností zjištěných v rámci řízení dospěl k závěru, že pro přiznání této výjimky a přijetí do služebního poměru je důvod dán. Žadatel již (…) let pracuje na pracovním místě, na kterém vykoná</w:t>
      </w:r>
      <w:r>
        <w:rPr>
          <w:rFonts w:ascii="Arial" w:hAnsi="Arial" w:cs="Arial"/>
          <w:i/>
          <w:sz w:val="18"/>
          <w:szCs w:val="18"/>
        </w:rPr>
        <w:t>vá</w:t>
      </w:r>
      <w:r w:rsidRPr="00F36824">
        <w:rPr>
          <w:rFonts w:ascii="Arial" w:hAnsi="Arial" w:cs="Arial"/>
          <w:i/>
          <w:sz w:val="18"/>
          <w:szCs w:val="18"/>
        </w:rPr>
        <w:t xml:space="preserve"> činnosti obdobné činnostem, které bude vykonávat na služebním místě, na které je tímto rozhodnutím zařazen</w:t>
      </w:r>
      <w:r w:rsidR="00036BCB">
        <w:rPr>
          <w:rFonts w:ascii="Arial" w:hAnsi="Arial" w:cs="Arial"/>
          <w:i/>
          <w:sz w:val="18"/>
          <w:szCs w:val="18"/>
        </w:rPr>
        <w:t>,</w:t>
      </w:r>
      <w:r w:rsidRPr="00F36824">
        <w:rPr>
          <w:rFonts w:ascii="Arial" w:hAnsi="Arial" w:cs="Arial"/>
          <w:i/>
          <w:sz w:val="18"/>
          <w:szCs w:val="18"/>
        </w:rPr>
        <w:t xml:space="preserve"> a lze konstatovat, že žadatel se při výkonu těchto činností s ohledem na jejich povahu, obtížnost, dobu, po kterou je vykonává</w:t>
      </w:r>
      <w:r w:rsidR="00036BCB">
        <w:rPr>
          <w:rFonts w:ascii="Arial" w:hAnsi="Arial" w:cs="Arial"/>
          <w:i/>
          <w:sz w:val="18"/>
          <w:szCs w:val="18"/>
        </w:rPr>
        <w:t>,</w:t>
      </w:r>
      <w:r w:rsidRPr="00F36824">
        <w:rPr>
          <w:rFonts w:ascii="Arial" w:hAnsi="Arial" w:cs="Arial"/>
          <w:i/>
          <w:sz w:val="18"/>
          <w:szCs w:val="18"/>
        </w:rPr>
        <w:t xml:space="preserve"> a též s ohledem na jejich řádný výkon, dlouhodobě osvědčil</w:t>
      </w:r>
      <w:r w:rsidRPr="00BC6565">
        <w:rPr>
          <w:rFonts w:ascii="Arial" w:hAnsi="Arial" w:cs="Arial"/>
          <w:i/>
          <w:sz w:val="18"/>
          <w:szCs w:val="18"/>
        </w:rPr>
        <w:t>.“.</w:t>
      </w:r>
    </w:p>
  </w:footnote>
  <w:footnote w:id="7">
    <w:p w:rsidR="00B8200C" w:rsidRDefault="00B8200C" w:rsidP="00195525">
      <w:pPr>
        <w:pStyle w:val="Textpoznpodarou"/>
        <w:jc w:val="both"/>
      </w:pPr>
      <w:r w:rsidRPr="00FE61AF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FE61AF">
        <w:rPr>
          <w:rFonts w:ascii="Arial" w:hAnsi="Arial" w:cs="Arial"/>
          <w:color w:val="FF0000"/>
          <w:sz w:val="18"/>
          <w:szCs w:val="18"/>
        </w:rPr>
        <w:t xml:space="preserve"> Je-li den vzniku pracovního poměru dnem pracovního klidu, je třeba stanovit jako den nástupu do služby nejbližší následující pracovní den – to se projeví též v odůvodnění rozhodnutí.</w:t>
      </w:r>
    </w:p>
  </w:footnote>
  <w:footnote w:id="8">
    <w:p w:rsidR="00B8200C" w:rsidRPr="002C0B50" w:rsidRDefault="00B8200C" w:rsidP="0019552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C0B50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2C0B50">
        <w:rPr>
          <w:rFonts w:ascii="Arial" w:hAnsi="Arial" w:cs="Arial"/>
          <w:color w:val="FF0000"/>
          <w:sz w:val="18"/>
          <w:szCs w:val="18"/>
        </w:rPr>
        <w:t xml:space="preserve"> Pokud je organizační útvar služebního úřadu, v němž bude žadatel vykonávat službu, mimo hlavní sídlo služebního úřadu, použije se namísto tohoto odstavec tento</w:t>
      </w:r>
      <w:r>
        <w:rPr>
          <w:rFonts w:ascii="Arial" w:hAnsi="Arial" w:cs="Arial"/>
          <w:color w:val="FF0000"/>
          <w:sz w:val="18"/>
          <w:szCs w:val="18"/>
        </w:rPr>
        <w:t xml:space="preserve"> odstavec</w:t>
      </w:r>
      <w:r w:rsidRPr="002C0B50">
        <w:rPr>
          <w:rFonts w:ascii="Arial" w:hAnsi="Arial" w:cs="Arial"/>
          <w:color w:val="FF0000"/>
          <w:sz w:val="18"/>
          <w:szCs w:val="18"/>
        </w:rPr>
        <w:t>:</w:t>
      </w:r>
      <w:r w:rsidRPr="002C0B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Pr="00F36824">
        <w:rPr>
          <w:rFonts w:ascii="Arial" w:eastAsia="Times New Roman" w:hAnsi="Arial" w:cs="Arial"/>
          <w:i/>
          <w:sz w:val="18"/>
          <w:szCs w:val="18"/>
        </w:rPr>
        <w:t xml:space="preserve">Vzhledem k tomu, že sídlo organizačního útvaru služebního úřadu - 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>(označení služebního úřadu a jeho organizačního útvaru)</w:t>
      </w:r>
      <w:r w:rsidRPr="00F36824">
        <w:rPr>
          <w:rFonts w:ascii="Arial" w:eastAsia="Times New Roman" w:hAnsi="Arial" w:cs="Arial"/>
          <w:i/>
          <w:sz w:val="18"/>
          <w:szCs w:val="18"/>
        </w:rPr>
        <w:t xml:space="preserve">, v němž bude žadatel vykonávat službu, je mimo hlavní sídlo služebního úřadu, je služebním působištěm žadatele 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>X</w:t>
      </w:r>
      <w:r w:rsidRPr="00F36824">
        <w:rPr>
          <w:rFonts w:ascii="Arial" w:eastAsia="Times New Roman" w:hAnsi="Arial" w:cs="Arial"/>
          <w:i/>
          <w:sz w:val="18"/>
          <w:szCs w:val="18"/>
        </w:rPr>
        <w:t>,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 xml:space="preserve"> </w:t>
      </w:r>
      <w:r w:rsidRPr="00F36824">
        <w:rPr>
          <w:rFonts w:ascii="Arial" w:eastAsia="Times New Roman" w:hAnsi="Arial" w:cs="Arial"/>
          <w:i/>
          <w:sz w:val="18"/>
          <w:szCs w:val="18"/>
        </w:rPr>
        <w:t>jakožto sídlo tohoto organizačního útvaru služebního úřadu.</w:t>
      </w:r>
      <w:r>
        <w:rPr>
          <w:rFonts w:ascii="Arial" w:eastAsia="Times New Roman" w:hAnsi="Arial" w:cs="Arial"/>
          <w:i/>
          <w:sz w:val="18"/>
          <w:szCs w:val="18"/>
        </w:rPr>
        <w:t>“</w:t>
      </w:r>
      <w:r w:rsidRPr="00F36824"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9">
    <w:p w:rsidR="00B8200C" w:rsidRPr="00F36824" w:rsidRDefault="00B8200C" w:rsidP="00195525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</w:t>
      </w:r>
      <w:r w:rsidRPr="006F2177">
        <w:rPr>
          <w:rFonts w:ascii="Arial" w:hAnsi="Arial" w:cs="Arial"/>
          <w:color w:val="FF0000"/>
          <w:sz w:val="18"/>
          <w:szCs w:val="18"/>
        </w:rPr>
        <w:t>Použije se pouze v případě, že je povolována kratší služební doba. Jde-li o případ, kdy žadatel (dosavadní zaměstnanec) pracuje v pracovním poměru na kratší pracovní dobu a je přijímán na služební místo, které je systemizováno jako místo s kratší služební dobou, v odůvodnění se uvede</w:t>
      </w:r>
      <w:r w:rsidRPr="006F2177">
        <w:rPr>
          <w:rFonts w:ascii="Arial" w:hAnsi="Arial" w:cs="Arial"/>
          <w:sz w:val="18"/>
          <w:szCs w:val="18"/>
        </w:rPr>
        <w:t xml:space="preserve">: </w:t>
      </w:r>
      <w:r w:rsidRPr="00F36824">
        <w:rPr>
          <w:rFonts w:ascii="Arial" w:hAnsi="Arial" w:cs="Arial"/>
          <w:i/>
          <w:sz w:val="18"/>
          <w:szCs w:val="18"/>
        </w:rPr>
        <w:t>„</w:t>
      </w:r>
      <w:r w:rsidRPr="00F36824">
        <w:rPr>
          <w:rFonts w:ascii="Arial" w:eastAsia="Times New Roman" w:hAnsi="Arial" w:cs="Arial"/>
          <w:i/>
          <w:sz w:val="18"/>
          <w:szCs w:val="18"/>
        </w:rPr>
        <w:t>Žadatel je přijímán na služební místo, které je systemizováno jako služební místo s kratší pracovní dobou, proto se též ve výrokové části rozhodnutí stanoví zařazení žadatele na toto služební místo a stanoví se též rozsah kratší služební doby na tomto služebním místě.“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>.</w:t>
      </w:r>
    </w:p>
  </w:footnote>
  <w:footnote w:id="10">
    <w:p w:rsidR="00B8200C" w:rsidRPr="00195525" w:rsidRDefault="00B8200C" w:rsidP="0019552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Pozn. Vzor postihuje pouze odměňování podle § 198 odst. 1, v případě dosavadního zaměstnance, který je odměňován smluvním platem</w:t>
      </w:r>
      <w:r>
        <w:rPr>
          <w:rFonts w:ascii="Arial" w:hAnsi="Arial" w:cs="Arial"/>
          <w:color w:val="FF0000"/>
          <w:sz w:val="18"/>
          <w:szCs w:val="18"/>
        </w:rPr>
        <w:t>,</w:t>
      </w:r>
      <w:r w:rsidRPr="00195525">
        <w:rPr>
          <w:rFonts w:ascii="Arial" w:hAnsi="Arial" w:cs="Arial"/>
          <w:color w:val="FF0000"/>
          <w:sz w:val="18"/>
          <w:szCs w:val="18"/>
        </w:rPr>
        <w:t xml:space="preserve"> je třeba postupovat podle § 198 odst. 4.</w:t>
      </w:r>
    </w:p>
  </w:footnote>
  <w:footnote w:id="11">
    <w:p w:rsidR="00B8200C" w:rsidRDefault="00B8200C" w:rsidP="00DA43B0">
      <w:pPr>
        <w:pStyle w:val="Textpoznpodarou"/>
        <w:jc w:val="both"/>
      </w:pPr>
      <w:r w:rsidRPr="00DA43B0">
        <w:rPr>
          <w:rStyle w:val="Znakapoznpodarou"/>
          <w:color w:val="FF0000"/>
        </w:rPr>
        <w:footnoteRef/>
      </w:r>
      <w:r>
        <w:t xml:space="preserve"> </w:t>
      </w:r>
      <w:r w:rsidRPr="00664CC9">
        <w:rPr>
          <w:rFonts w:ascii="Arial" w:hAnsi="Arial" w:cs="Arial"/>
          <w:color w:val="FF0000"/>
          <w:sz w:val="18"/>
          <w:szCs w:val="18"/>
        </w:rPr>
        <w:t>Pokud by nastala situace, že by byly splněny podmínky pro postup do vyššího platového stupně, je třeba odůvodnění přizpůsobit</w:t>
      </w:r>
      <w:r>
        <w:rPr>
          <w:rFonts w:ascii="Arial" w:hAnsi="Arial" w:cs="Arial"/>
          <w:color w:val="FF0000"/>
          <w:sz w:val="18"/>
          <w:szCs w:val="18"/>
        </w:rPr>
        <w:t xml:space="preserve"> např. takto</w:t>
      </w:r>
      <w:r w:rsidRPr="00744D26">
        <w:rPr>
          <w:rFonts w:ascii="Arial" w:hAnsi="Arial" w:cs="Arial"/>
          <w:color w:val="FF0000"/>
          <w:sz w:val="18"/>
          <w:szCs w:val="18"/>
        </w:rPr>
        <w:t xml:space="preserve">: </w:t>
      </w:r>
      <w:r w:rsidRPr="00620A86">
        <w:rPr>
          <w:rFonts w:ascii="Arial" w:hAnsi="Arial" w:cs="Arial"/>
          <w:sz w:val="18"/>
          <w:szCs w:val="18"/>
        </w:rPr>
        <w:t>„</w:t>
      </w:r>
      <w:r w:rsidRPr="00744D26">
        <w:rPr>
          <w:rFonts w:ascii="Arial" w:eastAsia="Times New Roman" w:hAnsi="Arial" w:cs="Arial"/>
          <w:sz w:val="18"/>
          <w:szCs w:val="18"/>
        </w:rPr>
        <w:t xml:space="preserve">Podle § 198 odst. 1 zákona o státní službě v návaznosti na § 3 nařízení </w:t>
      </w:r>
      <w:r w:rsidRPr="00744D26">
        <w:rPr>
          <w:rFonts w:ascii="Arial" w:hAnsi="Arial" w:cs="Arial"/>
          <w:color w:val="000000"/>
          <w:sz w:val="18"/>
          <w:szCs w:val="18"/>
        </w:rPr>
        <w:t>č.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744D26">
        <w:rPr>
          <w:rFonts w:ascii="Arial" w:hAnsi="Arial" w:cs="Arial"/>
          <w:color w:val="000000"/>
          <w:sz w:val="18"/>
          <w:szCs w:val="18"/>
        </w:rPr>
        <w:t xml:space="preserve">304/2014 Sb. se </w:t>
      </w:r>
      <w:r>
        <w:rPr>
          <w:rFonts w:ascii="Arial" w:eastAsia="Times New Roman" w:hAnsi="Arial" w:cs="Arial"/>
          <w:color w:val="FF0000"/>
          <w:sz w:val="18"/>
          <w:szCs w:val="18"/>
        </w:rPr>
        <w:t>žadatel/žadatelka</w:t>
      </w:r>
      <w:r w:rsidRPr="00744D26">
        <w:rPr>
          <w:rFonts w:ascii="Arial" w:eastAsia="Times New Roman" w:hAnsi="Arial" w:cs="Arial"/>
          <w:sz w:val="18"/>
          <w:szCs w:val="18"/>
        </w:rPr>
        <w:t xml:space="preserve"> zařazuje do </w:t>
      </w:r>
      <w:r w:rsidRPr="00744D26">
        <w:rPr>
          <w:rFonts w:ascii="Arial" w:eastAsia="Times New Roman" w:hAnsi="Arial" w:cs="Arial"/>
          <w:color w:val="FF0000"/>
          <w:sz w:val="18"/>
          <w:szCs w:val="18"/>
        </w:rPr>
        <w:t>X.</w:t>
      </w:r>
      <w:r w:rsidRPr="00744D26">
        <w:rPr>
          <w:rFonts w:ascii="Arial" w:eastAsia="Times New Roman" w:hAnsi="Arial" w:cs="Arial"/>
          <w:sz w:val="18"/>
          <w:szCs w:val="18"/>
        </w:rPr>
        <w:t xml:space="preserve"> platového stupně, a to nikoli na základě platového výměru ze dne </w:t>
      </w:r>
      <w:r w:rsidRPr="00744D26">
        <w:rPr>
          <w:rFonts w:ascii="Arial" w:eastAsia="Times New Roman" w:hAnsi="Arial" w:cs="Arial"/>
          <w:color w:val="FF0000"/>
          <w:sz w:val="18"/>
          <w:szCs w:val="18"/>
        </w:rPr>
        <w:t xml:space="preserve">X. měsíce 20XX </w:t>
      </w:r>
      <w:r w:rsidRPr="00744D26">
        <w:rPr>
          <w:rFonts w:ascii="Arial" w:eastAsia="Times New Roman" w:hAnsi="Arial" w:cs="Arial"/>
          <w:sz w:val="18"/>
          <w:szCs w:val="18"/>
        </w:rPr>
        <w:t xml:space="preserve">platného ke dni bezprostředně předcházejícímu vzniku služebního poměru, nýbrž podle své započitatelné praxe, která ke dni vzniku služebního poměru činí </w:t>
      </w:r>
      <w:r w:rsidRPr="00744D26">
        <w:rPr>
          <w:rFonts w:ascii="Arial" w:eastAsia="Times New Roman" w:hAnsi="Arial" w:cs="Arial"/>
          <w:color w:val="FF0000"/>
          <w:sz w:val="18"/>
          <w:szCs w:val="18"/>
        </w:rPr>
        <w:t>X let a X dní</w:t>
      </w:r>
      <w:r w:rsidRPr="00744D26">
        <w:rPr>
          <w:rFonts w:ascii="Arial" w:eastAsia="Times New Roman" w:hAnsi="Arial" w:cs="Arial"/>
          <w:sz w:val="18"/>
          <w:szCs w:val="18"/>
        </w:rPr>
        <w:t xml:space="preserve">. </w:t>
      </w:r>
      <w:r>
        <w:rPr>
          <w:rFonts w:ascii="Arial" w:eastAsia="Times New Roman" w:hAnsi="Arial" w:cs="Arial"/>
          <w:sz w:val="18"/>
          <w:szCs w:val="18"/>
        </w:rPr>
        <w:t xml:space="preserve">Důvodem je skutečnost, že </w:t>
      </w:r>
      <w:r>
        <w:rPr>
          <w:rFonts w:ascii="Arial" w:eastAsia="Times New Roman" w:hAnsi="Arial" w:cs="Arial"/>
          <w:color w:val="FF0000"/>
          <w:sz w:val="18"/>
          <w:szCs w:val="18"/>
        </w:rPr>
        <w:t>žadatel/žadatelka</w:t>
      </w:r>
      <w:r w:rsidRPr="00744D26">
        <w:rPr>
          <w:rFonts w:ascii="Arial" w:eastAsia="Times New Roman" w:hAnsi="Arial" w:cs="Arial"/>
          <w:sz w:val="18"/>
          <w:szCs w:val="18"/>
        </w:rPr>
        <w:t xml:space="preserve"> ke dni vzniku služebního poměru </w:t>
      </w:r>
      <w:r w:rsidRPr="00620A86">
        <w:rPr>
          <w:rFonts w:ascii="Arial" w:eastAsia="Times New Roman" w:hAnsi="Arial" w:cs="Arial"/>
          <w:color w:val="FF0000"/>
          <w:sz w:val="18"/>
          <w:szCs w:val="18"/>
        </w:rPr>
        <w:t xml:space="preserve">splnil/a </w:t>
      </w:r>
      <w:r w:rsidRPr="00744D26">
        <w:rPr>
          <w:rFonts w:ascii="Arial" w:eastAsia="Times New Roman" w:hAnsi="Arial" w:cs="Arial"/>
          <w:sz w:val="18"/>
          <w:szCs w:val="18"/>
        </w:rPr>
        <w:t xml:space="preserve">podmínky pro postup do vyššího platového stupně, jak to předpokládá § 198 odst. 1 </w:t>
      </w:r>
      <w:r>
        <w:rPr>
          <w:rFonts w:ascii="Arial" w:eastAsia="Times New Roman" w:hAnsi="Arial" w:cs="Arial"/>
          <w:sz w:val="18"/>
          <w:szCs w:val="18"/>
        </w:rPr>
        <w:t xml:space="preserve">zákona o státní službě, </w:t>
      </w:r>
      <w:r w:rsidRPr="00744D26">
        <w:rPr>
          <w:rFonts w:ascii="Arial" w:eastAsia="Times New Roman" w:hAnsi="Arial" w:cs="Arial"/>
          <w:sz w:val="18"/>
          <w:szCs w:val="18"/>
        </w:rPr>
        <w:t xml:space="preserve">a je tedy třeba </w:t>
      </w:r>
      <w:r w:rsidRPr="00620A86">
        <w:rPr>
          <w:rFonts w:ascii="Arial" w:eastAsia="Times New Roman" w:hAnsi="Arial" w:cs="Arial"/>
          <w:color w:val="FF0000"/>
          <w:sz w:val="18"/>
          <w:szCs w:val="18"/>
        </w:rPr>
        <w:t>ho/j</w:t>
      </w:r>
      <w:r w:rsidR="00036BCB">
        <w:rPr>
          <w:rFonts w:ascii="Arial" w:eastAsia="Times New Roman" w:hAnsi="Arial" w:cs="Arial"/>
          <w:color w:val="FF0000"/>
          <w:sz w:val="18"/>
          <w:szCs w:val="18"/>
        </w:rPr>
        <w:t>i</w:t>
      </w:r>
      <w:r w:rsidRPr="00620A86"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Pr="00744D26">
        <w:rPr>
          <w:rFonts w:ascii="Arial" w:eastAsia="Times New Roman" w:hAnsi="Arial" w:cs="Arial"/>
          <w:sz w:val="18"/>
          <w:szCs w:val="18"/>
        </w:rPr>
        <w:t>zařadit do vyššího platového st</w:t>
      </w:r>
      <w:r w:rsidRPr="00620A86">
        <w:rPr>
          <w:rFonts w:ascii="Arial" w:eastAsia="Times New Roman" w:hAnsi="Arial" w:cs="Arial"/>
          <w:sz w:val="18"/>
          <w:szCs w:val="18"/>
        </w:rPr>
        <w:t xml:space="preserve">upně </w:t>
      </w:r>
      <w:r w:rsidRPr="00744D26">
        <w:rPr>
          <w:rFonts w:ascii="Arial" w:eastAsia="Times New Roman" w:hAnsi="Arial" w:cs="Arial"/>
          <w:sz w:val="18"/>
          <w:szCs w:val="18"/>
        </w:rPr>
        <w:t xml:space="preserve">odpovídajícího celkové délce </w:t>
      </w:r>
      <w:r>
        <w:rPr>
          <w:rFonts w:ascii="Arial" w:eastAsia="Times New Roman" w:hAnsi="Arial" w:cs="Arial"/>
          <w:color w:val="FF0000"/>
          <w:sz w:val="18"/>
          <w:szCs w:val="18"/>
        </w:rPr>
        <w:t>žadatelem/žadatelkou</w:t>
      </w:r>
      <w:r w:rsidRPr="00744D26">
        <w:rPr>
          <w:rFonts w:ascii="Arial" w:eastAsia="Times New Roman" w:hAnsi="Arial" w:cs="Arial"/>
          <w:sz w:val="18"/>
          <w:szCs w:val="18"/>
        </w:rPr>
        <w:t xml:space="preserve"> dosažené praxe</w:t>
      </w:r>
      <w:r w:rsidRPr="00620A86">
        <w:rPr>
          <w:rFonts w:ascii="Arial" w:hAnsi="Arial" w:cs="Arial"/>
          <w:sz w:val="18"/>
          <w:szCs w:val="18"/>
        </w:rPr>
        <w:t>.“</w:t>
      </w:r>
      <w:r w:rsidRPr="00620A86">
        <w:rPr>
          <w:rFonts w:ascii="Arial" w:hAnsi="Arial" w:cs="Arial"/>
          <w:color w:val="FF0000"/>
          <w:sz w:val="18"/>
          <w:szCs w:val="18"/>
        </w:rPr>
        <w:t>.</w:t>
      </w:r>
    </w:p>
  </w:footnote>
  <w:footnote w:id="12">
    <w:p w:rsidR="00B8200C" w:rsidRPr="00CA27AC" w:rsidRDefault="00B8200C" w:rsidP="00195525">
      <w:pPr>
        <w:pStyle w:val="Textpoznpodarou"/>
        <w:jc w:val="both"/>
        <w:rPr>
          <w:rFonts w:ascii="Arial" w:hAnsi="Arial" w:cs="Arial"/>
          <w:color w:val="FF0000"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CA27AC">
        <w:rPr>
          <w:rFonts w:ascii="Arial" w:hAnsi="Arial" w:cs="Arial"/>
          <w:color w:val="FF0000"/>
          <w:sz w:val="18"/>
          <w:szCs w:val="18"/>
        </w:rPr>
        <w:t xml:space="preserve"> Podpis oprávněné úřední osoby je na stejnopisu </w:t>
      </w:r>
      <w:r>
        <w:rPr>
          <w:rFonts w:ascii="Arial" w:hAnsi="Arial" w:cs="Arial"/>
          <w:color w:val="FF0000"/>
          <w:sz w:val="18"/>
          <w:szCs w:val="18"/>
        </w:rPr>
        <w:t xml:space="preserve">rozhodnutí </w:t>
      </w:r>
      <w:r w:rsidRPr="00CA27AC">
        <w:rPr>
          <w:rFonts w:ascii="Arial" w:hAnsi="Arial" w:cs="Arial"/>
          <w:color w:val="FF0000"/>
          <w:sz w:val="18"/>
          <w:szCs w:val="18"/>
        </w:rPr>
        <w:t>zasílaném žadateli možno nahradit doložkou "vlastní rukou" nebo zkratkou "v. r." u příjmení oprávněné úřední osoby a doložkou "Za správnost vyhotovení:" s</w:t>
      </w:r>
      <w:r>
        <w:rPr>
          <w:rFonts w:ascii="Arial" w:hAnsi="Arial" w:cs="Arial"/>
          <w:color w:val="FF0000"/>
          <w:sz w:val="18"/>
          <w:szCs w:val="18"/>
        </w:rPr>
        <w:t> </w:t>
      </w:r>
      <w:r w:rsidRPr="00CA27AC">
        <w:rPr>
          <w:rFonts w:ascii="Arial" w:hAnsi="Arial" w:cs="Arial"/>
          <w:color w:val="FF0000"/>
          <w:sz w:val="18"/>
          <w:szCs w:val="18"/>
        </w:rPr>
        <w:t>uvedením jména, příjmení a podpisu úřední osoby, která odpovídá za písemné vyhotovení rozhodnutí.</w:t>
      </w:r>
    </w:p>
  </w:footnote>
  <w:footnote w:id="13">
    <w:p w:rsidR="00036BCB" w:rsidRDefault="00036BCB" w:rsidP="00036BCB">
      <w:pPr>
        <w:pStyle w:val="Textpoznpodarou"/>
        <w:jc w:val="both"/>
      </w:pPr>
      <w:r w:rsidRPr="00C02C42">
        <w:rPr>
          <w:rStyle w:val="Znakapoznpodarou"/>
          <w:color w:val="FF0000"/>
        </w:rPr>
        <w:footnoteRef/>
      </w:r>
      <w:r w:rsidRPr="00C02C42">
        <w:rPr>
          <w:color w:val="FF0000"/>
        </w:rPr>
        <w:t xml:space="preserve"> </w:t>
      </w:r>
      <w:r w:rsidRPr="00C02C42">
        <w:rPr>
          <w:rFonts w:ascii="Arial" w:hAnsi="Arial" w:cs="Arial"/>
          <w:color w:val="FF0000"/>
          <w:sz w:val="18"/>
          <w:szCs w:val="18"/>
        </w:rPr>
        <w:t>Služební orgán musí být dostatečně identifikován. Např. je-li služebním orgánem státní tajemník, je nutné uvést v jakém ministerstvu (Úřadu vlády). Je-li služebním orgánem vedoucí služebního úřadu, je nutné uvést jeho označení podle zvláštního právního předpisu např. „</w:t>
      </w:r>
      <w:r>
        <w:rPr>
          <w:rFonts w:ascii="Arial" w:hAnsi="Arial" w:cs="Arial"/>
          <w:color w:val="FF0000"/>
          <w:sz w:val="18"/>
          <w:szCs w:val="18"/>
        </w:rPr>
        <w:t>Ř</w:t>
      </w:r>
      <w:r w:rsidRPr="00C02C42">
        <w:rPr>
          <w:rFonts w:ascii="Arial" w:hAnsi="Arial" w:cs="Arial"/>
          <w:color w:val="FF0000"/>
          <w:sz w:val="18"/>
          <w:szCs w:val="18"/>
        </w:rPr>
        <w:t>editel Hygienické stanice hlavního města Prahy“.</w:t>
      </w:r>
    </w:p>
  </w:footnote>
  <w:footnote w:id="14">
    <w:p w:rsidR="00B8200C" w:rsidRDefault="00B8200C" w:rsidP="000C2CB4">
      <w:pPr>
        <w:pStyle w:val="Textpoznpodarou"/>
        <w:jc w:val="both"/>
      </w:pPr>
      <w:r w:rsidRPr="000C2CB4">
        <w:rPr>
          <w:rStyle w:val="Znakapoznpodarou"/>
          <w:color w:val="FF0000"/>
        </w:rPr>
        <w:footnoteRef/>
      </w:r>
      <w:r>
        <w:t xml:space="preserve"> 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Podle § 2 odst. 2 písm. a) nařízení vlády č. 92/2015 Sb. o pravidlech pro organizaci služebního úřadu, se jedná o systemizované místo, které obsahuje správní činnosti, jejichž výkon se na služebním místě požaduje, a klasifikuje se platovou třídou, do které je v katalogu správních činností zařazena nejnáročnější správní činnost. Nad rámec uvedeného není pro označení služebního místa stanoveno konkrétní pravidlo, proto je vhodné označit služební místo tak, aby bylo řádně identifikováno. U </w:t>
      </w:r>
      <w:r>
        <w:rPr>
          <w:rFonts w:ascii="Arial" w:hAnsi="Arial" w:cs="Arial"/>
          <w:color w:val="FF0000"/>
          <w:sz w:val="18"/>
          <w:szCs w:val="18"/>
        </w:rPr>
        <w:t xml:space="preserve">„řadových“ zaměstnanců, pokud dané služební místo nenese nějaké speciální označení (např. kontrolor, inspektor, apod.) 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se jako vhodné jeví označení prostřednictvím jeho služebního označení podle § </w:t>
      </w:r>
      <w:r>
        <w:rPr>
          <w:rFonts w:ascii="Arial" w:hAnsi="Arial" w:cs="Arial"/>
          <w:color w:val="FF0000"/>
          <w:sz w:val="18"/>
          <w:szCs w:val="18"/>
        </w:rPr>
        <w:t>7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 (např. </w:t>
      </w:r>
      <w:r>
        <w:rPr>
          <w:rFonts w:ascii="Arial" w:hAnsi="Arial" w:cs="Arial"/>
          <w:color w:val="FF0000"/>
          <w:sz w:val="18"/>
          <w:szCs w:val="18"/>
        </w:rPr>
        <w:t xml:space="preserve">vrchní referent) 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s uvedením názvu konkrétního organizačního útvaru </w:t>
      </w:r>
      <w:r>
        <w:rPr>
          <w:rFonts w:ascii="Arial" w:hAnsi="Arial" w:cs="Arial"/>
          <w:color w:val="FF0000"/>
          <w:sz w:val="18"/>
          <w:szCs w:val="18"/>
        </w:rPr>
        <w:t xml:space="preserve">na nejnižším článku organizace </w:t>
      </w:r>
      <w:r w:rsidRPr="00401198">
        <w:rPr>
          <w:rFonts w:ascii="Arial" w:hAnsi="Arial" w:cs="Arial"/>
          <w:color w:val="FF0000"/>
          <w:sz w:val="18"/>
          <w:szCs w:val="18"/>
        </w:rPr>
        <w:t>správního úřadu</w:t>
      </w:r>
      <w:r>
        <w:rPr>
          <w:rFonts w:ascii="Arial" w:hAnsi="Arial" w:cs="Arial"/>
          <w:color w:val="FF0000"/>
          <w:sz w:val="18"/>
          <w:szCs w:val="18"/>
        </w:rPr>
        <w:t xml:space="preserve"> (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oddělení), </w:t>
      </w:r>
      <w:r>
        <w:rPr>
          <w:rFonts w:ascii="Arial" w:hAnsi="Arial" w:cs="Arial"/>
          <w:color w:val="FF0000"/>
          <w:sz w:val="18"/>
          <w:szCs w:val="18"/>
        </w:rPr>
        <w:t>v rámci něhož bude žadatel zařazen</w:t>
      </w:r>
      <w:r w:rsidRPr="00401198">
        <w:rPr>
          <w:rFonts w:ascii="Arial" w:hAnsi="Arial" w:cs="Arial"/>
          <w:color w:val="FF0000"/>
          <w:sz w:val="18"/>
          <w:szCs w:val="18"/>
        </w:rPr>
        <w:t>. Lze rovněž využít i jiný identifikátor služebního místa uvedený ve vnitřní systemizaci správního úřadu (např. číselné označení služebního místa, pokud je takto služební místo ve vnitřní systemizaci označeno).</w:t>
      </w:r>
    </w:p>
  </w:footnote>
  <w:footnote w:id="15">
    <w:p w:rsidR="00B8200C" w:rsidRPr="00195525" w:rsidRDefault="00B8200C" w:rsidP="004448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V případě povolení kratší délky služební doby podle § 116 odst. </w:t>
      </w:r>
      <w:r>
        <w:rPr>
          <w:rFonts w:ascii="Arial" w:hAnsi="Arial" w:cs="Arial"/>
          <w:color w:val="FF0000"/>
          <w:sz w:val="18"/>
          <w:szCs w:val="18"/>
        </w:rPr>
        <w:t>2</w:t>
      </w:r>
      <w:r w:rsidRPr="00195525">
        <w:rPr>
          <w:rFonts w:ascii="Arial" w:hAnsi="Arial" w:cs="Arial"/>
          <w:color w:val="FF0000"/>
          <w:sz w:val="18"/>
          <w:szCs w:val="18"/>
        </w:rPr>
        <w:t xml:space="preserve"> zákona o státní službě je uvedené nutno odrazit i v odůvodnění rozhodnutí.</w:t>
      </w:r>
      <w:r>
        <w:rPr>
          <w:rFonts w:ascii="Arial" w:hAnsi="Arial" w:cs="Arial"/>
          <w:color w:val="FF0000"/>
          <w:sz w:val="18"/>
          <w:szCs w:val="18"/>
        </w:rPr>
        <w:t xml:space="preserve"> Jde-li o případ, kdy žadatel (dosavadní zaměstnanec) pracuje v pracovním poměru na kratší pracovní dobu a je přijímán na služební místo, které je systemizováno jako místo s kratší služební dobou, ve výroku se uvede</w:t>
      </w:r>
      <w:r w:rsidRPr="00195525">
        <w:rPr>
          <w:rFonts w:ascii="Arial" w:hAnsi="Arial" w:cs="Arial"/>
          <w:sz w:val="18"/>
          <w:szCs w:val="18"/>
        </w:rPr>
        <w:t xml:space="preserve">: </w:t>
      </w:r>
      <w:r w:rsidRPr="00F36824">
        <w:rPr>
          <w:rFonts w:ascii="Arial" w:hAnsi="Arial" w:cs="Arial"/>
          <w:i/>
          <w:sz w:val="18"/>
          <w:szCs w:val="18"/>
        </w:rPr>
        <w:t xml:space="preserve">„zařazuji </w:t>
      </w:r>
      <w:r w:rsidRPr="00F36824">
        <w:rPr>
          <w:rFonts w:ascii="Arial" w:hAnsi="Arial" w:cs="Arial"/>
          <w:i/>
          <w:color w:val="FF0000"/>
          <w:sz w:val="18"/>
          <w:szCs w:val="18"/>
        </w:rPr>
        <w:t>žadatele/žadatelku</w:t>
      </w:r>
      <w:r w:rsidRPr="00F36824">
        <w:rPr>
          <w:rFonts w:ascii="Arial" w:hAnsi="Arial" w:cs="Arial"/>
          <w:i/>
          <w:sz w:val="18"/>
          <w:szCs w:val="18"/>
        </w:rPr>
        <w:t xml:space="preserve"> na služební místo s kratší služební dobou, a to v rozsahu </w:t>
      </w:r>
      <w:r w:rsidRPr="00F36824">
        <w:rPr>
          <w:rFonts w:ascii="Arial" w:hAnsi="Arial" w:cs="Arial"/>
          <w:i/>
          <w:color w:val="FF0000"/>
          <w:sz w:val="18"/>
          <w:szCs w:val="18"/>
        </w:rPr>
        <w:t>(doplnit specifikaci délky služební doby)</w:t>
      </w:r>
      <w:r w:rsidRPr="00F36824">
        <w:rPr>
          <w:rFonts w:ascii="Arial" w:hAnsi="Arial" w:cs="Arial"/>
          <w:i/>
          <w:sz w:val="18"/>
          <w:szCs w:val="18"/>
        </w:rPr>
        <w:t xml:space="preserve"> týdně;“</w:t>
      </w:r>
      <w:r>
        <w:rPr>
          <w:rFonts w:ascii="Arial" w:hAnsi="Arial" w:cs="Arial"/>
          <w:color w:val="FF0000"/>
          <w:sz w:val="18"/>
          <w:szCs w:val="18"/>
        </w:rPr>
        <w:t>. Tato skutečnost se pak musí odrazit i v odůvodnění rozhodnutí.</w:t>
      </w:r>
      <w:r w:rsidRPr="00195525">
        <w:rPr>
          <w:rFonts w:ascii="Arial" w:hAnsi="Arial" w:cs="Arial"/>
          <w:color w:val="FF0000"/>
          <w:sz w:val="18"/>
          <w:szCs w:val="18"/>
        </w:rPr>
        <w:t xml:space="preserve"> </w:t>
      </w:r>
    </w:p>
  </w:footnote>
  <w:footnote w:id="16">
    <w:p w:rsidR="00B8200C" w:rsidRDefault="00B8200C" w:rsidP="0060271B">
      <w:pPr>
        <w:pStyle w:val="Textpoznpodarou"/>
        <w:jc w:val="both"/>
      </w:pPr>
      <w:r w:rsidRPr="00731056">
        <w:rPr>
          <w:rStyle w:val="Znakapoznpodarou"/>
          <w:color w:val="FF0000"/>
        </w:rPr>
        <w:footnoteRef/>
      </w:r>
      <w:r>
        <w:t xml:space="preserve"> </w:t>
      </w:r>
      <w:r w:rsidRPr="00161A11">
        <w:rPr>
          <w:rFonts w:ascii="Arial" w:hAnsi="Arial" w:cs="Arial"/>
          <w:color w:val="FF0000"/>
          <w:sz w:val="18"/>
          <w:szCs w:val="18"/>
        </w:rPr>
        <w:t xml:space="preserve">Pokud se jedná o situaci, že jsou splněny ke dni vzniku služebního poměru podmínky pro postup do vyššího platového stupně, je třeba do výroku v písmeni b) uvést: </w:t>
      </w:r>
      <w:r w:rsidRPr="00161A11">
        <w:rPr>
          <w:rFonts w:ascii="Arial" w:hAnsi="Arial" w:cs="Arial"/>
          <w:sz w:val="18"/>
          <w:szCs w:val="18"/>
        </w:rPr>
        <w:t>„</w:t>
      </w:r>
      <w:r w:rsidRPr="00161A11">
        <w:rPr>
          <w:rFonts w:ascii="Arial" w:hAnsi="Arial" w:cs="Arial"/>
          <w:b/>
          <w:color w:val="000000"/>
          <w:sz w:val="18"/>
          <w:szCs w:val="18"/>
        </w:rPr>
        <w:t xml:space="preserve">podle § 198 odst. 1 zákona o státní službě v návaznosti na § 3 nařízení č. 304/2014 Sb. zařazuji do </w:t>
      </w:r>
      <w:r w:rsidRPr="00161A11">
        <w:rPr>
          <w:rFonts w:ascii="Arial" w:hAnsi="Arial" w:cs="Arial"/>
          <w:b/>
          <w:color w:val="FF0000"/>
          <w:sz w:val="18"/>
          <w:szCs w:val="18"/>
        </w:rPr>
        <w:t>X.</w:t>
      </w:r>
      <w:r w:rsidRPr="00161A11">
        <w:rPr>
          <w:rFonts w:ascii="Arial" w:hAnsi="Arial" w:cs="Arial"/>
          <w:b/>
          <w:color w:val="000000"/>
          <w:sz w:val="18"/>
          <w:szCs w:val="18"/>
        </w:rPr>
        <w:t xml:space="preserve"> platového stupně a“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3E6E09">
        <w:rPr>
          <w:rFonts w:ascii="Arial" w:hAnsi="Arial" w:cs="Arial"/>
          <w:color w:val="FF0000"/>
          <w:sz w:val="18"/>
          <w:szCs w:val="18"/>
        </w:rPr>
        <w:t xml:space="preserve">a stanovit </w:t>
      </w:r>
      <w:r>
        <w:rPr>
          <w:rFonts w:ascii="Arial" w:hAnsi="Arial" w:cs="Arial"/>
          <w:color w:val="FF0000"/>
          <w:sz w:val="18"/>
          <w:szCs w:val="18"/>
        </w:rPr>
        <w:t xml:space="preserve">vyšší </w:t>
      </w:r>
      <w:r w:rsidRPr="003E6E09">
        <w:rPr>
          <w:rFonts w:ascii="Arial" w:hAnsi="Arial" w:cs="Arial"/>
          <w:color w:val="FF0000"/>
          <w:sz w:val="18"/>
          <w:szCs w:val="18"/>
        </w:rPr>
        <w:t>platový stupeň podle dosažené praxe</w:t>
      </w:r>
      <w:r w:rsidRPr="00161A11">
        <w:rPr>
          <w:rFonts w:ascii="Arial" w:hAnsi="Arial" w:cs="Arial"/>
          <w:color w:val="FF0000"/>
          <w:sz w:val="18"/>
          <w:szCs w:val="18"/>
        </w:rPr>
        <w:t>.</w:t>
      </w:r>
      <w:r w:rsidRPr="00161A11">
        <w:rPr>
          <w:rFonts w:ascii="Arial" w:hAnsi="Arial" w:cs="Arial"/>
          <w:sz w:val="18"/>
          <w:szCs w:val="18"/>
        </w:rPr>
        <w:t xml:space="preserve">  </w:t>
      </w:r>
    </w:p>
  </w:footnote>
  <w:footnote w:id="17">
    <w:p w:rsidR="00B8200C" w:rsidRDefault="00B8200C" w:rsidP="004448DE">
      <w:pPr>
        <w:pStyle w:val="Textpoznpodarou"/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V závislosti na tom, zda státní zaměstnanec bude vykonávat práci ve ztíženém pracovním prostředí.</w:t>
      </w:r>
      <w:r w:rsidRPr="00531C8C">
        <w:rPr>
          <w:color w:val="FF0000"/>
        </w:rPr>
        <w:t xml:space="preserve"> </w:t>
      </w:r>
    </w:p>
  </w:footnote>
  <w:footnote w:id="18">
    <w:p w:rsidR="00B8200C" w:rsidRPr="00BC6565" w:rsidRDefault="00B8200C" w:rsidP="004448D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F0723">
        <w:rPr>
          <w:rFonts w:ascii="Arial" w:hAnsi="Arial" w:cs="Arial"/>
          <w:color w:val="FF0000"/>
          <w:sz w:val="18"/>
          <w:szCs w:val="18"/>
        </w:rPr>
        <w:t xml:space="preserve">Pokud žadatel nesplňuje předpoklad vzdělání, ale bylo rozhodnuto o jeho přijetí do služebního poměru na základě výjimky uvedené v § 201 zákona o státní službě, je třeba přiznání této výjimky odůvodnit např. takto: </w:t>
      </w:r>
      <w:r w:rsidRPr="00F36824">
        <w:rPr>
          <w:rFonts w:ascii="Arial" w:hAnsi="Arial" w:cs="Arial"/>
          <w:i/>
          <w:sz w:val="18"/>
          <w:szCs w:val="18"/>
        </w:rPr>
        <w:t>„Žadatel sice nesplňuje předpoklad vzdělání podle § 25 odst. 1 písm. e) zákona o státní službě, protože dosáhl pouze (…) vzdělání, přičemž na dané služební místo je stanoven předpoklad (…) vzdělání. Služební orgán však posuzoval, zda žadatel nesplňuje podmínky uvedené v § 201 zákona o státní službě pro přiznání výjimky z předpokladu vzdělání a na základě skutečností zjištěných v rámci řízení dospěl k závěru, že pro přiznání této výjimky a přijetí do služebního poměru je důvod dán. Žadatel již (…) let pracuje na pracovním místě, na kterém vykoná</w:t>
      </w:r>
      <w:r>
        <w:rPr>
          <w:rFonts w:ascii="Arial" w:hAnsi="Arial" w:cs="Arial"/>
          <w:i/>
          <w:sz w:val="18"/>
          <w:szCs w:val="18"/>
        </w:rPr>
        <w:t>vá</w:t>
      </w:r>
      <w:r w:rsidRPr="00F36824">
        <w:rPr>
          <w:rFonts w:ascii="Arial" w:hAnsi="Arial" w:cs="Arial"/>
          <w:i/>
          <w:sz w:val="18"/>
          <w:szCs w:val="18"/>
        </w:rPr>
        <w:t xml:space="preserve"> činnosti obdobné činnostem, které bude vykonávat na služebním místě, na které je tímto rozhodnutím zařazen</w:t>
      </w:r>
      <w:r w:rsidR="005239C7">
        <w:rPr>
          <w:rFonts w:ascii="Arial" w:hAnsi="Arial" w:cs="Arial"/>
          <w:i/>
          <w:sz w:val="18"/>
          <w:szCs w:val="18"/>
        </w:rPr>
        <w:t>,</w:t>
      </w:r>
      <w:r w:rsidRPr="00F36824">
        <w:rPr>
          <w:rFonts w:ascii="Arial" w:hAnsi="Arial" w:cs="Arial"/>
          <w:i/>
          <w:sz w:val="18"/>
          <w:szCs w:val="18"/>
        </w:rPr>
        <w:t xml:space="preserve"> a lze konstatovat, že žadatel se při výkonu těchto činností s ohledem na jejich povahu, obtížnost, dobu, po kterou je vykonává</w:t>
      </w:r>
      <w:r w:rsidR="005239C7">
        <w:rPr>
          <w:rFonts w:ascii="Arial" w:hAnsi="Arial" w:cs="Arial"/>
          <w:i/>
          <w:sz w:val="18"/>
          <w:szCs w:val="18"/>
        </w:rPr>
        <w:t>,</w:t>
      </w:r>
      <w:r w:rsidRPr="00F36824">
        <w:rPr>
          <w:rFonts w:ascii="Arial" w:hAnsi="Arial" w:cs="Arial"/>
          <w:i/>
          <w:sz w:val="18"/>
          <w:szCs w:val="18"/>
        </w:rPr>
        <w:t xml:space="preserve"> a též s ohledem na jejich řádný výkon, dlouhodobě osvědčil</w:t>
      </w:r>
      <w:r w:rsidRPr="00BC6565">
        <w:rPr>
          <w:rFonts w:ascii="Arial" w:hAnsi="Arial" w:cs="Arial"/>
          <w:i/>
          <w:sz w:val="18"/>
          <w:szCs w:val="18"/>
        </w:rPr>
        <w:t>.“.</w:t>
      </w:r>
    </w:p>
  </w:footnote>
  <w:footnote w:id="19">
    <w:p w:rsidR="00B8200C" w:rsidRPr="00BB4633" w:rsidRDefault="00B8200C" w:rsidP="00BB4633">
      <w:pPr>
        <w:pStyle w:val="Textpoznpodarou"/>
        <w:jc w:val="both"/>
        <w:rPr>
          <w:rFonts w:ascii="Arial" w:hAnsi="Arial" w:cs="Arial"/>
          <w:color w:val="FF0000"/>
          <w:sz w:val="18"/>
          <w:szCs w:val="18"/>
        </w:rPr>
      </w:pPr>
      <w:r w:rsidRPr="00BB4633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BB4633">
        <w:rPr>
          <w:rFonts w:ascii="Arial" w:hAnsi="Arial" w:cs="Arial"/>
          <w:color w:val="FF0000"/>
          <w:sz w:val="18"/>
          <w:szCs w:val="18"/>
        </w:rPr>
        <w:t xml:space="preserve"> Odůvodnění ve vztahu k započtení praxe jakožto předpokladu pro přijetí do služebního poměru na dobu neurčitou je třeba případně přizpůsobit okolnostem konkrétního případu v návaznosti na konkrétní podklady pro vydání rozhodnutí. Pokud je to dle okolností třeba</w:t>
      </w:r>
      <w:r w:rsidR="005239C7">
        <w:rPr>
          <w:rFonts w:ascii="Arial" w:hAnsi="Arial" w:cs="Arial"/>
          <w:color w:val="FF0000"/>
          <w:sz w:val="18"/>
          <w:szCs w:val="18"/>
        </w:rPr>
        <w:t>, zejména pokud je zřejmé, že se žadatel domáhá přijetí do služebního poměru na dobu neurčitou</w:t>
      </w:r>
      <w:r w:rsidRPr="00BB4633">
        <w:rPr>
          <w:rFonts w:ascii="Arial" w:hAnsi="Arial" w:cs="Arial"/>
          <w:color w:val="FF0000"/>
          <w:sz w:val="18"/>
          <w:szCs w:val="18"/>
        </w:rPr>
        <w:t xml:space="preserve">, je </w:t>
      </w:r>
      <w:r>
        <w:rPr>
          <w:rFonts w:ascii="Arial" w:hAnsi="Arial" w:cs="Arial"/>
          <w:color w:val="FF0000"/>
          <w:sz w:val="18"/>
          <w:szCs w:val="18"/>
        </w:rPr>
        <w:t xml:space="preserve">např. </w:t>
      </w:r>
      <w:r w:rsidRPr="00BB4633">
        <w:rPr>
          <w:rFonts w:ascii="Arial" w:hAnsi="Arial" w:cs="Arial"/>
          <w:color w:val="FF0000"/>
          <w:sz w:val="18"/>
          <w:szCs w:val="18"/>
        </w:rPr>
        <w:t>nutné blíže odůvodnit, proč ta či ona konkrétní praxe, která byla služebnímu orgánu známa, nebyla započítána, a to s odůvodněním ve vztahu k danému ustanovení §</w:t>
      </w:r>
      <w:r>
        <w:rPr>
          <w:rFonts w:ascii="Arial" w:hAnsi="Arial" w:cs="Arial"/>
          <w:color w:val="FF0000"/>
          <w:sz w:val="18"/>
          <w:szCs w:val="18"/>
        </w:rPr>
        <w:t> </w:t>
      </w:r>
      <w:r w:rsidRPr="00BB4633">
        <w:rPr>
          <w:rFonts w:ascii="Arial" w:hAnsi="Arial" w:cs="Arial"/>
          <w:color w:val="FF0000"/>
          <w:sz w:val="18"/>
          <w:szCs w:val="18"/>
        </w:rPr>
        <w:t xml:space="preserve">190 odst. 1 písm. d) zákona o státní službě (např. že se nejedná o praxi ve </w:t>
      </w:r>
      <w:r w:rsidRPr="00BB4633">
        <w:rPr>
          <w:rFonts w:ascii="Arial" w:eastAsia="Times New Roman" w:hAnsi="Arial" w:cs="Arial"/>
          <w:color w:val="FF0000"/>
          <w:sz w:val="18"/>
          <w:szCs w:val="18"/>
          <w:lang w:eastAsia="cs-CZ"/>
        </w:rPr>
        <w:t>správním úřadu, v obecním úřadu obce s</w:t>
      </w:r>
      <w:r w:rsidR="00517BD8">
        <w:rPr>
          <w:rFonts w:ascii="Arial" w:eastAsia="Times New Roman" w:hAnsi="Arial" w:cs="Arial"/>
          <w:color w:val="FF0000"/>
          <w:sz w:val="18"/>
          <w:szCs w:val="18"/>
          <w:lang w:eastAsia="cs-CZ"/>
        </w:rPr>
        <w:t> </w:t>
      </w:r>
      <w:r w:rsidRPr="00BB4633">
        <w:rPr>
          <w:rFonts w:ascii="Arial" w:eastAsia="Times New Roman" w:hAnsi="Arial" w:cs="Arial"/>
          <w:color w:val="FF0000"/>
          <w:sz w:val="18"/>
          <w:szCs w:val="18"/>
          <w:lang w:eastAsia="cs-CZ"/>
        </w:rPr>
        <w:t>rozšířenou působností, krajském úřadu, instituci Evropské unie nebo mezinárodní organizaci)</w:t>
      </w:r>
      <w:r w:rsidRPr="00BB4633">
        <w:rPr>
          <w:rFonts w:ascii="Arial" w:hAnsi="Arial" w:cs="Arial"/>
          <w:color w:val="FF0000"/>
          <w:sz w:val="18"/>
          <w:szCs w:val="18"/>
        </w:rPr>
        <w:t>. Stejně tak je případně nutné se vypořádat se zvláštnostmi, pokud jde o započítání praxe u zaměstnance/zaměstnankyně na mateřské/rodičovské dovolené (prodloužení doby 10 let, ze kterých se zjišťují 4 roky praxe o dobu mateřské a</w:t>
      </w:r>
      <w:r>
        <w:rPr>
          <w:rFonts w:ascii="Arial" w:hAnsi="Arial" w:cs="Arial"/>
          <w:color w:val="FF0000"/>
          <w:sz w:val="18"/>
          <w:szCs w:val="18"/>
        </w:rPr>
        <w:t> </w:t>
      </w:r>
      <w:r w:rsidRPr="00BB4633">
        <w:rPr>
          <w:rFonts w:ascii="Arial" w:hAnsi="Arial" w:cs="Arial"/>
          <w:color w:val="FF0000"/>
          <w:sz w:val="18"/>
          <w:szCs w:val="18"/>
        </w:rPr>
        <w:t>rodičovské dovolené). V neposlední řadě je nutné se vypo</w:t>
      </w:r>
      <w:r w:rsidRPr="00040873">
        <w:rPr>
          <w:rFonts w:ascii="Arial" w:hAnsi="Arial" w:cs="Arial"/>
          <w:color w:val="FF0000"/>
          <w:sz w:val="18"/>
          <w:szCs w:val="18"/>
        </w:rPr>
        <w:t xml:space="preserve">řádat s případnými návrhy, doplněními a vyjádřeními </w:t>
      </w:r>
      <w:r w:rsidRPr="00BB4633">
        <w:rPr>
          <w:rFonts w:ascii="Arial" w:hAnsi="Arial" w:cs="Arial"/>
          <w:color w:val="FF0000"/>
          <w:sz w:val="18"/>
          <w:szCs w:val="18"/>
        </w:rPr>
        <w:t>žadatele.</w:t>
      </w:r>
    </w:p>
  </w:footnote>
  <w:footnote w:id="20">
    <w:p w:rsidR="00B8200C" w:rsidRDefault="00B8200C" w:rsidP="004448DE">
      <w:pPr>
        <w:pStyle w:val="Textpoznpodarou"/>
        <w:jc w:val="both"/>
      </w:pPr>
      <w:r w:rsidRPr="00FE61AF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FE61AF">
        <w:rPr>
          <w:rFonts w:ascii="Arial" w:hAnsi="Arial" w:cs="Arial"/>
          <w:color w:val="FF0000"/>
          <w:sz w:val="18"/>
          <w:szCs w:val="18"/>
        </w:rPr>
        <w:t xml:space="preserve"> Je-li den vzniku pracovního poměru dnem pracovního klidu, je třeba stanovit jako den nástupu do služby nejbližší následující pracovní den – to se projeví též v odůvodnění rozhodnutí.</w:t>
      </w:r>
    </w:p>
  </w:footnote>
  <w:footnote w:id="21">
    <w:p w:rsidR="00B8200C" w:rsidRPr="002C0B50" w:rsidRDefault="00B8200C" w:rsidP="004448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C0B50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2C0B50">
        <w:rPr>
          <w:rFonts w:ascii="Arial" w:hAnsi="Arial" w:cs="Arial"/>
          <w:color w:val="FF0000"/>
          <w:sz w:val="18"/>
          <w:szCs w:val="18"/>
        </w:rPr>
        <w:t xml:space="preserve"> Pokud je organizační útvar služebního úřadu, v němž bude žadatel vykonávat službu, mimo hlavní sídlo služebního úřadu, použije se namísto tohoto odstavec tento</w:t>
      </w:r>
      <w:r>
        <w:rPr>
          <w:rFonts w:ascii="Arial" w:hAnsi="Arial" w:cs="Arial"/>
          <w:color w:val="FF0000"/>
          <w:sz w:val="18"/>
          <w:szCs w:val="18"/>
        </w:rPr>
        <w:t xml:space="preserve"> odstavec</w:t>
      </w:r>
      <w:r w:rsidRPr="002C0B50">
        <w:rPr>
          <w:rFonts w:ascii="Arial" w:hAnsi="Arial" w:cs="Arial"/>
          <w:color w:val="FF0000"/>
          <w:sz w:val="18"/>
          <w:szCs w:val="18"/>
        </w:rPr>
        <w:t>:</w:t>
      </w:r>
      <w:r w:rsidRPr="002C0B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Pr="00F36824">
        <w:rPr>
          <w:rFonts w:ascii="Arial" w:eastAsia="Times New Roman" w:hAnsi="Arial" w:cs="Arial"/>
          <w:i/>
          <w:sz w:val="18"/>
          <w:szCs w:val="18"/>
        </w:rPr>
        <w:t xml:space="preserve">Vzhledem k tomu, že sídlo organizačního útvaru služebního úřadu - 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>(označení služebního úřadu a jeho organizačního útvaru)</w:t>
      </w:r>
      <w:r w:rsidRPr="00F36824">
        <w:rPr>
          <w:rFonts w:ascii="Arial" w:eastAsia="Times New Roman" w:hAnsi="Arial" w:cs="Arial"/>
          <w:i/>
          <w:sz w:val="18"/>
          <w:szCs w:val="18"/>
        </w:rPr>
        <w:t xml:space="preserve">, v němž bude žadatel vykonávat službu, je mimo hlavní sídlo služebního úřadu, je služebním působištěm žadatele 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>X</w:t>
      </w:r>
      <w:r w:rsidRPr="00F36824">
        <w:rPr>
          <w:rFonts w:ascii="Arial" w:eastAsia="Times New Roman" w:hAnsi="Arial" w:cs="Arial"/>
          <w:i/>
          <w:sz w:val="18"/>
          <w:szCs w:val="18"/>
        </w:rPr>
        <w:t>,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 xml:space="preserve"> </w:t>
      </w:r>
      <w:r w:rsidRPr="00F36824">
        <w:rPr>
          <w:rFonts w:ascii="Arial" w:eastAsia="Times New Roman" w:hAnsi="Arial" w:cs="Arial"/>
          <w:i/>
          <w:sz w:val="18"/>
          <w:szCs w:val="18"/>
        </w:rPr>
        <w:t>jakožto sídlo tohoto organizačního útvaru služebního úřadu.</w:t>
      </w:r>
      <w:r>
        <w:rPr>
          <w:rFonts w:ascii="Arial" w:eastAsia="Times New Roman" w:hAnsi="Arial" w:cs="Arial"/>
          <w:i/>
          <w:sz w:val="18"/>
          <w:szCs w:val="18"/>
        </w:rPr>
        <w:t>“</w:t>
      </w:r>
      <w:r w:rsidRPr="00F36824"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22">
    <w:p w:rsidR="00B8200C" w:rsidRPr="00F36824" w:rsidRDefault="00B8200C" w:rsidP="004448DE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</w:t>
      </w:r>
      <w:r w:rsidRPr="006F2177">
        <w:rPr>
          <w:rFonts w:ascii="Arial" w:hAnsi="Arial" w:cs="Arial"/>
          <w:color w:val="FF0000"/>
          <w:sz w:val="18"/>
          <w:szCs w:val="18"/>
        </w:rPr>
        <w:t>Použije se pouze v případě, že je povolována kratší služební doba. Jde-li o případ, kdy žadatel (dosavadní zaměstnanec) pracuje v pracovním poměru na kratší pracovní dobu a je přijímán na služební místo, které je systemizováno jako místo s kratší služební dobou, v odůvodnění se uvede</w:t>
      </w:r>
      <w:r w:rsidRPr="006F2177">
        <w:rPr>
          <w:rFonts w:ascii="Arial" w:hAnsi="Arial" w:cs="Arial"/>
          <w:sz w:val="18"/>
          <w:szCs w:val="18"/>
        </w:rPr>
        <w:t xml:space="preserve">: </w:t>
      </w:r>
      <w:r w:rsidRPr="00F36824">
        <w:rPr>
          <w:rFonts w:ascii="Arial" w:hAnsi="Arial" w:cs="Arial"/>
          <w:i/>
          <w:sz w:val="18"/>
          <w:szCs w:val="18"/>
        </w:rPr>
        <w:t>„</w:t>
      </w:r>
      <w:r w:rsidRPr="00F36824">
        <w:rPr>
          <w:rFonts w:ascii="Arial" w:eastAsia="Times New Roman" w:hAnsi="Arial" w:cs="Arial"/>
          <w:i/>
          <w:sz w:val="18"/>
          <w:szCs w:val="18"/>
        </w:rPr>
        <w:t>Žadatel je přijímán na služební místo, které je systemizováno jako služební místo s kratší pracovní dobou, proto se též ve výrokové části rozhodnutí stanoví zařazení žadatele na toto služební místo a stanoví se též rozsah kratší služební doby na tomto služebním místě.“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>.</w:t>
      </w:r>
    </w:p>
  </w:footnote>
  <w:footnote w:id="23">
    <w:p w:rsidR="00B8200C" w:rsidRPr="00195525" w:rsidRDefault="00B8200C" w:rsidP="004448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Pozn. Vzor postihuje pouze odměňování podle § 198 odst. 1, v případě dosavadního zaměstnance, který je odměňován smluvním platem</w:t>
      </w:r>
      <w:r>
        <w:rPr>
          <w:rFonts w:ascii="Arial" w:hAnsi="Arial" w:cs="Arial"/>
          <w:color w:val="FF0000"/>
          <w:sz w:val="18"/>
          <w:szCs w:val="18"/>
        </w:rPr>
        <w:t>,</w:t>
      </w:r>
      <w:r w:rsidRPr="00195525">
        <w:rPr>
          <w:rFonts w:ascii="Arial" w:hAnsi="Arial" w:cs="Arial"/>
          <w:color w:val="FF0000"/>
          <w:sz w:val="18"/>
          <w:szCs w:val="18"/>
        </w:rPr>
        <w:t xml:space="preserve"> je třeba postupovat podle § 198 odst. 4.</w:t>
      </w:r>
    </w:p>
  </w:footnote>
  <w:footnote w:id="24">
    <w:p w:rsidR="00B8200C" w:rsidRDefault="00B8200C" w:rsidP="00040873">
      <w:pPr>
        <w:pStyle w:val="Textpoznpodarou"/>
        <w:jc w:val="both"/>
      </w:pPr>
      <w:r w:rsidRPr="00DA43B0">
        <w:rPr>
          <w:rStyle w:val="Znakapoznpodarou"/>
          <w:color w:val="FF0000"/>
        </w:rPr>
        <w:footnoteRef/>
      </w:r>
      <w:r>
        <w:t xml:space="preserve"> </w:t>
      </w:r>
      <w:r w:rsidRPr="00664CC9">
        <w:rPr>
          <w:rFonts w:ascii="Arial" w:hAnsi="Arial" w:cs="Arial"/>
          <w:color w:val="FF0000"/>
          <w:sz w:val="18"/>
          <w:szCs w:val="18"/>
        </w:rPr>
        <w:t>Pokud by nastala situace, že by byly splněny podmínky pro postup do vyššího platového stupně, je třeba odůvodnění přizpůsobit</w:t>
      </w:r>
      <w:r>
        <w:rPr>
          <w:rFonts w:ascii="Arial" w:hAnsi="Arial" w:cs="Arial"/>
          <w:color w:val="FF0000"/>
          <w:sz w:val="18"/>
          <w:szCs w:val="18"/>
        </w:rPr>
        <w:t xml:space="preserve"> např. takto</w:t>
      </w:r>
      <w:r w:rsidRPr="00744D26">
        <w:rPr>
          <w:rFonts w:ascii="Arial" w:hAnsi="Arial" w:cs="Arial"/>
          <w:color w:val="FF0000"/>
          <w:sz w:val="18"/>
          <w:szCs w:val="18"/>
        </w:rPr>
        <w:t xml:space="preserve">: </w:t>
      </w:r>
      <w:r w:rsidRPr="00620A86">
        <w:rPr>
          <w:rFonts w:ascii="Arial" w:hAnsi="Arial" w:cs="Arial"/>
          <w:sz w:val="18"/>
          <w:szCs w:val="18"/>
        </w:rPr>
        <w:t>„</w:t>
      </w:r>
      <w:r w:rsidRPr="00744D26">
        <w:rPr>
          <w:rFonts w:ascii="Arial" w:eastAsia="Times New Roman" w:hAnsi="Arial" w:cs="Arial"/>
          <w:sz w:val="18"/>
          <w:szCs w:val="18"/>
        </w:rPr>
        <w:t xml:space="preserve">Podle § 198 odst. 1 zákona o státní službě v návaznosti na § 3 nařízení </w:t>
      </w:r>
      <w:r w:rsidRPr="00744D26">
        <w:rPr>
          <w:rFonts w:ascii="Arial" w:hAnsi="Arial" w:cs="Arial"/>
          <w:color w:val="000000"/>
          <w:sz w:val="18"/>
          <w:szCs w:val="18"/>
        </w:rPr>
        <w:t>č.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744D26">
        <w:rPr>
          <w:rFonts w:ascii="Arial" w:hAnsi="Arial" w:cs="Arial"/>
          <w:color w:val="000000"/>
          <w:sz w:val="18"/>
          <w:szCs w:val="18"/>
        </w:rPr>
        <w:t xml:space="preserve">304/2014 Sb. se </w:t>
      </w:r>
      <w:r>
        <w:rPr>
          <w:rFonts w:ascii="Arial" w:eastAsia="Times New Roman" w:hAnsi="Arial" w:cs="Arial"/>
          <w:color w:val="FF0000"/>
          <w:sz w:val="18"/>
          <w:szCs w:val="18"/>
        </w:rPr>
        <w:t>žadatel/žadatelka</w:t>
      </w:r>
      <w:r w:rsidRPr="00744D26">
        <w:rPr>
          <w:rFonts w:ascii="Arial" w:eastAsia="Times New Roman" w:hAnsi="Arial" w:cs="Arial"/>
          <w:sz w:val="18"/>
          <w:szCs w:val="18"/>
        </w:rPr>
        <w:t xml:space="preserve"> zařazuje do </w:t>
      </w:r>
      <w:r w:rsidRPr="00744D26">
        <w:rPr>
          <w:rFonts w:ascii="Arial" w:eastAsia="Times New Roman" w:hAnsi="Arial" w:cs="Arial"/>
          <w:color w:val="FF0000"/>
          <w:sz w:val="18"/>
          <w:szCs w:val="18"/>
        </w:rPr>
        <w:t>X.</w:t>
      </w:r>
      <w:r w:rsidRPr="00744D26">
        <w:rPr>
          <w:rFonts w:ascii="Arial" w:eastAsia="Times New Roman" w:hAnsi="Arial" w:cs="Arial"/>
          <w:sz w:val="18"/>
          <w:szCs w:val="18"/>
        </w:rPr>
        <w:t xml:space="preserve"> platového stupně, a to nikoli na základě platového výměru ze dne </w:t>
      </w:r>
      <w:r w:rsidRPr="00744D26">
        <w:rPr>
          <w:rFonts w:ascii="Arial" w:eastAsia="Times New Roman" w:hAnsi="Arial" w:cs="Arial"/>
          <w:color w:val="FF0000"/>
          <w:sz w:val="18"/>
          <w:szCs w:val="18"/>
        </w:rPr>
        <w:t xml:space="preserve">X. měsíce 20XX </w:t>
      </w:r>
      <w:r w:rsidRPr="00744D26">
        <w:rPr>
          <w:rFonts w:ascii="Arial" w:eastAsia="Times New Roman" w:hAnsi="Arial" w:cs="Arial"/>
          <w:sz w:val="18"/>
          <w:szCs w:val="18"/>
        </w:rPr>
        <w:t xml:space="preserve">platného ke dni bezprostředně předcházejícímu vzniku služebního poměru, nýbrž podle své započitatelné praxe, která ke dni vzniku služebního poměru činí </w:t>
      </w:r>
      <w:r w:rsidRPr="00744D26">
        <w:rPr>
          <w:rFonts w:ascii="Arial" w:eastAsia="Times New Roman" w:hAnsi="Arial" w:cs="Arial"/>
          <w:color w:val="FF0000"/>
          <w:sz w:val="18"/>
          <w:szCs w:val="18"/>
        </w:rPr>
        <w:t>X let a X dní</w:t>
      </w:r>
      <w:r w:rsidRPr="00744D26">
        <w:rPr>
          <w:rFonts w:ascii="Arial" w:eastAsia="Times New Roman" w:hAnsi="Arial" w:cs="Arial"/>
          <w:sz w:val="18"/>
          <w:szCs w:val="18"/>
        </w:rPr>
        <w:t xml:space="preserve">. </w:t>
      </w:r>
      <w:r>
        <w:rPr>
          <w:rFonts w:ascii="Arial" w:eastAsia="Times New Roman" w:hAnsi="Arial" w:cs="Arial"/>
          <w:sz w:val="18"/>
          <w:szCs w:val="18"/>
        </w:rPr>
        <w:t xml:space="preserve">Důvodem je skutečnost, že </w:t>
      </w:r>
      <w:r>
        <w:rPr>
          <w:rFonts w:ascii="Arial" w:eastAsia="Times New Roman" w:hAnsi="Arial" w:cs="Arial"/>
          <w:color w:val="FF0000"/>
          <w:sz w:val="18"/>
          <w:szCs w:val="18"/>
        </w:rPr>
        <w:t>žadatel/žadatelka</w:t>
      </w:r>
      <w:r w:rsidRPr="00744D26">
        <w:rPr>
          <w:rFonts w:ascii="Arial" w:eastAsia="Times New Roman" w:hAnsi="Arial" w:cs="Arial"/>
          <w:sz w:val="18"/>
          <w:szCs w:val="18"/>
        </w:rPr>
        <w:t xml:space="preserve"> ke dni vzniku služebního poměru </w:t>
      </w:r>
      <w:r w:rsidRPr="00620A86">
        <w:rPr>
          <w:rFonts w:ascii="Arial" w:eastAsia="Times New Roman" w:hAnsi="Arial" w:cs="Arial"/>
          <w:color w:val="FF0000"/>
          <w:sz w:val="18"/>
          <w:szCs w:val="18"/>
        </w:rPr>
        <w:t xml:space="preserve">splnil/a </w:t>
      </w:r>
      <w:r w:rsidRPr="00744D26">
        <w:rPr>
          <w:rFonts w:ascii="Arial" w:eastAsia="Times New Roman" w:hAnsi="Arial" w:cs="Arial"/>
          <w:sz w:val="18"/>
          <w:szCs w:val="18"/>
        </w:rPr>
        <w:t xml:space="preserve">podmínky pro postup do vyššího platového stupně, jak to předpokládá § 198 odst. 1 </w:t>
      </w:r>
      <w:r>
        <w:rPr>
          <w:rFonts w:ascii="Arial" w:eastAsia="Times New Roman" w:hAnsi="Arial" w:cs="Arial"/>
          <w:sz w:val="18"/>
          <w:szCs w:val="18"/>
        </w:rPr>
        <w:t xml:space="preserve">zákona o státní službě, </w:t>
      </w:r>
      <w:r w:rsidRPr="00744D26">
        <w:rPr>
          <w:rFonts w:ascii="Arial" w:eastAsia="Times New Roman" w:hAnsi="Arial" w:cs="Arial"/>
          <w:sz w:val="18"/>
          <w:szCs w:val="18"/>
        </w:rPr>
        <w:t xml:space="preserve">a je tedy třeba </w:t>
      </w:r>
      <w:r w:rsidRPr="00620A86">
        <w:rPr>
          <w:rFonts w:ascii="Arial" w:eastAsia="Times New Roman" w:hAnsi="Arial" w:cs="Arial"/>
          <w:color w:val="FF0000"/>
          <w:sz w:val="18"/>
          <w:szCs w:val="18"/>
        </w:rPr>
        <w:t>ho/j</w:t>
      </w:r>
      <w:r w:rsidR="00517BD8">
        <w:rPr>
          <w:rFonts w:ascii="Arial" w:eastAsia="Times New Roman" w:hAnsi="Arial" w:cs="Arial"/>
          <w:color w:val="FF0000"/>
          <w:sz w:val="18"/>
          <w:szCs w:val="18"/>
        </w:rPr>
        <w:t>i</w:t>
      </w:r>
      <w:r w:rsidRPr="00620A86"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Pr="00744D26">
        <w:rPr>
          <w:rFonts w:ascii="Arial" w:eastAsia="Times New Roman" w:hAnsi="Arial" w:cs="Arial"/>
          <w:sz w:val="18"/>
          <w:szCs w:val="18"/>
        </w:rPr>
        <w:t>zařadit do vyššího platového st</w:t>
      </w:r>
      <w:r w:rsidRPr="00620A86">
        <w:rPr>
          <w:rFonts w:ascii="Arial" w:eastAsia="Times New Roman" w:hAnsi="Arial" w:cs="Arial"/>
          <w:sz w:val="18"/>
          <w:szCs w:val="18"/>
        </w:rPr>
        <w:t xml:space="preserve">upně </w:t>
      </w:r>
      <w:r w:rsidRPr="00744D26">
        <w:rPr>
          <w:rFonts w:ascii="Arial" w:eastAsia="Times New Roman" w:hAnsi="Arial" w:cs="Arial"/>
          <w:sz w:val="18"/>
          <w:szCs w:val="18"/>
        </w:rPr>
        <w:t xml:space="preserve">odpovídajícího celkové délce </w:t>
      </w:r>
      <w:r>
        <w:rPr>
          <w:rFonts w:ascii="Arial" w:eastAsia="Times New Roman" w:hAnsi="Arial" w:cs="Arial"/>
          <w:color w:val="FF0000"/>
          <w:sz w:val="18"/>
          <w:szCs w:val="18"/>
        </w:rPr>
        <w:t>žadatelem/žadatelkou</w:t>
      </w:r>
      <w:r w:rsidRPr="00744D26">
        <w:rPr>
          <w:rFonts w:ascii="Arial" w:eastAsia="Times New Roman" w:hAnsi="Arial" w:cs="Arial"/>
          <w:sz w:val="18"/>
          <w:szCs w:val="18"/>
        </w:rPr>
        <w:t xml:space="preserve"> dosažené praxe</w:t>
      </w:r>
      <w:r w:rsidRPr="00620A86">
        <w:rPr>
          <w:rFonts w:ascii="Arial" w:hAnsi="Arial" w:cs="Arial"/>
          <w:sz w:val="18"/>
          <w:szCs w:val="18"/>
        </w:rPr>
        <w:t>.“</w:t>
      </w:r>
      <w:r w:rsidRPr="00620A86">
        <w:rPr>
          <w:rFonts w:ascii="Arial" w:hAnsi="Arial" w:cs="Arial"/>
          <w:color w:val="FF0000"/>
          <w:sz w:val="18"/>
          <w:szCs w:val="18"/>
        </w:rPr>
        <w:t>.</w:t>
      </w:r>
    </w:p>
  </w:footnote>
  <w:footnote w:id="25">
    <w:p w:rsidR="00B8200C" w:rsidRPr="00CA27AC" w:rsidRDefault="00B8200C" w:rsidP="004448DE">
      <w:pPr>
        <w:pStyle w:val="Textpoznpodarou"/>
        <w:jc w:val="both"/>
        <w:rPr>
          <w:rFonts w:ascii="Arial" w:hAnsi="Arial" w:cs="Arial"/>
          <w:color w:val="FF0000"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CA27AC">
        <w:rPr>
          <w:rFonts w:ascii="Arial" w:hAnsi="Arial" w:cs="Arial"/>
          <w:color w:val="FF0000"/>
          <w:sz w:val="18"/>
          <w:szCs w:val="18"/>
        </w:rPr>
        <w:t xml:space="preserve"> Podpis oprávněné úřední osoby je na stejnopisu </w:t>
      </w:r>
      <w:r>
        <w:rPr>
          <w:rFonts w:ascii="Arial" w:hAnsi="Arial" w:cs="Arial"/>
          <w:color w:val="FF0000"/>
          <w:sz w:val="18"/>
          <w:szCs w:val="18"/>
        </w:rPr>
        <w:t xml:space="preserve">rozhodnutí </w:t>
      </w:r>
      <w:r w:rsidRPr="00CA27AC">
        <w:rPr>
          <w:rFonts w:ascii="Arial" w:hAnsi="Arial" w:cs="Arial"/>
          <w:color w:val="FF0000"/>
          <w:sz w:val="18"/>
          <w:szCs w:val="18"/>
        </w:rPr>
        <w:t>zasílaném žadateli možno nahradit doložkou "vlastní rukou" nebo zkratkou "v. r." u příjmení oprávněné úřední osoby a doložkou "Za správnost vyhotovení:" s</w:t>
      </w:r>
      <w:r>
        <w:rPr>
          <w:rFonts w:ascii="Arial" w:hAnsi="Arial" w:cs="Arial"/>
          <w:color w:val="FF0000"/>
          <w:sz w:val="18"/>
          <w:szCs w:val="18"/>
        </w:rPr>
        <w:t> </w:t>
      </w:r>
      <w:r w:rsidRPr="00CA27AC">
        <w:rPr>
          <w:rFonts w:ascii="Arial" w:hAnsi="Arial" w:cs="Arial"/>
          <w:color w:val="FF0000"/>
          <w:sz w:val="18"/>
          <w:szCs w:val="18"/>
        </w:rPr>
        <w:t>uvedením jména, příjmení a podpisu úřední osoby, která odpovídá za písemné vyhotovení rozhodnutí.</w:t>
      </w:r>
    </w:p>
  </w:footnote>
  <w:footnote w:id="26">
    <w:p w:rsidR="00036BCB" w:rsidRDefault="00036BCB" w:rsidP="00036BCB">
      <w:pPr>
        <w:pStyle w:val="Textpoznpodarou"/>
        <w:jc w:val="both"/>
      </w:pPr>
      <w:r w:rsidRPr="00C02C42">
        <w:rPr>
          <w:rStyle w:val="Znakapoznpodarou"/>
          <w:color w:val="FF0000"/>
        </w:rPr>
        <w:footnoteRef/>
      </w:r>
      <w:r w:rsidRPr="00C02C42">
        <w:rPr>
          <w:color w:val="FF0000"/>
        </w:rPr>
        <w:t xml:space="preserve"> </w:t>
      </w:r>
      <w:r w:rsidRPr="00C02C42">
        <w:rPr>
          <w:rFonts w:ascii="Arial" w:hAnsi="Arial" w:cs="Arial"/>
          <w:color w:val="FF0000"/>
          <w:sz w:val="18"/>
          <w:szCs w:val="18"/>
        </w:rPr>
        <w:t>Služební orgán musí být dostatečně identifikován. Např. je-li služebním orgánem státní tajemník, je nutné uvést v jakém ministerstvu (Úřadu vlády). Je-li služebním orgánem vedoucí služebního úřadu, je nutné uvést jeho označení podle zvláštního právního předpisu např. „</w:t>
      </w:r>
      <w:r>
        <w:rPr>
          <w:rFonts w:ascii="Arial" w:hAnsi="Arial" w:cs="Arial"/>
          <w:color w:val="FF0000"/>
          <w:sz w:val="18"/>
          <w:szCs w:val="18"/>
        </w:rPr>
        <w:t>Ř</w:t>
      </w:r>
      <w:r w:rsidRPr="00C02C42">
        <w:rPr>
          <w:rFonts w:ascii="Arial" w:hAnsi="Arial" w:cs="Arial"/>
          <w:color w:val="FF0000"/>
          <w:sz w:val="18"/>
          <w:szCs w:val="18"/>
        </w:rPr>
        <w:t>editel Hygienické stanice hlavního města Prahy“.</w:t>
      </w:r>
    </w:p>
  </w:footnote>
  <w:footnote w:id="27">
    <w:p w:rsidR="00B8200C" w:rsidRDefault="00B8200C" w:rsidP="000C2CB4">
      <w:pPr>
        <w:pStyle w:val="Textpoznpodarou"/>
        <w:jc w:val="both"/>
      </w:pPr>
      <w:r w:rsidRPr="000C2CB4">
        <w:rPr>
          <w:rStyle w:val="Znakapoznpodarou"/>
          <w:color w:val="FF0000"/>
        </w:rPr>
        <w:footnoteRef/>
      </w:r>
      <w:r>
        <w:t xml:space="preserve"> 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Podle § 2 odst. 2 písm. a) nařízení vlády č. 92/2015 Sb. o pravidlech pro organizaci služebního úřadu, se jedná o systemizované místo, které obsahuje správní činnosti, jejichž výkon se na služebním místě požaduje, a klasifikuje se platovou třídou, do které je v katalogu správních činností zařazena nejnáročnější správní činnost. Nad rámec uvedeného není pro označení služebního místa stanoveno konkrétní pravidlo, proto je vhodné označit služební místo tak, aby bylo řádně identifikováno. U </w:t>
      </w:r>
      <w:r>
        <w:rPr>
          <w:rFonts w:ascii="Arial" w:hAnsi="Arial" w:cs="Arial"/>
          <w:color w:val="FF0000"/>
          <w:sz w:val="18"/>
          <w:szCs w:val="18"/>
        </w:rPr>
        <w:t xml:space="preserve">„řadových“ zaměstnanců, pokud dané služební místo nenese nějaké speciální označení (např. kontrolor, inspektor, apod.) 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se jako vhodné jeví označení prostřednictvím jeho služebního označení podle § </w:t>
      </w:r>
      <w:r>
        <w:rPr>
          <w:rFonts w:ascii="Arial" w:hAnsi="Arial" w:cs="Arial"/>
          <w:color w:val="FF0000"/>
          <w:sz w:val="18"/>
          <w:szCs w:val="18"/>
        </w:rPr>
        <w:t>7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 (např. </w:t>
      </w:r>
      <w:r>
        <w:rPr>
          <w:rFonts w:ascii="Arial" w:hAnsi="Arial" w:cs="Arial"/>
          <w:color w:val="FF0000"/>
          <w:sz w:val="18"/>
          <w:szCs w:val="18"/>
        </w:rPr>
        <w:t xml:space="preserve">vrchní referent) 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s uvedením názvu konkrétního organizačního útvaru </w:t>
      </w:r>
      <w:r>
        <w:rPr>
          <w:rFonts w:ascii="Arial" w:hAnsi="Arial" w:cs="Arial"/>
          <w:color w:val="FF0000"/>
          <w:sz w:val="18"/>
          <w:szCs w:val="18"/>
        </w:rPr>
        <w:t xml:space="preserve">na nejnižším článku organizace </w:t>
      </w:r>
      <w:r w:rsidRPr="00401198">
        <w:rPr>
          <w:rFonts w:ascii="Arial" w:hAnsi="Arial" w:cs="Arial"/>
          <w:color w:val="FF0000"/>
          <w:sz w:val="18"/>
          <w:szCs w:val="18"/>
        </w:rPr>
        <w:t>správního úřadu</w:t>
      </w:r>
      <w:r>
        <w:rPr>
          <w:rFonts w:ascii="Arial" w:hAnsi="Arial" w:cs="Arial"/>
          <w:color w:val="FF0000"/>
          <w:sz w:val="18"/>
          <w:szCs w:val="18"/>
        </w:rPr>
        <w:t xml:space="preserve"> (</w:t>
      </w:r>
      <w:r w:rsidRPr="00401198">
        <w:rPr>
          <w:rFonts w:ascii="Arial" w:hAnsi="Arial" w:cs="Arial"/>
          <w:color w:val="FF0000"/>
          <w:sz w:val="18"/>
          <w:szCs w:val="18"/>
        </w:rPr>
        <w:t xml:space="preserve">oddělení), </w:t>
      </w:r>
      <w:r>
        <w:rPr>
          <w:rFonts w:ascii="Arial" w:hAnsi="Arial" w:cs="Arial"/>
          <w:color w:val="FF0000"/>
          <w:sz w:val="18"/>
          <w:szCs w:val="18"/>
        </w:rPr>
        <w:t>v rámci něhož bude žadatel zařazen</w:t>
      </w:r>
      <w:r w:rsidRPr="00401198">
        <w:rPr>
          <w:rFonts w:ascii="Arial" w:hAnsi="Arial" w:cs="Arial"/>
          <w:color w:val="FF0000"/>
          <w:sz w:val="18"/>
          <w:szCs w:val="18"/>
        </w:rPr>
        <w:t>. Lze rovněž využít i</w:t>
      </w:r>
      <w:r w:rsidR="00517BD8">
        <w:rPr>
          <w:rFonts w:ascii="Arial" w:hAnsi="Arial" w:cs="Arial"/>
          <w:color w:val="FF0000"/>
          <w:sz w:val="18"/>
          <w:szCs w:val="18"/>
        </w:rPr>
        <w:t> </w:t>
      </w:r>
      <w:r w:rsidRPr="00401198">
        <w:rPr>
          <w:rFonts w:ascii="Arial" w:hAnsi="Arial" w:cs="Arial"/>
          <w:color w:val="FF0000"/>
          <w:sz w:val="18"/>
          <w:szCs w:val="18"/>
        </w:rPr>
        <w:t>jiný identifikátor služebního místa uvedený ve vnitřní systemizaci správního úřadu (např. číselné označení služebního místa, pokud je takto služební místo ve vnitřní systemizaci označeno).</w:t>
      </w:r>
    </w:p>
  </w:footnote>
  <w:footnote w:id="28">
    <w:p w:rsidR="00B8200C" w:rsidRPr="00195525" w:rsidRDefault="00B8200C" w:rsidP="002F2AD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V případě povolení kratší délky služební doby podle § 116 odst. </w:t>
      </w:r>
      <w:r>
        <w:rPr>
          <w:rFonts w:ascii="Arial" w:hAnsi="Arial" w:cs="Arial"/>
          <w:color w:val="FF0000"/>
          <w:sz w:val="18"/>
          <w:szCs w:val="18"/>
        </w:rPr>
        <w:t>2</w:t>
      </w:r>
      <w:r w:rsidRPr="00195525">
        <w:rPr>
          <w:rFonts w:ascii="Arial" w:hAnsi="Arial" w:cs="Arial"/>
          <w:color w:val="FF0000"/>
          <w:sz w:val="18"/>
          <w:szCs w:val="18"/>
        </w:rPr>
        <w:t xml:space="preserve"> zákona o státní službě je uvedené nutno odrazit i v odůvodnění rozhodnutí.</w:t>
      </w:r>
      <w:r>
        <w:rPr>
          <w:rFonts w:ascii="Arial" w:hAnsi="Arial" w:cs="Arial"/>
          <w:color w:val="FF0000"/>
          <w:sz w:val="18"/>
          <w:szCs w:val="18"/>
        </w:rPr>
        <w:t xml:space="preserve"> Jde-li o případ, kdy žadatel (dosavadní zaměstnanec) pracuje v pracovním poměru na kratší pracovní dobu a je přijímán na služební místo, které je systemizováno jako místo s kratší služební dobou, ve výroku se uvede</w:t>
      </w:r>
      <w:r w:rsidRPr="00195525">
        <w:rPr>
          <w:rFonts w:ascii="Arial" w:hAnsi="Arial" w:cs="Arial"/>
          <w:sz w:val="18"/>
          <w:szCs w:val="18"/>
        </w:rPr>
        <w:t xml:space="preserve">: </w:t>
      </w:r>
      <w:r w:rsidRPr="00F36824">
        <w:rPr>
          <w:rFonts w:ascii="Arial" w:hAnsi="Arial" w:cs="Arial"/>
          <w:i/>
          <w:sz w:val="18"/>
          <w:szCs w:val="18"/>
        </w:rPr>
        <w:t xml:space="preserve">„zařazuji </w:t>
      </w:r>
      <w:r w:rsidRPr="00F36824">
        <w:rPr>
          <w:rFonts w:ascii="Arial" w:hAnsi="Arial" w:cs="Arial"/>
          <w:i/>
          <w:color w:val="FF0000"/>
          <w:sz w:val="18"/>
          <w:szCs w:val="18"/>
        </w:rPr>
        <w:t>žadatele/žadatelku</w:t>
      </w:r>
      <w:r w:rsidRPr="00F36824">
        <w:rPr>
          <w:rFonts w:ascii="Arial" w:hAnsi="Arial" w:cs="Arial"/>
          <w:i/>
          <w:sz w:val="18"/>
          <w:szCs w:val="18"/>
        </w:rPr>
        <w:t xml:space="preserve"> na služební místo s kratší služební dobou, a to v rozsahu </w:t>
      </w:r>
      <w:r w:rsidRPr="00F36824">
        <w:rPr>
          <w:rFonts w:ascii="Arial" w:hAnsi="Arial" w:cs="Arial"/>
          <w:i/>
          <w:color w:val="FF0000"/>
          <w:sz w:val="18"/>
          <w:szCs w:val="18"/>
        </w:rPr>
        <w:t>(doplnit specifikaci délky služební doby)</w:t>
      </w:r>
      <w:r w:rsidRPr="00F36824">
        <w:rPr>
          <w:rFonts w:ascii="Arial" w:hAnsi="Arial" w:cs="Arial"/>
          <w:i/>
          <w:sz w:val="18"/>
          <w:szCs w:val="18"/>
        </w:rPr>
        <w:t xml:space="preserve"> týdně;“</w:t>
      </w:r>
      <w:r>
        <w:rPr>
          <w:rFonts w:ascii="Arial" w:hAnsi="Arial" w:cs="Arial"/>
          <w:color w:val="FF0000"/>
          <w:sz w:val="18"/>
          <w:szCs w:val="18"/>
        </w:rPr>
        <w:t>. Tato skutečnost se pak musí odrazit i v odůvodnění rozhodnutí.</w:t>
      </w:r>
      <w:r w:rsidRPr="00195525">
        <w:rPr>
          <w:rFonts w:ascii="Arial" w:hAnsi="Arial" w:cs="Arial"/>
          <w:color w:val="FF0000"/>
          <w:sz w:val="18"/>
          <w:szCs w:val="18"/>
        </w:rPr>
        <w:t xml:space="preserve"> </w:t>
      </w:r>
    </w:p>
  </w:footnote>
  <w:footnote w:id="29">
    <w:p w:rsidR="00B8200C" w:rsidRDefault="00B8200C" w:rsidP="0060271B">
      <w:pPr>
        <w:pStyle w:val="Textpoznpodarou"/>
        <w:jc w:val="both"/>
      </w:pPr>
      <w:r w:rsidRPr="00731056">
        <w:rPr>
          <w:rStyle w:val="Znakapoznpodarou"/>
          <w:color w:val="FF0000"/>
        </w:rPr>
        <w:footnoteRef/>
      </w:r>
      <w:r>
        <w:t xml:space="preserve"> </w:t>
      </w:r>
      <w:r w:rsidRPr="00161A11">
        <w:rPr>
          <w:rFonts w:ascii="Arial" w:hAnsi="Arial" w:cs="Arial"/>
          <w:color w:val="FF0000"/>
          <w:sz w:val="18"/>
          <w:szCs w:val="18"/>
        </w:rPr>
        <w:t xml:space="preserve">Pokud se jedná o situaci, že jsou splněny ke dni vzniku služebního poměru podmínky pro postup do vyššího platového stupně, je třeba do výroku v písmeni b) uvést: </w:t>
      </w:r>
      <w:r w:rsidRPr="00161A11">
        <w:rPr>
          <w:rFonts w:ascii="Arial" w:hAnsi="Arial" w:cs="Arial"/>
          <w:sz w:val="18"/>
          <w:szCs w:val="18"/>
        </w:rPr>
        <w:t>„</w:t>
      </w:r>
      <w:r w:rsidRPr="00161A11">
        <w:rPr>
          <w:rFonts w:ascii="Arial" w:hAnsi="Arial" w:cs="Arial"/>
          <w:b/>
          <w:color w:val="000000"/>
          <w:sz w:val="18"/>
          <w:szCs w:val="18"/>
        </w:rPr>
        <w:t xml:space="preserve">podle § 198 odst. 1 zákona o státní službě v návaznosti na § 3 nařízení č. 304/2014 Sb. zařazuji do </w:t>
      </w:r>
      <w:r w:rsidRPr="00161A11">
        <w:rPr>
          <w:rFonts w:ascii="Arial" w:hAnsi="Arial" w:cs="Arial"/>
          <w:b/>
          <w:color w:val="FF0000"/>
          <w:sz w:val="18"/>
          <w:szCs w:val="18"/>
        </w:rPr>
        <w:t>X.</w:t>
      </w:r>
      <w:r w:rsidRPr="00161A11">
        <w:rPr>
          <w:rFonts w:ascii="Arial" w:hAnsi="Arial" w:cs="Arial"/>
          <w:b/>
          <w:color w:val="000000"/>
          <w:sz w:val="18"/>
          <w:szCs w:val="18"/>
        </w:rPr>
        <w:t xml:space="preserve"> platového stupně a“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3E6E09">
        <w:rPr>
          <w:rFonts w:ascii="Arial" w:hAnsi="Arial" w:cs="Arial"/>
          <w:color w:val="FF0000"/>
          <w:sz w:val="18"/>
          <w:szCs w:val="18"/>
        </w:rPr>
        <w:t xml:space="preserve">a stanovit </w:t>
      </w:r>
      <w:r>
        <w:rPr>
          <w:rFonts w:ascii="Arial" w:hAnsi="Arial" w:cs="Arial"/>
          <w:color w:val="FF0000"/>
          <w:sz w:val="18"/>
          <w:szCs w:val="18"/>
        </w:rPr>
        <w:t xml:space="preserve">vyšší </w:t>
      </w:r>
      <w:r w:rsidRPr="003E6E09">
        <w:rPr>
          <w:rFonts w:ascii="Arial" w:hAnsi="Arial" w:cs="Arial"/>
          <w:color w:val="FF0000"/>
          <w:sz w:val="18"/>
          <w:szCs w:val="18"/>
        </w:rPr>
        <w:t>platový stupeň podle dosažené praxe</w:t>
      </w:r>
      <w:r w:rsidRPr="00161A11">
        <w:rPr>
          <w:rFonts w:ascii="Arial" w:hAnsi="Arial" w:cs="Arial"/>
          <w:color w:val="FF0000"/>
          <w:sz w:val="18"/>
          <w:szCs w:val="18"/>
        </w:rPr>
        <w:t>.</w:t>
      </w:r>
      <w:r w:rsidRPr="00161A11">
        <w:rPr>
          <w:rFonts w:ascii="Arial" w:hAnsi="Arial" w:cs="Arial"/>
          <w:sz w:val="18"/>
          <w:szCs w:val="18"/>
        </w:rPr>
        <w:t xml:space="preserve">  </w:t>
      </w:r>
    </w:p>
  </w:footnote>
  <w:footnote w:id="30">
    <w:p w:rsidR="00B8200C" w:rsidRDefault="00B8200C" w:rsidP="002F2AD0">
      <w:pPr>
        <w:pStyle w:val="Textpoznpodarou"/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V závislosti na tom, zda státní zaměstnanec bude vykonávat práci ve ztíženém pracovním prostředí.</w:t>
      </w:r>
      <w:r w:rsidRPr="00531C8C">
        <w:rPr>
          <w:color w:val="FF0000"/>
        </w:rPr>
        <w:t xml:space="preserve"> </w:t>
      </w:r>
    </w:p>
  </w:footnote>
  <w:footnote w:id="31">
    <w:p w:rsidR="00B8200C" w:rsidRPr="00BC6565" w:rsidRDefault="00B8200C" w:rsidP="002F2AD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F0723">
        <w:rPr>
          <w:rFonts w:ascii="Arial" w:hAnsi="Arial" w:cs="Arial"/>
          <w:color w:val="FF0000"/>
          <w:sz w:val="18"/>
          <w:szCs w:val="18"/>
        </w:rPr>
        <w:t xml:space="preserve">Pokud žadatel nesplňuje předpoklad vzdělání, ale bylo rozhodnuto o jeho přijetí do služebního poměru na základě výjimky uvedené v § 201 zákona o státní službě, je třeba přiznání této výjimky odůvodnit např. takto: </w:t>
      </w:r>
      <w:r w:rsidRPr="00F36824">
        <w:rPr>
          <w:rFonts w:ascii="Arial" w:hAnsi="Arial" w:cs="Arial"/>
          <w:i/>
          <w:sz w:val="18"/>
          <w:szCs w:val="18"/>
        </w:rPr>
        <w:t>„Žadatel sice nesplňuje předpoklad vzdělání podle § 25 odst. 1 písm. e) zákona o státní službě, protože dosáhl pouze (…) vzdělání, přičemž na dané služební místo je stanoven předpoklad (…) vzdělání. Služební orgán však posuzoval, zda žadatel nesplňuje podmínky uvedené v § 201 zákona o státní službě pro přiznání výjimky z předpokladu vzdělání a na základě skutečností zjištěných v rámci řízení dospěl k závěru, že pro přiznání této výjimky a přijetí do služebního poměru je důvod dán. Žadatel již (…) let pracuje na pracovním místě, na kterém vykoná</w:t>
      </w:r>
      <w:r>
        <w:rPr>
          <w:rFonts w:ascii="Arial" w:hAnsi="Arial" w:cs="Arial"/>
          <w:i/>
          <w:sz w:val="18"/>
          <w:szCs w:val="18"/>
        </w:rPr>
        <w:t>vá</w:t>
      </w:r>
      <w:r w:rsidRPr="00F36824">
        <w:rPr>
          <w:rFonts w:ascii="Arial" w:hAnsi="Arial" w:cs="Arial"/>
          <w:i/>
          <w:sz w:val="18"/>
          <w:szCs w:val="18"/>
        </w:rPr>
        <w:t xml:space="preserve"> činnosti obdobné činnostem, které bude vykonávat na služebním místě, na které je tímto rozhodnutím zařazen</w:t>
      </w:r>
      <w:r w:rsidR="00517BD8">
        <w:rPr>
          <w:rFonts w:ascii="Arial" w:hAnsi="Arial" w:cs="Arial"/>
          <w:i/>
          <w:sz w:val="18"/>
          <w:szCs w:val="18"/>
        </w:rPr>
        <w:t>,</w:t>
      </w:r>
      <w:r w:rsidRPr="00F36824">
        <w:rPr>
          <w:rFonts w:ascii="Arial" w:hAnsi="Arial" w:cs="Arial"/>
          <w:i/>
          <w:sz w:val="18"/>
          <w:szCs w:val="18"/>
        </w:rPr>
        <w:t xml:space="preserve"> a lze konstatovat, že žadatel se při výkonu těchto činností s ohledem na jejich povahu, obtížnost, dobu, po kterou je vykonává</w:t>
      </w:r>
      <w:r w:rsidR="00517BD8">
        <w:rPr>
          <w:rFonts w:ascii="Arial" w:hAnsi="Arial" w:cs="Arial"/>
          <w:i/>
          <w:sz w:val="18"/>
          <w:szCs w:val="18"/>
        </w:rPr>
        <w:t>,</w:t>
      </w:r>
      <w:r w:rsidRPr="00F36824">
        <w:rPr>
          <w:rFonts w:ascii="Arial" w:hAnsi="Arial" w:cs="Arial"/>
          <w:i/>
          <w:sz w:val="18"/>
          <w:szCs w:val="18"/>
        </w:rPr>
        <w:t xml:space="preserve"> a též s ohledem na jejich řádný výkon, dlouhodobě osvědčil</w:t>
      </w:r>
      <w:r w:rsidRPr="00BC6565">
        <w:rPr>
          <w:rFonts w:ascii="Arial" w:hAnsi="Arial" w:cs="Arial"/>
          <w:i/>
          <w:sz w:val="18"/>
          <w:szCs w:val="18"/>
        </w:rPr>
        <w:t>.“.</w:t>
      </w:r>
    </w:p>
  </w:footnote>
  <w:footnote w:id="32">
    <w:p w:rsidR="00B8200C" w:rsidRDefault="00B8200C" w:rsidP="002F2AD0">
      <w:pPr>
        <w:pStyle w:val="Textpoznpodarou"/>
        <w:jc w:val="both"/>
      </w:pPr>
      <w:r w:rsidRPr="00FE61AF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FE61AF">
        <w:rPr>
          <w:rFonts w:ascii="Arial" w:hAnsi="Arial" w:cs="Arial"/>
          <w:color w:val="FF0000"/>
          <w:sz w:val="18"/>
          <w:szCs w:val="18"/>
        </w:rPr>
        <w:t xml:space="preserve"> Je-li den vzniku pracovního poměru dnem pracovního klidu, je třeba stanovit jako den nástupu do služby nejbližší následující pracovní den – to se projeví též v odůvodnění rozhodnutí.</w:t>
      </w:r>
    </w:p>
  </w:footnote>
  <w:footnote w:id="33">
    <w:p w:rsidR="00B8200C" w:rsidRPr="002C0B50" w:rsidRDefault="00B8200C" w:rsidP="002F2AD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C0B50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2C0B50">
        <w:rPr>
          <w:rFonts w:ascii="Arial" w:hAnsi="Arial" w:cs="Arial"/>
          <w:color w:val="FF0000"/>
          <w:sz w:val="18"/>
          <w:szCs w:val="18"/>
        </w:rPr>
        <w:t xml:space="preserve"> Pokud je organizační útvar služebního úřadu, v němž bude žadatel vykonávat službu, mimo hlavní sídlo služebního úřadu, použije se namísto tohoto odstavec tento</w:t>
      </w:r>
      <w:r>
        <w:rPr>
          <w:rFonts w:ascii="Arial" w:hAnsi="Arial" w:cs="Arial"/>
          <w:color w:val="FF0000"/>
          <w:sz w:val="18"/>
          <w:szCs w:val="18"/>
        </w:rPr>
        <w:t xml:space="preserve"> odstavec</w:t>
      </w:r>
      <w:r w:rsidRPr="002C0B50">
        <w:rPr>
          <w:rFonts w:ascii="Arial" w:hAnsi="Arial" w:cs="Arial"/>
          <w:color w:val="FF0000"/>
          <w:sz w:val="18"/>
          <w:szCs w:val="18"/>
        </w:rPr>
        <w:t>:</w:t>
      </w:r>
      <w:r w:rsidRPr="002C0B5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Pr="00F36824">
        <w:rPr>
          <w:rFonts w:ascii="Arial" w:eastAsia="Times New Roman" w:hAnsi="Arial" w:cs="Arial"/>
          <w:i/>
          <w:sz w:val="18"/>
          <w:szCs w:val="18"/>
        </w:rPr>
        <w:t xml:space="preserve">Vzhledem k tomu, že sídlo organizačního útvaru služebního úřadu - 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>(označení služebního úřadu a jeho organizačního útvaru)</w:t>
      </w:r>
      <w:r w:rsidRPr="00F36824">
        <w:rPr>
          <w:rFonts w:ascii="Arial" w:eastAsia="Times New Roman" w:hAnsi="Arial" w:cs="Arial"/>
          <w:i/>
          <w:sz w:val="18"/>
          <w:szCs w:val="18"/>
        </w:rPr>
        <w:t xml:space="preserve">, v němž bude žadatel vykonávat službu, je mimo hlavní sídlo služebního úřadu, je služebním působištěm žadatele 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>X</w:t>
      </w:r>
      <w:r w:rsidRPr="00F36824">
        <w:rPr>
          <w:rFonts w:ascii="Arial" w:eastAsia="Times New Roman" w:hAnsi="Arial" w:cs="Arial"/>
          <w:i/>
          <w:sz w:val="18"/>
          <w:szCs w:val="18"/>
        </w:rPr>
        <w:t>,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 xml:space="preserve"> </w:t>
      </w:r>
      <w:r w:rsidRPr="00F36824">
        <w:rPr>
          <w:rFonts w:ascii="Arial" w:eastAsia="Times New Roman" w:hAnsi="Arial" w:cs="Arial"/>
          <w:i/>
          <w:sz w:val="18"/>
          <w:szCs w:val="18"/>
        </w:rPr>
        <w:t>jakožto sídlo tohoto organizačního útvaru služebního úřadu.</w:t>
      </w:r>
      <w:r>
        <w:rPr>
          <w:rFonts w:ascii="Arial" w:eastAsia="Times New Roman" w:hAnsi="Arial" w:cs="Arial"/>
          <w:i/>
          <w:sz w:val="18"/>
          <w:szCs w:val="18"/>
        </w:rPr>
        <w:t>“</w:t>
      </w:r>
      <w:r w:rsidRPr="00F36824">
        <w:rPr>
          <w:rFonts w:ascii="Arial" w:hAnsi="Arial" w:cs="Arial"/>
          <w:i/>
          <w:sz w:val="18"/>
          <w:szCs w:val="18"/>
        </w:rPr>
        <w:t xml:space="preserve"> </w:t>
      </w:r>
    </w:p>
  </w:footnote>
  <w:footnote w:id="34">
    <w:p w:rsidR="00B8200C" w:rsidRPr="00F36824" w:rsidRDefault="00B8200C" w:rsidP="002F2AD0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</w:t>
      </w:r>
      <w:r w:rsidRPr="006F2177">
        <w:rPr>
          <w:rFonts w:ascii="Arial" w:hAnsi="Arial" w:cs="Arial"/>
          <w:color w:val="FF0000"/>
          <w:sz w:val="18"/>
          <w:szCs w:val="18"/>
        </w:rPr>
        <w:t>Použije se pouze v případě, že je povolována kratší služební doba. Jde-li o případ, kdy žadatel (dosavadní zaměstnanec) pracuje v pracovním poměru na kratší pracovní dobu a je přijímán na služební místo, které je systemizováno jako místo s kratší služební dobou, v odůvodnění se uvede</w:t>
      </w:r>
      <w:r w:rsidRPr="006F2177">
        <w:rPr>
          <w:rFonts w:ascii="Arial" w:hAnsi="Arial" w:cs="Arial"/>
          <w:sz w:val="18"/>
          <w:szCs w:val="18"/>
        </w:rPr>
        <w:t xml:space="preserve">: </w:t>
      </w:r>
      <w:r w:rsidRPr="00F36824">
        <w:rPr>
          <w:rFonts w:ascii="Arial" w:hAnsi="Arial" w:cs="Arial"/>
          <w:i/>
          <w:sz w:val="18"/>
          <w:szCs w:val="18"/>
        </w:rPr>
        <w:t>„</w:t>
      </w:r>
      <w:r w:rsidRPr="00F36824">
        <w:rPr>
          <w:rFonts w:ascii="Arial" w:eastAsia="Times New Roman" w:hAnsi="Arial" w:cs="Arial"/>
          <w:i/>
          <w:sz w:val="18"/>
          <w:szCs w:val="18"/>
        </w:rPr>
        <w:t>Žadatel je přijímán na služební místo, které je systemizováno jako služební místo s kratší pracovní dobou, proto se též ve výrokové části rozhodnutí stanoví zařazení žadatele na toto služební místo a stanoví se též rozsah kratší služební doby na tomto služebním místě.“</w:t>
      </w:r>
      <w:r w:rsidRPr="00F36824">
        <w:rPr>
          <w:rFonts w:ascii="Arial" w:eastAsia="Times New Roman" w:hAnsi="Arial" w:cs="Arial"/>
          <w:i/>
          <w:color w:val="FF0000"/>
          <w:sz w:val="18"/>
          <w:szCs w:val="18"/>
        </w:rPr>
        <w:t>.</w:t>
      </w:r>
    </w:p>
  </w:footnote>
  <w:footnote w:id="35">
    <w:p w:rsidR="00B8200C" w:rsidRPr="00195525" w:rsidRDefault="00B8200C" w:rsidP="002F2AD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195525">
        <w:rPr>
          <w:rFonts w:ascii="Arial" w:hAnsi="Arial" w:cs="Arial"/>
          <w:color w:val="FF0000"/>
          <w:sz w:val="18"/>
          <w:szCs w:val="18"/>
        </w:rPr>
        <w:t xml:space="preserve"> Pozn. Vzor postihuje pouze odměňování podle § 198 odst. 1, v případě dosavadního zaměstnance, který je odměňován smluvním platem</w:t>
      </w:r>
      <w:r>
        <w:rPr>
          <w:rFonts w:ascii="Arial" w:hAnsi="Arial" w:cs="Arial"/>
          <w:color w:val="FF0000"/>
          <w:sz w:val="18"/>
          <w:szCs w:val="18"/>
        </w:rPr>
        <w:t>,</w:t>
      </w:r>
      <w:r w:rsidRPr="00195525">
        <w:rPr>
          <w:rFonts w:ascii="Arial" w:hAnsi="Arial" w:cs="Arial"/>
          <w:color w:val="FF0000"/>
          <w:sz w:val="18"/>
          <w:szCs w:val="18"/>
        </w:rPr>
        <w:t xml:space="preserve"> je třeba postupovat podle § 198 odst. 4.</w:t>
      </w:r>
    </w:p>
  </w:footnote>
  <w:footnote w:id="36">
    <w:p w:rsidR="00B8200C" w:rsidRDefault="00B8200C" w:rsidP="00990AD7">
      <w:pPr>
        <w:pStyle w:val="Textpoznpodarou"/>
        <w:jc w:val="both"/>
      </w:pPr>
      <w:r w:rsidRPr="00DA43B0">
        <w:rPr>
          <w:rStyle w:val="Znakapoznpodarou"/>
          <w:color w:val="FF0000"/>
        </w:rPr>
        <w:footnoteRef/>
      </w:r>
      <w:r>
        <w:t xml:space="preserve"> </w:t>
      </w:r>
      <w:r w:rsidRPr="00664CC9">
        <w:rPr>
          <w:rFonts w:ascii="Arial" w:hAnsi="Arial" w:cs="Arial"/>
          <w:color w:val="FF0000"/>
          <w:sz w:val="18"/>
          <w:szCs w:val="18"/>
        </w:rPr>
        <w:t>Pokud by nastala situace, že by byly splněny podmínky pro postup do vyššího platového stupně, je třeba odůvodnění přizpůsobit</w:t>
      </w:r>
      <w:r>
        <w:rPr>
          <w:rFonts w:ascii="Arial" w:hAnsi="Arial" w:cs="Arial"/>
          <w:color w:val="FF0000"/>
          <w:sz w:val="18"/>
          <w:szCs w:val="18"/>
        </w:rPr>
        <w:t xml:space="preserve"> např. takto</w:t>
      </w:r>
      <w:r w:rsidRPr="00744D26">
        <w:rPr>
          <w:rFonts w:ascii="Arial" w:hAnsi="Arial" w:cs="Arial"/>
          <w:color w:val="FF0000"/>
          <w:sz w:val="18"/>
          <w:szCs w:val="18"/>
        </w:rPr>
        <w:t xml:space="preserve">: </w:t>
      </w:r>
      <w:r w:rsidRPr="00620A86">
        <w:rPr>
          <w:rFonts w:ascii="Arial" w:hAnsi="Arial" w:cs="Arial"/>
          <w:sz w:val="18"/>
          <w:szCs w:val="18"/>
        </w:rPr>
        <w:t>„</w:t>
      </w:r>
      <w:r w:rsidRPr="00744D26">
        <w:rPr>
          <w:rFonts w:ascii="Arial" w:eastAsia="Times New Roman" w:hAnsi="Arial" w:cs="Arial"/>
          <w:sz w:val="18"/>
          <w:szCs w:val="18"/>
        </w:rPr>
        <w:t xml:space="preserve">Podle § 198 odst. 1 zákona o státní službě v návaznosti na § 3 nařízení </w:t>
      </w:r>
      <w:r w:rsidRPr="00744D26">
        <w:rPr>
          <w:rFonts w:ascii="Arial" w:hAnsi="Arial" w:cs="Arial"/>
          <w:color w:val="000000"/>
          <w:sz w:val="18"/>
          <w:szCs w:val="18"/>
        </w:rPr>
        <w:t>č.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744D26">
        <w:rPr>
          <w:rFonts w:ascii="Arial" w:hAnsi="Arial" w:cs="Arial"/>
          <w:color w:val="000000"/>
          <w:sz w:val="18"/>
          <w:szCs w:val="18"/>
        </w:rPr>
        <w:t xml:space="preserve">304/2014 Sb. se </w:t>
      </w:r>
      <w:r>
        <w:rPr>
          <w:rFonts w:ascii="Arial" w:eastAsia="Times New Roman" w:hAnsi="Arial" w:cs="Arial"/>
          <w:color w:val="FF0000"/>
          <w:sz w:val="18"/>
          <w:szCs w:val="18"/>
        </w:rPr>
        <w:t>žadatel/žadatelka</w:t>
      </w:r>
      <w:r w:rsidRPr="00744D26">
        <w:rPr>
          <w:rFonts w:ascii="Arial" w:eastAsia="Times New Roman" w:hAnsi="Arial" w:cs="Arial"/>
          <w:sz w:val="18"/>
          <w:szCs w:val="18"/>
        </w:rPr>
        <w:t xml:space="preserve"> zařazuje do </w:t>
      </w:r>
      <w:r w:rsidRPr="00744D26">
        <w:rPr>
          <w:rFonts w:ascii="Arial" w:eastAsia="Times New Roman" w:hAnsi="Arial" w:cs="Arial"/>
          <w:color w:val="FF0000"/>
          <w:sz w:val="18"/>
          <w:szCs w:val="18"/>
        </w:rPr>
        <w:t>X.</w:t>
      </w:r>
      <w:r w:rsidRPr="00744D26">
        <w:rPr>
          <w:rFonts w:ascii="Arial" w:eastAsia="Times New Roman" w:hAnsi="Arial" w:cs="Arial"/>
          <w:sz w:val="18"/>
          <w:szCs w:val="18"/>
        </w:rPr>
        <w:t xml:space="preserve"> platového stupně, a to nikoli na základě platového výměru ze dne </w:t>
      </w:r>
      <w:r w:rsidRPr="00744D26">
        <w:rPr>
          <w:rFonts w:ascii="Arial" w:eastAsia="Times New Roman" w:hAnsi="Arial" w:cs="Arial"/>
          <w:color w:val="FF0000"/>
          <w:sz w:val="18"/>
          <w:szCs w:val="18"/>
        </w:rPr>
        <w:t xml:space="preserve">X. měsíce 20XX </w:t>
      </w:r>
      <w:r w:rsidRPr="00744D26">
        <w:rPr>
          <w:rFonts w:ascii="Arial" w:eastAsia="Times New Roman" w:hAnsi="Arial" w:cs="Arial"/>
          <w:sz w:val="18"/>
          <w:szCs w:val="18"/>
        </w:rPr>
        <w:t xml:space="preserve">platného ke dni bezprostředně předcházejícímu vzniku služebního poměru, nýbrž podle své započitatelné praxe, která ke dni vzniku služebního poměru činí </w:t>
      </w:r>
      <w:r w:rsidRPr="00744D26">
        <w:rPr>
          <w:rFonts w:ascii="Arial" w:eastAsia="Times New Roman" w:hAnsi="Arial" w:cs="Arial"/>
          <w:color w:val="FF0000"/>
          <w:sz w:val="18"/>
          <w:szCs w:val="18"/>
        </w:rPr>
        <w:t>X let a X dní</w:t>
      </w:r>
      <w:r w:rsidRPr="00744D26">
        <w:rPr>
          <w:rFonts w:ascii="Arial" w:eastAsia="Times New Roman" w:hAnsi="Arial" w:cs="Arial"/>
          <w:sz w:val="18"/>
          <w:szCs w:val="18"/>
        </w:rPr>
        <w:t xml:space="preserve">. </w:t>
      </w:r>
      <w:r>
        <w:rPr>
          <w:rFonts w:ascii="Arial" w:eastAsia="Times New Roman" w:hAnsi="Arial" w:cs="Arial"/>
          <w:sz w:val="18"/>
          <w:szCs w:val="18"/>
        </w:rPr>
        <w:t xml:space="preserve">Důvodem je skutečnost, že </w:t>
      </w:r>
      <w:r>
        <w:rPr>
          <w:rFonts w:ascii="Arial" w:eastAsia="Times New Roman" w:hAnsi="Arial" w:cs="Arial"/>
          <w:color w:val="FF0000"/>
          <w:sz w:val="18"/>
          <w:szCs w:val="18"/>
        </w:rPr>
        <w:t>žadatel/žadatelka</w:t>
      </w:r>
      <w:r w:rsidRPr="00744D26">
        <w:rPr>
          <w:rFonts w:ascii="Arial" w:eastAsia="Times New Roman" w:hAnsi="Arial" w:cs="Arial"/>
          <w:sz w:val="18"/>
          <w:szCs w:val="18"/>
        </w:rPr>
        <w:t xml:space="preserve"> ke dni vzniku služebního poměru </w:t>
      </w:r>
      <w:r w:rsidRPr="00620A86">
        <w:rPr>
          <w:rFonts w:ascii="Arial" w:eastAsia="Times New Roman" w:hAnsi="Arial" w:cs="Arial"/>
          <w:color w:val="FF0000"/>
          <w:sz w:val="18"/>
          <w:szCs w:val="18"/>
        </w:rPr>
        <w:t xml:space="preserve">splnil/a </w:t>
      </w:r>
      <w:r w:rsidRPr="00744D26">
        <w:rPr>
          <w:rFonts w:ascii="Arial" w:eastAsia="Times New Roman" w:hAnsi="Arial" w:cs="Arial"/>
          <w:sz w:val="18"/>
          <w:szCs w:val="18"/>
        </w:rPr>
        <w:t xml:space="preserve">podmínky pro postup do vyššího platového stupně, jak to předpokládá § 198 odst. 1 </w:t>
      </w:r>
      <w:r>
        <w:rPr>
          <w:rFonts w:ascii="Arial" w:eastAsia="Times New Roman" w:hAnsi="Arial" w:cs="Arial"/>
          <w:sz w:val="18"/>
          <w:szCs w:val="18"/>
        </w:rPr>
        <w:t xml:space="preserve">zákona o státní službě, </w:t>
      </w:r>
      <w:r w:rsidRPr="00744D26">
        <w:rPr>
          <w:rFonts w:ascii="Arial" w:eastAsia="Times New Roman" w:hAnsi="Arial" w:cs="Arial"/>
          <w:sz w:val="18"/>
          <w:szCs w:val="18"/>
        </w:rPr>
        <w:t xml:space="preserve">a je tedy třeba </w:t>
      </w:r>
      <w:r w:rsidRPr="00620A86">
        <w:rPr>
          <w:rFonts w:ascii="Arial" w:eastAsia="Times New Roman" w:hAnsi="Arial" w:cs="Arial"/>
          <w:color w:val="FF0000"/>
          <w:sz w:val="18"/>
          <w:szCs w:val="18"/>
        </w:rPr>
        <w:t>ho/j</w:t>
      </w:r>
      <w:r w:rsidR="00517BD8">
        <w:rPr>
          <w:rFonts w:ascii="Arial" w:eastAsia="Times New Roman" w:hAnsi="Arial" w:cs="Arial"/>
          <w:color w:val="FF0000"/>
          <w:sz w:val="18"/>
          <w:szCs w:val="18"/>
        </w:rPr>
        <w:t>i</w:t>
      </w:r>
      <w:r w:rsidRPr="00620A86">
        <w:rPr>
          <w:rFonts w:ascii="Arial" w:eastAsia="Times New Roman" w:hAnsi="Arial" w:cs="Arial"/>
          <w:color w:val="FF0000"/>
          <w:sz w:val="18"/>
          <w:szCs w:val="18"/>
        </w:rPr>
        <w:t xml:space="preserve"> </w:t>
      </w:r>
      <w:r w:rsidRPr="00744D26">
        <w:rPr>
          <w:rFonts w:ascii="Arial" w:eastAsia="Times New Roman" w:hAnsi="Arial" w:cs="Arial"/>
          <w:sz w:val="18"/>
          <w:szCs w:val="18"/>
        </w:rPr>
        <w:t>zařadit do vyššího platového st</w:t>
      </w:r>
      <w:r w:rsidRPr="00620A86">
        <w:rPr>
          <w:rFonts w:ascii="Arial" w:eastAsia="Times New Roman" w:hAnsi="Arial" w:cs="Arial"/>
          <w:sz w:val="18"/>
          <w:szCs w:val="18"/>
        </w:rPr>
        <w:t xml:space="preserve">upně </w:t>
      </w:r>
      <w:r w:rsidRPr="00744D26">
        <w:rPr>
          <w:rFonts w:ascii="Arial" w:eastAsia="Times New Roman" w:hAnsi="Arial" w:cs="Arial"/>
          <w:sz w:val="18"/>
          <w:szCs w:val="18"/>
        </w:rPr>
        <w:t xml:space="preserve">odpovídajícího celkové délce </w:t>
      </w:r>
      <w:r>
        <w:rPr>
          <w:rFonts w:ascii="Arial" w:eastAsia="Times New Roman" w:hAnsi="Arial" w:cs="Arial"/>
          <w:color w:val="FF0000"/>
          <w:sz w:val="18"/>
          <w:szCs w:val="18"/>
        </w:rPr>
        <w:t>žadatelem/žadatelkou</w:t>
      </w:r>
      <w:r w:rsidRPr="00744D26">
        <w:rPr>
          <w:rFonts w:ascii="Arial" w:eastAsia="Times New Roman" w:hAnsi="Arial" w:cs="Arial"/>
          <w:sz w:val="18"/>
          <w:szCs w:val="18"/>
        </w:rPr>
        <w:t xml:space="preserve"> dosažené praxe</w:t>
      </w:r>
      <w:r w:rsidRPr="00620A86">
        <w:rPr>
          <w:rFonts w:ascii="Arial" w:hAnsi="Arial" w:cs="Arial"/>
          <w:sz w:val="18"/>
          <w:szCs w:val="18"/>
        </w:rPr>
        <w:t>.“</w:t>
      </w:r>
      <w:r w:rsidRPr="00620A86">
        <w:rPr>
          <w:rFonts w:ascii="Arial" w:hAnsi="Arial" w:cs="Arial"/>
          <w:color w:val="FF0000"/>
          <w:sz w:val="18"/>
          <w:szCs w:val="18"/>
        </w:rPr>
        <w:t>.</w:t>
      </w:r>
    </w:p>
  </w:footnote>
  <w:footnote w:id="37">
    <w:p w:rsidR="00B8200C" w:rsidRPr="00CA27AC" w:rsidRDefault="00B8200C" w:rsidP="002F2AD0">
      <w:pPr>
        <w:pStyle w:val="Textpoznpodarou"/>
        <w:jc w:val="both"/>
        <w:rPr>
          <w:rFonts w:ascii="Arial" w:hAnsi="Arial" w:cs="Arial"/>
          <w:color w:val="FF0000"/>
          <w:sz w:val="18"/>
          <w:szCs w:val="18"/>
        </w:rPr>
      </w:pPr>
      <w:r w:rsidRPr="00195525">
        <w:rPr>
          <w:rStyle w:val="Znakapoznpodarou"/>
          <w:rFonts w:ascii="Arial" w:hAnsi="Arial" w:cs="Arial"/>
          <w:color w:val="FF0000"/>
          <w:sz w:val="18"/>
          <w:szCs w:val="18"/>
        </w:rPr>
        <w:footnoteRef/>
      </w:r>
      <w:r w:rsidRPr="00CA27AC">
        <w:rPr>
          <w:rFonts w:ascii="Arial" w:hAnsi="Arial" w:cs="Arial"/>
          <w:color w:val="FF0000"/>
          <w:sz w:val="18"/>
          <w:szCs w:val="18"/>
        </w:rPr>
        <w:t xml:space="preserve"> Podpis oprávněné úřední osoby je na stejnopisu </w:t>
      </w:r>
      <w:r>
        <w:rPr>
          <w:rFonts w:ascii="Arial" w:hAnsi="Arial" w:cs="Arial"/>
          <w:color w:val="FF0000"/>
          <w:sz w:val="18"/>
          <w:szCs w:val="18"/>
        </w:rPr>
        <w:t xml:space="preserve">rozhodnutí </w:t>
      </w:r>
      <w:r w:rsidRPr="00CA27AC">
        <w:rPr>
          <w:rFonts w:ascii="Arial" w:hAnsi="Arial" w:cs="Arial"/>
          <w:color w:val="FF0000"/>
          <w:sz w:val="18"/>
          <w:szCs w:val="18"/>
        </w:rPr>
        <w:t>zasílaném žadateli možno nahradit doložkou "vlastní rukou" nebo zkratkou "v. r." u příjmení oprávněné úřední osoby a doložkou "Za správnost vyhotovení:" s</w:t>
      </w:r>
      <w:r>
        <w:rPr>
          <w:rFonts w:ascii="Arial" w:hAnsi="Arial" w:cs="Arial"/>
          <w:color w:val="FF0000"/>
          <w:sz w:val="18"/>
          <w:szCs w:val="18"/>
        </w:rPr>
        <w:t> </w:t>
      </w:r>
      <w:r w:rsidRPr="00CA27AC">
        <w:rPr>
          <w:rFonts w:ascii="Arial" w:hAnsi="Arial" w:cs="Arial"/>
          <w:color w:val="FF0000"/>
          <w:sz w:val="18"/>
          <w:szCs w:val="18"/>
        </w:rPr>
        <w:t>uvedením jména, příjmení a podpisu úřední osoby, která odpovídá za písemné vyhotovení rozhodnutí.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0C" w:rsidRDefault="00B8200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0C" w:rsidRDefault="00B8200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0C" w:rsidRDefault="00B8200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53D4"/>
    <w:multiLevelType w:val="hybridMultilevel"/>
    <w:tmpl w:val="DDF6B21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DC0D50"/>
    <w:multiLevelType w:val="hybridMultilevel"/>
    <w:tmpl w:val="DDF6B21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B106212"/>
    <w:multiLevelType w:val="hybridMultilevel"/>
    <w:tmpl w:val="DDF6B21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D875B02"/>
    <w:multiLevelType w:val="hybridMultilevel"/>
    <w:tmpl w:val="26ACEC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D0099"/>
    <w:multiLevelType w:val="hybridMultilevel"/>
    <w:tmpl w:val="F8BE2E1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DE498D"/>
    <w:multiLevelType w:val="hybridMultilevel"/>
    <w:tmpl w:val="F8BE2E1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01388E"/>
    <w:multiLevelType w:val="hybridMultilevel"/>
    <w:tmpl w:val="548047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3F7AE8"/>
    <w:multiLevelType w:val="hybridMultilevel"/>
    <w:tmpl w:val="26ACEC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3358D"/>
    <w:multiLevelType w:val="hybridMultilevel"/>
    <w:tmpl w:val="548047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95669F"/>
    <w:multiLevelType w:val="hybridMultilevel"/>
    <w:tmpl w:val="F8BE2E1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615B0D"/>
    <w:multiLevelType w:val="hybridMultilevel"/>
    <w:tmpl w:val="548047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465"/>
    <w:rsid w:val="00002C6F"/>
    <w:rsid w:val="00005C31"/>
    <w:rsid w:val="00013B14"/>
    <w:rsid w:val="0001481B"/>
    <w:rsid w:val="00027733"/>
    <w:rsid w:val="00036BCB"/>
    <w:rsid w:val="00040873"/>
    <w:rsid w:val="000624CD"/>
    <w:rsid w:val="00063ADD"/>
    <w:rsid w:val="000870A1"/>
    <w:rsid w:val="000A0E7D"/>
    <w:rsid w:val="000B094E"/>
    <w:rsid w:val="000B16AF"/>
    <w:rsid w:val="000B451F"/>
    <w:rsid w:val="000C2CB4"/>
    <w:rsid w:val="00100108"/>
    <w:rsid w:val="00105A6A"/>
    <w:rsid w:val="0011505A"/>
    <w:rsid w:val="001448F8"/>
    <w:rsid w:val="00152334"/>
    <w:rsid w:val="00162E60"/>
    <w:rsid w:val="00167DFB"/>
    <w:rsid w:val="00195525"/>
    <w:rsid w:val="001B738F"/>
    <w:rsid w:val="001C20B2"/>
    <w:rsid w:val="001D163B"/>
    <w:rsid w:val="001D4C8D"/>
    <w:rsid w:val="00214554"/>
    <w:rsid w:val="002165E3"/>
    <w:rsid w:val="002219F3"/>
    <w:rsid w:val="00246F03"/>
    <w:rsid w:val="002B40B3"/>
    <w:rsid w:val="002C0B50"/>
    <w:rsid w:val="002C5A96"/>
    <w:rsid w:val="002E7A7C"/>
    <w:rsid w:val="002F2AD0"/>
    <w:rsid w:val="002F3FA1"/>
    <w:rsid w:val="00305FE3"/>
    <w:rsid w:val="00311D27"/>
    <w:rsid w:val="00335723"/>
    <w:rsid w:val="00336917"/>
    <w:rsid w:val="0035355B"/>
    <w:rsid w:val="00387C20"/>
    <w:rsid w:val="003A166D"/>
    <w:rsid w:val="003A18E6"/>
    <w:rsid w:val="003E08D4"/>
    <w:rsid w:val="003E1A5D"/>
    <w:rsid w:val="003F2813"/>
    <w:rsid w:val="00401198"/>
    <w:rsid w:val="00414B4B"/>
    <w:rsid w:val="004448DE"/>
    <w:rsid w:val="00484214"/>
    <w:rsid w:val="004B15C9"/>
    <w:rsid w:val="004B30BB"/>
    <w:rsid w:val="004B6D00"/>
    <w:rsid w:val="004C5E32"/>
    <w:rsid w:val="004C67EB"/>
    <w:rsid w:val="004D0D74"/>
    <w:rsid w:val="004F5E81"/>
    <w:rsid w:val="00515323"/>
    <w:rsid w:val="00517BD8"/>
    <w:rsid w:val="005239C7"/>
    <w:rsid w:val="00531C8C"/>
    <w:rsid w:val="00542987"/>
    <w:rsid w:val="00576DD0"/>
    <w:rsid w:val="00591973"/>
    <w:rsid w:val="00595434"/>
    <w:rsid w:val="005A65B6"/>
    <w:rsid w:val="005A7F61"/>
    <w:rsid w:val="005B11CA"/>
    <w:rsid w:val="005B6981"/>
    <w:rsid w:val="005D3D64"/>
    <w:rsid w:val="005E27D1"/>
    <w:rsid w:val="0060271B"/>
    <w:rsid w:val="00627382"/>
    <w:rsid w:val="00642816"/>
    <w:rsid w:val="006671C7"/>
    <w:rsid w:val="00667874"/>
    <w:rsid w:val="00684E8F"/>
    <w:rsid w:val="00690A6C"/>
    <w:rsid w:val="00694529"/>
    <w:rsid w:val="00694603"/>
    <w:rsid w:val="006B2F66"/>
    <w:rsid w:val="006C245D"/>
    <w:rsid w:val="006E1834"/>
    <w:rsid w:val="006E5947"/>
    <w:rsid w:val="006F2177"/>
    <w:rsid w:val="007061E4"/>
    <w:rsid w:val="007230B8"/>
    <w:rsid w:val="00731056"/>
    <w:rsid w:val="00734855"/>
    <w:rsid w:val="00760EF8"/>
    <w:rsid w:val="007B2182"/>
    <w:rsid w:val="007B2A24"/>
    <w:rsid w:val="007E5A55"/>
    <w:rsid w:val="0080253C"/>
    <w:rsid w:val="0080393D"/>
    <w:rsid w:val="00805DA6"/>
    <w:rsid w:val="00806A0F"/>
    <w:rsid w:val="008117D9"/>
    <w:rsid w:val="00823B07"/>
    <w:rsid w:val="00836DC4"/>
    <w:rsid w:val="0084083A"/>
    <w:rsid w:val="008426E8"/>
    <w:rsid w:val="00850509"/>
    <w:rsid w:val="008546D3"/>
    <w:rsid w:val="00856CDD"/>
    <w:rsid w:val="00884719"/>
    <w:rsid w:val="0089483B"/>
    <w:rsid w:val="008C4AF5"/>
    <w:rsid w:val="008E3BFA"/>
    <w:rsid w:val="00903BE8"/>
    <w:rsid w:val="00930567"/>
    <w:rsid w:val="00951459"/>
    <w:rsid w:val="009556FE"/>
    <w:rsid w:val="00960406"/>
    <w:rsid w:val="00975AD0"/>
    <w:rsid w:val="009830A9"/>
    <w:rsid w:val="00990AD7"/>
    <w:rsid w:val="00991C7D"/>
    <w:rsid w:val="00996D85"/>
    <w:rsid w:val="009A118D"/>
    <w:rsid w:val="009B5B2D"/>
    <w:rsid w:val="009C68F6"/>
    <w:rsid w:val="009D3010"/>
    <w:rsid w:val="00A12C7D"/>
    <w:rsid w:val="00A15133"/>
    <w:rsid w:val="00A42DA5"/>
    <w:rsid w:val="00A56D4B"/>
    <w:rsid w:val="00A61A21"/>
    <w:rsid w:val="00A61C24"/>
    <w:rsid w:val="00A648D9"/>
    <w:rsid w:val="00A65197"/>
    <w:rsid w:val="00A70C6F"/>
    <w:rsid w:val="00A733BA"/>
    <w:rsid w:val="00A76CAC"/>
    <w:rsid w:val="00A80E10"/>
    <w:rsid w:val="00A829FB"/>
    <w:rsid w:val="00A82C99"/>
    <w:rsid w:val="00A92AAD"/>
    <w:rsid w:val="00AA1AD0"/>
    <w:rsid w:val="00AB1D29"/>
    <w:rsid w:val="00AC0457"/>
    <w:rsid w:val="00AE08F1"/>
    <w:rsid w:val="00AF7D8F"/>
    <w:rsid w:val="00B06CED"/>
    <w:rsid w:val="00B5436C"/>
    <w:rsid w:val="00B8200C"/>
    <w:rsid w:val="00B842CB"/>
    <w:rsid w:val="00BA2F14"/>
    <w:rsid w:val="00BA40EC"/>
    <w:rsid w:val="00BB2876"/>
    <w:rsid w:val="00BB4633"/>
    <w:rsid w:val="00BC6565"/>
    <w:rsid w:val="00BD2465"/>
    <w:rsid w:val="00BE5E0F"/>
    <w:rsid w:val="00C02C42"/>
    <w:rsid w:val="00C06675"/>
    <w:rsid w:val="00C0741B"/>
    <w:rsid w:val="00C217B3"/>
    <w:rsid w:val="00C24E2F"/>
    <w:rsid w:val="00C26E7D"/>
    <w:rsid w:val="00C34C35"/>
    <w:rsid w:val="00C75721"/>
    <w:rsid w:val="00CA27AC"/>
    <w:rsid w:val="00CA6BEB"/>
    <w:rsid w:val="00CB16E6"/>
    <w:rsid w:val="00CB492A"/>
    <w:rsid w:val="00D13CB0"/>
    <w:rsid w:val="00D274D7"/>
    <w:rsid w:val="00D27D22"/>
    <w:rsid w:val="00D411B8"/>
    <w:rsid w:val="00D63642"/>
    <w:rsid w:val="00D87970"/>
    <w:rsid w:val="00D9089C"/>
    <w:rsid w:val="00DA43B0"/>
    <w:rsid w:val="00DA4D89"/>
    <w:rsid w:val="00E41A5B"/>
    <w:rsid w:val="00E55C0D"/>
    <w:rsid w:val="00E6119D"/>
    <w:rsid w:val="00E626DD"/>
    <w:rsid w:val="00E70AFA"/>
    <w:rsid w:val="00E74B6A"/>
    <w:rsid w:val="00E77E58"/>
    <w:rsid w:val="00E817A3"/>
    <w:rsid w:val="00EA7EE7"/>
    <w:rsid w:val="00ED0381"/>
    <w:rsid w:val="00ED2B9E"/>
    <w:rsid w:val="00ED361A"/>
    <w:rsid w:val="00F03223"/>
    <w:rsid w:val="00F12CEF"/>
    <w:rsid w:val="00F348BB"/>
    <w:rsid w:val="00F36824"/>
    <w:rsid w:val="00F40A40"/>
    <w:rsid w:val="00F73E78"/>
    <w:rsid w:val="00F776C7"/>
    <w:rsid w:val="00F96157"/>
    <w:rsid w:val="00FB27EF"/>
    <w:rsid w:val="00FC396E"/>
    <w:rsid w:val="00F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D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D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6DD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76DD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E3BF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A6A"/>
  </w:style>
  <w:style w:type="paragraph" w:styleId="Zpat">
    <w:name w:val="footer"/>
    <w:basedOn w:val="Normln"/>
    <w:link w:val="ZpatChar"/>
    <w:uiPriority w:val="99"/>
    <w:unhideWhenUsed/>
    <w:rsid w:val="0010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A6A"/>
  </w:style>
  <w:style w:type="paragraph" w:styleId="Textbubliny">
    <w:name w:val="Balloon Text"/>
    <w:basedOn w:val="Normln"/>
    <w:link w:val="TextbublinyChar"/>
    <w:uiPriority w:val="99"/>
    <w:semiHidden/>
    <w:unhideWhenUsed/>
    <w:rsid w:val="00C2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7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41A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1A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1A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A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A5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30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D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D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6DD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76DD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E3BF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0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A6A"/>
  </w:style>
  <w:style w:type="paragraph" w:styleId="Zpat">
    <w:name w:val="footer"/>
    <w:basedOn w:val="Normln"/>
    <w:link w:val="ZpatChar"/>
    <w:uiPriority w:val="99"/>
    <w:unhideWhenUsed/>
    <w:rsid w:val="00105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A6A"/>
  </w:style>
  <w:style w:type="paragraph" w:styleId="Textbubliny">
    <w:name w:val="Balloon Text"/>
    <w:basedOn w:val="Normln"/>
    <w:link w:val="TextbublinyChar"/>
    <w:uiPriority w:val="99"/>
    <w:semiHidden/>
    <w:unhideWhenUsed/>
    <w:rsid w:val="00C2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7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41A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1A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1A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A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A5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B3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6C13-777A-454D-9455-F07ACABF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5381</Words>
  <Characters>31753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KM</cp:lastModifiedBy>
  <cp:revision>15</cp:revision>
  <cp:lastPrinted>2015-02-12T10:02:00Z</cp:lastPrinted>
  <dcterms:created xsi:type="dcterms:W3CDTF">2015-05-15T11:47:00Z</dcterms:created>
  <dcterms:modified xsi:type="dcterms:W3CDTF">2015-06-17T11:47:00Z</dcterms:modified>
</cp:coreProperties>
</file>