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73A" w:rsidRDefault="0025673A" w:rsidP="005D30F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D30F9">
        <w:rPr>
          <w:rFonts w:ascii="Times New Roman" w:hAnsi="Times New Roman" w:cs="Times New Roman"/>
          <w:b/>
          <w:color w:val="000000" w:themeColor="text1"/>
        </w:rPr>
        <w:t>Akademie klasické hudby, Dvořákova Praha 2024</w:t>
      </w:r>
    </w:p>
    <w:p w:rsidR="00823A0B" w:rsidRPr="005D30F9" w:rsidRDefault="00823A0B" w:rsidP="005D30F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7778D" w:rsidRPr="005D30F9" w:rsidRDefault="0025673A" w:rsidP="0057778D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color w:val="003399"/>
          <w:sz w:val="22"/>
          <w:szCs w:val="22"/>
        </w:rPr>
      </w:pPr>
      <w:r w:rsidRPr="005D30F9">
        <w:rPr>
          <w:color w:val="000000" w:themeColor="text1"/>
        </w:rPr>
        <w:t xml:space="preserve">Festival prezentuje v Praze každoročně na podzim špičkové interprety a orchestry převážně v repertoáru Antonína Dvořáka a obecně klasického repertoáru 19.–21. století. Festivalová dramaturgie je významně určována řadami, např. Dvořák </w:t>
      </w:r>
      <w:proofErr w:type="spellStart"/>
      <w:r w:rsidRPr="005D30F9">
        <w:rPr>
          <w:color w:val="000000" w:themeColor="text1"/>
        </w:rPr>
        <w:t>Collection</w:t>
      </w:r>
      <w:proofErr w:type="spellEnd"/>
      <w:r w:rsidRPr="005D30F9">
        <w:rPr>
          <w:color w:val="000000" w:themeColor="text1"/>
        </w:rPr>
        <w:t xml:space="preserve">, Komorní řada atd., v rámci kterých festival usiluje o kompletnost i objevnost v uvádění díla Antonína Dvořáka.  Letos bude např. Komorní řada zaměřena na uvedení Dvořákova kompletního díla </w:t>
      </w:r>
      <w:r w:rsidR="00823A0B">
        <w:rPr>
          <w:color w:val="000000" w:themeColor="text1"/>
        </w:rPr>
        <w:t xml:space="preserve">                                     </w:t>
      </w:r>
      <w:r w:rsidRPr="005D30F9">
        <w:rPr>
          <w:color w:val="000000" w:themeColor="text1"/>
        </w:rPr>
        <w:t xml:space="preserve">pro smyčcové kvartety. V rámci řady Opera in concert zazní letos opera Mrtvé město E. W. </w:t>
      </w:r>
      <w:proofErr w:type="spellStart"/>
      <w:r w:rsidRPr="005D30F9">
        <w:rPr>
          <w:color w:val="000000" w:themeColor="text1"/>
        </w:rPr>
        <w:t>Korngolda</w:t>
      </w:r>
      <w:proofErr w:type="spellEnd"/>
      <w:r w:rsidRPr="005D30F9">
        <w:rPr>
          <w:color w:val="000000" w:themeColor="text1"/>
        </w:rPr>
        <w:t>. Festival aktivně podporuje soudobou hudbu objednávkou českých premiér, taktéž podporuje i nejmladší generaci začínajících umělců (soutěž Concertino Praga).  Doprovodný program Po stopách Antonína Dvořáka v tomto ročníku povede do Brna.</w:t>
      </w:r>
      <w:r w:rsidR="0057778D">
        <w:rPr>
          <w:color w:val="000000" w:themeColor="text1"/>
        </w:rPr>
        <w:t xml:space="preserve"> </w:t>
      </w:r>
      <w:r w:rsidR="0057778D" w:rsidRPr="005D30F9">
        <w:rPr>
          <w:color w:val="222222"/>
        </w:rPr>
        <w:t xml:space="preserve">Rada </w:t>
      </w:r>
      <w:r w:rsidR="006559B2" w:rsidRPr="005D30F9">
        <w:rPr>
          <w:color w:val="222222"/>
        </w:rPr>
        <w:t xml:space="preserve">doporučuje </w:t>
      </w:r>
      <w:r w:rsidR="0057778D" w:rsidRPr="005D30F9">
        <w:rPr>
          <w:color w:val="222222"/>
        </w:rPr>
        <w:t>projekt k podpoře. </w:t>
      </w:r>
    </w:p>
    <w:p w:rsidR="0025673A" w:rsidRPr="005D30F9" w:rsidRDefault="0025673A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5673A" w:rsidRPr="005D30F9" w:rsidRDefault="0025673A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5673A" w:rsidRDefault="0025673A" w:rsidP="005D30F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5D30F9">
        <w:rPr>
          <w:rFonts w:ascii="Times New Roman" w:hAnsi="Times New Roman" w:cs="Times New Roman"/>
          <w:b/>
          <w:color w:val="000000" w:themeColor="text1"/>
        </w:rPr>
        <w:t>Bohemorum</w:t>
      </w:r>
      <w:proofErr w:type="spellEnd"/>
      <w:r w:rsidRPr="005D30F9">
        <w:rPr>
          <w:rFonts w:ascii="Times New Roman" w:hAnsi="Times New Roman" w:cs="Times New Roman"/>
          <w:b/>
          <w:color w:val="000000" w:themeColor="text1"/>
        </w:rPr>
        <w:t>, Mezinárodní hudební festival Lípa Musica 2024</w:t>
      </w:r>
    </w:p>
    <w:p w:rsidR="00823A0B" w:rsidRPr="005D30F9" w:rsidRDefault="00823A0B" w:rsidP="005D30F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559B2" w:rsidRPr="005D30F9" w:rsidRDefault="0025673A" w:rsidP="006559B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color w:val="003399"/>
          <w:sz w:val="22"/>
          <w:szCs w:val="22"/>
        </w:rPr>
      </w:pPr>
      <w:r w:rsidRPr="005D30F9">
        <w:rPr>
          <w:color w:val="000000" w:themeColor="text1"/>
        </w:rPr>
        <w:t xml:space="preserve">Festival významně přispívá ke kulturnímu rozvoji v severních Čechách (Liberecký a Ústecký kraj, s přeshraničním dosahem do Saska) s centrem v České Lípě. Festival aktivně využívá zajímavá místa a kulturní památky regionu a tím přispívá ke stimulaci cestovního ruchu v oblasti. Tématem 23. ročníku je „souznění“, v rámci kterého vystoupí mj. osobnosti pohybující se na pomezí hudebních žánrů (Beata </w:t>
      </w:r>
      <w:proofErr w:type="spellStart"/>
      <w:r w:rsidRPr="005D30F9">
        <w:rPr>
          <w:color w:val="000000" w:themeColor="text1"/>
        </w:rPr>
        <w:t>Hlavenková</w:t>
      </w:r>
      <w:proofErr w:type="spellEnd"/>
      <w:r w:rsidRPr="005D30F9">
        <w:rPr>
          <w:color w:val="000000" w:themeColor="text1"/>
        </w:rPr>
        <w:t xml:space="preserve">,  Jiří Pavlica a Hradišťan), prezentovány budou i zahraniční hvězdy (např. </w:t>
      </w:r>
      <w:proofErr w:type="spellStart"/>
      <w:r w:rsidRPr="005D30F9">
        <w:rPr>
          <w:color w:val="000000" w:themeColor="text1"/>
        </w:rPr>
        <w:t>Joyce</w:t>
      </w:r>
      <w:proofErr w:type="spellEnd"/>
      <w:r w:rsidRPr="005D30F9">
        <w:rPr>
          <w:color w:val="000000" w:themeColor="text1"/>
        </w:rPr>
        <w:t xml:space="preserve"> </w:t>
      </w:r>
      <w:proofErr w:type="spellStart"/>
      <w:r w:rsidRPr="005D30F9">
        <w:rPr>
          <w:color w:val="000000" w:themeColor="text1"/>
        </w:rPr>
        <w:t>DiDonato</w:t>
      </w:r>
      <w:proofErr w:type="spellEnd"/>
      <w:r w:rsidRPr="005D30F9">
        <w:rPr>
          <w:color w:val="000000" w:themeColor="text1"/>
        </w:rPr>
        <w:t>). Festival aktivně cílí na mladé publikum</w:t>
      </w:r>
      <w:r w:rsidR="00823A0B">
        <w:rPr>
          <w:color w:val="000000" w:themeColor="text1"/>
        </w:rPr>
        <w:t xml:space="preserve">                     </w:t>
      </w:r>
      <w:r w:rsidRPr="005D30F9">
        <w:rPr>
          <w:color w:val="000000" w:themeColor="text1"/>
        </w:rPr>
        <w:t xml:space="preserve"> a věnuje se i těm nejmladším umělcům (spolupráce s regionálními ZUŠ). Festival má řadu drobných finančních podporovatelů, což dokazuje jeho prestiž a potřebnost v daném místě. Rozpočet je velmi uměřený, přičemž se festival snaží udržet nízké vstupné a zajistit tak přístupnost pro nejširší vrstvy návštěvníků. </w:t>
      </w:r>
      <w:r w:rsidR="006559B2" w:rsidRPr="005D30F9">
        <w:rPr>
          <w:color w:val="222222"/>
        </w:rPr>
        <w:t>Rada doporučuje projekt k podpoře. </w:t>
      </w:r>
    </w:p>
    <w:p w:rsidR="006559B2" w:rsidRPr="005D30F9" w:rsidRDefault="006559B2" w:rsidP="006559B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color w:val="003399"/>
          <w:sz w:val="22"/>
          <w:szCs w:val="22"/>
        </w:rPr>
      </w:pPr>
    </w:p>
    <w:p w:rsidR="0025673A" w:rsidRPr="005D30F9" w:rsidRDefault="0025673A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5673A" w:rsidRPr="005D30F9" w:rsidRDefault="0025673A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953E3" w:rsidRDefault="00F36034" w:rsidP="005D30F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D30F9">
        <w:rPr>
          <w:rFonts w:ascii="Times New Roman" w:hAnsi="Times New Roman" w:cs="Times New Roman"/>
          <w:b/>
          <w:color w:val="000000" w:themeColor="text1"/>
        </w:rPr>
        <w:t>České doteky hudby</w:t>
      </w:r>
      <w:r w:rsidR="0025673A" w:rsidRPr="005D30F9">
        <w:rPr>
          <w:rFonts w:ascii="Times New Roman" w:hAnsi="Times New Roman" w:cs="Times New Roman"/>
          <w:b/>
          <w:color w:val="000000" w:themeColor="text1"/>
        </w:rPr>
        <w:t>, 26. ročník MHF České doteky hudby</w:t>
      </w:r>
    </w:p>
    <w:p w:rsidR="00823A0B" w:rsidRPr="005D30F9" w:rsidRDefault="00823A0B" w:rsidP="005D30F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36034" w:rsidRPr="005D30F9" w:rsidRDefault="00F36034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D30F9">
        <w:rPr>
          <w:rFonts w:ascii="Times New Roman" w:hAnsi="Times New Roman" w:cs="Times New Roman"/>
          <w:color w:val="000000" w:themeColor="text1"/>
        </w:rPr>
        <w:t>Mezinárodní hudební festival České doteky se koná v období od 16. prosince 2024 (datum připomíná výročí narození L. van Beethovena) do 8. ledna 2025. Koncepčně si festival klade za cíl uvádění české skladatelské školy, a to i méně známé. Tento cíl má tvořit přibližně polovinu festivalového programu, v dramaturgii 26. ročníku je naplněn. Při snaze o naplnění dalšího koncepčního cíle – uvádění předních regionálních těles na pražská koncertní pódia – převažují ovšem orchestrální tělesa pražská a zahraniční nad regionálními. Ta jsou zastoupena pouze Jihočeskou filharmonií.</w:t>
      </w:r>
    </w:p>
    <w:p w:rsidR="00F36034" w:rsidRPr="005D30F9" w:rsidRDefault="00F36034" w:rsidP="006559B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5D30F9">
        <w:rPr>
          <w:rFonts w:ascii="Times New Roman" w:hAnsi="Times New Roman" w:cs="Times New Roman"/>
          <w:color w:val="000000" w:themeColor="text1"/>
        </w:rPr>
        <w:t xml:space="preserve">Z hlediska </w:t>
      </w:r>
      <w:r w:rsidRPr="006559B2">
        <w:rPr>
          <w:rFonts w:ascii="Times New Roman" w:hAnsi="Times New Roman" w:cs="Times New Roman"/>
          <w:bCs/>
          <w:color w:val="000000" w:themeColor="text1"/>
        </w:rPr>
        <w:t>ekonomických ukazatelů</w:t>
      </w:r>
      <w:r w:rsidRPr="005D30F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5D30F9">
        <w:rPr>
          <w:rFonts w:ascii="Times New Roman" w:hAnsi="Times New Roman" w:cs="Times New Roman"/>
          <w:color w:val="000000" w:themeColor="text1"/>
        </w:rPr>
        <w:t xml:space="preserve">spatřujeme výrazný nárůst nákladů v oblasti mzdových nákladů (z toho část nespecifikována), výrazně vyšší očekávaně jsou i náklady </w:t>
      </w:r>
      <w:r w:rsidR="00823A0B">
        <w:rPr>
          <w:rFonts w:ascii="Times New Roman" w:hAnsi="Times New Roman" w:cs="Times New Roman"/>
          <w:color w:val="000000" w:themeColor="text1"/>
        </w:rPr>
        <w:t xml:space="preserve">                       </w:t>
      </w:r>
      <w:r w:rsidRPr="005D30F9">
        <w:rPr>
          <w:rFonts w:ascii="Times New Roman" w:hAnsi="Times New Roman" w:cs="Times New Roman"/>
          <w:color w:val="000000" w:themeColor="text1"/>
        </w:rPr>
        <w:t>na služby. Náklady ve vztahu k dramaturgii festivalu jsou přiměřené. Pozitivně hodnotím</w:t>
      </w:r>
      <w:r w:rsidR="006559B2">
        <w:rPr>
          <w:rFonts w:ascii="Times New Roman" w:hAnsi="Times New Roman" w:cs="Times New Roman"/>
          <w:color w:val="000000" w:themeColor="text1"/>
        </w:rPr>
        <w:t>e</w:t>
      </w:r>
      <w:r w:rsidRPr="005D30F9">
        <w:rPr>
          <w:rFonts w:ascii="Times New Roman" w:hAnsi="Times New Roman" w:cs="Times New Roman"/>
          <w:color w:val="000000" w:themeColor="text1"/>
        </w:rPr>
        <w:t xml:space="preserve"> spolupráci s</w:t>
      </w:r>
      <w:r w:rsidR="00D03C29">
        <w:rPr>
          <w:rFonts w:ascii="Times New Roman" w:hAnsi="Times New Roman" w:cs="Times New Roman"/>
          <w:color w:val="000000" w:themeColor="text1"/>
        </w:rPr>
        <w:t xml:space="preserve"> dalšími </w:t>
      </w:r>
      <w:r w:rsidRPr="005D30F9">
        <w:rPr>
          <w:rFonts w:ascii="Times New Roman" w:hAnsi="Times New Roman" w:cs="Times New Roman"/>
          <w:color w:val="000000" w:themeColor="text1"/>
        </w:rPr>
        <w:t>organizacemi a partnery projektu</w:t>
      </w:r>
      <w:r w:rsidR="00D03C29">
        <w:rPr>
          <w:rFonts w:ascii="Times New Roman" w:hAnsi="Times New Roman" w:cs="Times New Roman"/>
          <w:color w:val="000000" w:themeColor="text1"/>
        </w:rPr>
        <w:t xml:space="preserve">. </w:t>
      </w:r>
      <w:r w:rsidRPr="005D30F9">
        <w:rPr>
          <w:rFonts w:ascii="Times New Roman" w:hAnsi="Times New Roman" w:cs="Times New Roman"/>
          <w:color w:val="000000" w:themeColor="text1"/>
        </w:rPr>
        <w:t xml:space="preserve">Z hlediska příjmů je nejvýraznější položkou požadovaná neinvestiční dotace MK ve výši 1,6 milionu </w:t>
      </w:r>
      <w:r w:rsidR="006559B2">
        <w:rPr>
          <w:rFonts w:ascii="Times New Roman" w:hAnsi="Times New Roman" w:cs="Times New Roman"/>
          <w:color w:val="000000" w:themeColor="text1"/>
        </w:rPr>
        <w:t>Kč</w:t>
      </w:r>
      <w:r w:rsidRPr="005D30F9">
        <w:rPr>
          <w:rFonts w:ascii="Times New Roman" w:hAnsi="Times New Roman" w:cs="Times New Roman"/>
          <w:color w:val="000000" w:themeColor="text1"/>
        </w:rPr>
        <w:t xml:space="preserve">, v obdobné výši se pohybuje i součet žádostí o dotace v rámci místních samospráv. V rámci rozpočtu by bylo třeba </w:t>
      </w:r>
      <w:r w:rsidRPr="005D30F9">
        <w:rPr>
          <w:rFonts w:ascii="Times New Roman" w:hAnsi="Times New Roman" w:cs="Times New Roman"/>
          <w:color w:val="000000" w:themeColor="text1"/>
        </w:rPr>
        <w:lastRenderedPageBreak/>
        <w:t xml:space="preserve">podrobněji specifikovat ostatní mzdové náklady, celý rozpočet a jeho přehlednost je navíc komplikována faktem, že festival probíhá ve dvou různých účetních obdobích na přelomu kalendářního roku. </w:t>
      </w:r>
    </w:p>
    <w:p w:rsidR="006559B2" w:rsidRPr="005D30F9" w:rsidRDefault="00F36034" w:rsidP="00FF7E5E">
      <w:pPr>
        <w:pStyle w:val="-wm-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3399"/>
          <w:sz w:val="22"/>
          <w:szCs w:val="22"/>
        </w:rPr>
      </w:pPr>
      <w:r w:rsidRPr="005D30F9">
        <w:rPr>
          <w:color w:val="000000" w:themeColor="text1"/>
        </w:rPr>
        <w:t xml:space="preserve">Z hlediska </w:t>
      </w:r>
      <w:r w:rsidRPr="006559B2">
        <w:rPr>
          <w:bCs/>
          <w:color w:val="000000" w:themeColor="text1"/>
        </w:rPr>
        <w:t xml:space="preserve">sociálních a kulturně politických ukazatelů </w:t>
      </w:r>
      <w:r w:rsidRPr="006559B2">
        <w:rPr>
          <w:color w:val="000000" w:themeColor="text1"/>
        </w:rPr>
        <w:t xml:space="preserve">a </w:t>
      </w:r>
      <w:r w:rsidRPr="006559B2">
        <w:rPr>
          <w:bCs/>
          <w:color w:val="000000" w:themeColor="text1"/>
        </w:rPr>
        <w:t>uměleckých kritérií</w:t>
      </w:r>
      <w:r w:rsidRPr="005D30F9">
        <w:rPr>
          <w:color w:val="000000" w:themeColor="text1"/>
        </w:rPr>
        <w:t xml:space="preserve"> je festival výjimečný pouze svým časovým ukotvením do období přelomu kalendářního roku, jinak nevybočuje z řady mnoha koncertů konaných v tomto období. Naplnění koncepce rozvoje české interpretační tradice a prezentace hudby V4 je pozitivní. Festival ve své dramaturgii okrajově reflektuje i období Vánoc, do něhož je zakotven. Z hlediska výjimečnosti festival nabízí několik tematicky zaměřených koncertů, avšak v různém dramaturgicky nejednotném konceptu.</w:t>
      </w:r>
      <w:r w:rsidR="006559B2">
        <w:rPr>
          <w:color w:val="000000" w:themeColor="text1"/>
        </w:rPr>
        <w:t xml:space="preserve"> </w:t>
      </w:r>
      <w:r w:rsidRPr="005D30F9">
        <w:rPr>
          <w:color w:val="000000" w:themeColor="text1"/>
        </w:rPr>
        <w:t xml:space="preserve">Během uplynulých let se festival České doteky hudby stal součástí kulturního života v Praze a jeho okolí. Přináší snahu o reflexi české hudby a hudby středoevropského kulturního prostředí, umožňuje vyniknout mladým talentům a v našem prostředí méně známým zahraničním tělesům. Tím se ovšem nijak výrazně neodlišuje od mnohých festivalů jiných, rozsahem koncertů i ekonomickou náročností menších. V přiložené dokumentaci žádosti </w:t>
      </w:r>
      <w:r w:rsidR="00823A0B">
        <w:rPr>
          <w:color w:val="000000" w:themeColor="text1"/>
        </w:rPr>
        <w:t xml:space="preserve">                       </w:t>
      </w:r>
      <w:r w:rsidRPr="005D30F9">
        <w:rPr>
          <w:color w:val="000000" w:themeColor="text1"/>
        </w:rPr>
        <w:t>o podporu se vyskytují nedostatky a nepřesné informace.</w:t>
      </w:r>
      <w:r w:rsidR="006559B2">
        <w:rPr>
          <w:color w:val="000000" w:themeColor="text1"/>
        </w:rPr>
        <w:t xml:space="preserve"> </w:t>
      </w:r>
      <w:r w:rsidR="006559B2" w:rsidRPr="005D30F9">
        <w:rPr>
          <w:color w:val="222222"/>
        </w:rPr>
        <w:t xml:space="preserve">Rada </w:t>
      </w:r>
      <w:r w:rsidR="006559B2">
        <w:rPr>
          <w:color w:val="222222"/>
        </w:rPr>
        <w:t>ne</w:t>
      </w:r>
      <w:r w:rsidR="006559B2" w:rsidRPr="005D30F9">
        <w:rPr>
          <w:color w:val="222222"/>
        </w:rPr>
        <w:t>doporučuje projekt k podpoře. </w:t>
      </w:r>
    </w:p>
    <w:p w:rsidR="00F36034" w:rsidRPr="005D30F9" w:rsidRDefault="00F36034" w:rsidP="006559B2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25673A" w:rsidRPr="005D30F9" w:rsidRDefault="0025673A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36034" w:rsidRDefault="0025673A" w:rsidP="005D30F9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5D30F9">
        <w:rPr>
          <w:rFonts w:ascii="Times New Roman" w:hAnsi="Times New Roman" w:cs="Times New Roman"/>
          <w:b/>
          <w:bCs/>
          <w:color w:val="000000" w:themeColor="text1"/>
        </w:rPr>
        <w:t>Hudbaznojmo</w:t>
      </w:r>
      <w:proofErr w:type="spellEnd"/>
      <w:r w:rsidRPr="005D30F9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F36034" w:rsidRPr="005D30F9">
        <w:rPr>
          <w:rFonts w:ascii="Times New Roman" w:hAnsi="Times New Roman" w:cs="Times New Roman"/>
          <w:b/>
          <w:bCs/>
          <w:color w:val="000000" w:themeColor="text1"/>
        </w:rPr>
        <w:t>Hudební festival Znojmo 2024</w:t>
      </w:r>
    </w:p>
    <w:p w:rsidR="00823A0B" w:rsidRPr="005D30F9" w:rsidRDefault="00823A0B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55224" w:rsidRPr="005D30F9" w:rsidRDefault="00F36034" w:rsidP="00355224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color w:val="003399"/>
          <w:sz w:val="22"/>
          <w:szCs w:val="22"/>
        </w:rPr>
      </w:pPr>
      <w:r w:rsidRPr="005D30F9">
        <w:rPr>
          <w:color w:val="000000" w:themeColor="text1"/>
        </w:rPr>
        <w:t>Stěžejním projektem festivalu Znojmo je jako již tradičně festivalová stagiona ve vlastní</w:t>
      </w:r>
      <w:r w:rsidR="00284723">
        <w:rPr>
          <w:color w:val="000000" w:themeColor="text1"/>
        </w:rPr>
        <w:t xml:space="preserve"> </w:t>
      </w:r>
      <w:r w:rsidRPr="005D30F9">
        <w:rPr>
          <w:color w:val="000000" w:themeColor="text1"/>
        </w:rPr>
        <w:t xml:space="preserve">produkci. Spolek </w:t>
      </w:r>
      <w:proofErr w:type="spellStart"/>
      <w:r w:rsidRPr="005D30F9">
        <w:rPr>
          <w:color w:val="000000" w:themeColor="text1"/>
        </w:rPr>
        <w:t>Hudbaznojmo</w:t>
      </w:r>
      <w:proofErr w:type="spellEnd"/>
      <w:r w:rsidRPr="005D30F9">
        <w:rPr>
          <w:color w:val="000000" w:themeColor="text1"/>
        </w:rPr>
        <w:t xml:space="preserve"> na rok 20</w:t>
      </w:r>
      <w:r w:rsidR="00284723">
        <w:rPr>
          <w:color w:val="000000" w:themeColor="text1"/>
        </w:rPr>
        <w:t>24 připravuje unikátní projekt –</w:t>
      </w:r>
      <w:r w:rsidRPr="005D30F9">
        <w:rPr>
          <w:color w:val="000000" w:themeColor="text1"/>
        </w:rPr>
        <w:t xml:space="preserve"> A.</w:t>
      </w:r>
      <w:r w:rsidR="00823A0B">
        <w:rPr>
          <w:color w:val="000000" w:themeColor="text1"/>
        </w:rPr>
        <w:t xml:space="preserve"> </w:t>
      </w:r>
      <w:proofErr w:type="spellStart"/>
      <w:r w:rsidRPr="005D30F9">
        <w:rPr>
          <w:color w:val="000000" w:themeColor="text1"/>
        </w:rPr>
        <w:t>Vivaldi</w:t>
      </w:r>
      <w:proofErr w:type="spellEnd"/>
      <w:r w:rsidRPr="005D30F9">
        <w:rPr>
          <w:color w:val="000000" w:themeColor="text1"/>
        </w:rPr>
        <w:t>: Judita</w:t>
      </w:r>
      <w:r w:rsidR="00284723">
        <w:rPr>
          <w:color w:val="000000" w:themeColor="text1"/>
        </w:rPr>
        <w:t xml:space="preserve"> triumfující „</w:t>
      </w:r>
      <w:proofErr w:type="spellStart"/>
      <w:r w:rsidR="00284723">
        <w:rPr>
          <w:color w:val="000000" w:themeColor="text1"/>
        </w:rPr>
        <w:t>Juditha</w:t>
      </w:r>
      <w:proofErr w:type="spellEnd"/>
      <w:r w:rsidR="00284723">
        <w:rPr>
          <w:color w:val="000000" w:themeColor="text1"/>
        </w:rPr>
        <w:t xml:space="preserve"> </w:t>
      </w:r>
      <w:proofErr w:type="spellStart"/>
      <w:r w:rsidR="00284723">
        <w:rPr>
          <w:color w:val="000000" w:themeColor="text1"/>
        </w:rPr>
        <w:t>triumphans</w:t>
      </w:r>
      <w:proofErr w:type="spellEnd"/>
      <w:r w:rsidR="00284723">
        <w:rPr>
          <w:color w:val="000000" w:themeColor="text1"/>
        </w:rPr>
        <w:t>“</w:t>
      </w:r>
      <w:r w:rsidRPr="005D30F9">
        <w:rPr>
          <w:color w:val="000000" w:themeColor="text1"/>
        </w:rPr>
        <w:t>. Toto oratorium bylo poprvé uvedeno během listopadových</w:t>
      </w:r>
      <w:r w:rsidR="00284723">
        <w:rPr>
          <w:color w:val="000000" w:themeColor="text1"/>
        </w:rPr>
        <w:t xml:space="preserve"> </w:t>
      </w:r>
      <w:r w:rsidRPr="005D30F9">
        <w:rPr>
          <w:color w:val="000000" w:themeColor="text1"/>
        </w:rPr>
        <w:t>oslav vítězství Benátské republiky nad Turky roku 1716. Dramaturgie festivalu se tedy v</w:t>
      </w:r>
      <w:r w:rsidR="00284723">
        <w:rPr>
          <w:color w:val="000000" w:themeColor="text1"/>
        </w:rPr>
        <w:t> </w:t>
      </w:r>
      <w:r w:rsidRPr="005D30F9">
        <w:rPr>
          <w:color w:val="000000" w:themeColor="text1"/>
        </w:rPr>
        <w:t>roce</w:t>
      </w:r>
      <w:r w:rsidR="00284723">
        <w:rPr>
          <w:color w:val="000000" w:themeColor="text1"/>
        </w:rPr>
        <w:t xml:space="preserve"> </w:t>
      </w:r>
      <w:r w:rsidRPr="005D30F9">
        <w:rPr>
          <w:color w:val="000000" w:themeColor="text1"/>
        </w:rPr>
        <w:t xml:space="preserve">2024 ponese v duchu tématu </w:t>
      </w:r>
      <w:r w:rsidR="00284723">
        <w:rPr>
          <w:color w:val="000000" w:themeColor="text1"/>
        </w:rPr>
        <w:t>„Hudba a vítězství“</w:t>
      </w:r>
      <w:r w:rsidRPr="005D30F9">
        <w:rPr>
          <w:color w:val="000000" w:themeColor="text1"/>
        </w:rPr>
        <w:t>. Novinkou festivalu je dětská opera Lukáše</w:t>
      </w:r>
      <w:r w:rsidR="00284723">
        <w:rPr>
          <w:color w:val="000000" w:themeColor="text1"/>
        </w:rPr>
        <w:t xml:space="preserve"> </w:t>
      </w:r>
      <w:r w:rsidRPr="005D30F9">
        <w:rPr>
          <w:color w:val="000000" w:themeColor="text1"/>
        </w:rPr>
        <w:t>Hurníka Porucha na lodi Nautilus, která však není zahrnuta v žádosti a je žádáno separátně</w:t>
      </w:r>
      <w:r w:rsidR="00284723">
        <w:rPr>
          <w:color w:val="000000" w:themeColor="text1"/>
        </w:rPr>
        <w:t xml:space="preserve"> </w:t>
      </w:r>
      <w:r w:rsidR="00823A0B">
        <w:rPr>
          <w:color w:val="000000" w:themeColor="text1"/>
        </w:rPr>
        <w:t xml:space="preserve">                    </w:t>
      </w:r>
      <w:r w:rsidRPr="005D30F9">
        <w:rPr>
          <w:color w:val="000000" w:themeColor="text1"/>
        </w:rPr>
        <w:t xml:space="preserve">v rámci grantového řízení „Rok České hudby“. Umělecky je festival obsazen kvalitně </w:t>
      </w:r>
      <w:r w:rsidR="00823A0B">
        <w:rPr>
          <w:color w:val="000000" w:themeColor="text1"/>
        </w:rPr>
        <w:t xml:space="preserve">                             </w:t>
      </w:r>
      <w:r w:rsidRPr="005D30F9">
        <w:rPr>
          <w:color w:val="000000" w:themeColor="text1"/>
        </w:rPr>
        <w:t>a</w:t>
      </w:r>
      <w:r w:rsidR="00284723">
        <w:rPr>
          <w:color w:val="000000" w:themeColor="text1"/>
        </w:rPr>
        <w:t xml:space="preserve"> </w:t>
      </w:r>
      <w:r w:rsidRPr="005D30F9">
        <w:rPr>
          <w:color w:val="000000" w:themeColor="text1"/>
        </w:rPr>
        <w:t xml:space="preserve">dramaturgie se částečně vztahuje i k místu, respektive regionu festivalu, jak </w:t>
      </w:r>
      <w:r w:rsidR="00284723">
        <w:rPr>
          <w:color w:val="000000" w:themeColor="text1"/>
        </w:rPr>
        <w:t xml:space="preserve">uváděnými </w:t>
      </w:r>
      <w:r w:rsidRPr="005D30F9">
        <w:rPr>
          <w:color w:val="000000" w:themeColor="text1"/>
        </w:rPr>
        <w:t>díly, tak i</w:t>
      </w:r>
      <w:r w:rsidR="00284723">
        <w:rPr>
          <w:color w:val="000000" w:themeColor="text1"/>
        </w:rPr>
        <w:t xml:space="preserve"> </w:t>
      </w:r>
      <w:r w:rsidRPr="005D30F9">
        <w:rPr>
          <w:color w:val="000000" w:themeColor="text1"/>
        </w:rPr>
        <w:t>obsazením některých regionálních umělců. Hlavními uměleckými protagonisty festivalu jsou</w:t>
      </w:r>
      <w:r w:rsidR="00284723">
        <w:rPr>
          <w:color w:val="000000" w:themeColor="text1"/>
        </w:rPr>
        <w:t xml:space="preserve"> </w:t>
      </w:r>
      <w:r w:rsidRPr="005D30F9">
        <w:rPr>
          <w:color w:val="000000" w:themeColor="text1"/>
        </w:rPr>
        <w:t xml:space="preserve">opět Adam Plachetka a Pavel Šporcl, spolu s Czech </w:t>
      </w:r>
      <w:proofErr w:type="spellStart"/>
      <w:r w:rsidRPr="005D30F9">
        <w:rPr>
          <w:color w:val="000000" w:themeColor="text1"/>
        </w:rPr>
        <w:t>Enesmble</w:t>
      </w:r>
      <w:proofErr w:type="spellEnd"/>
      <w:r w:rsidRPr="005D30F9">
        <w:rPr>
          <w:color w:val="000000" w:themeColor="text1"/>
        </w:rPr>
        <w:t xml:space="preserve"> </w:t>
      </w:r>
      <w:proofErr w:type="spellStart"/>
      <w:r w:rsidRPr="005D30F9">
        <w:rPr>
          <w:color w:val="000000" w:themeColor="text1"/>
        </w:rPr>
        <w:t>Baroque</w:t>
      </w:r>
      <w:proofErr w:type="spellEnd"/>
      <w:r w:rsidRPr="005D30F9">
        <w:rPr>
          <w:color w:val="000000" w:themeColor="text1"/>
        </w:rPr>
        <w:t xml:space="preserve"> a Romanem Válkem, ale například i Prague </w:t>
      </w:r>
      <w:proofErr w:type="spellStart"/>
      <w:r w:rsidRPr="005D30F9">
        <w:rPr>
          <w:color w:val="000000" w:themeColor="text1"/>
        </w:rPr>
        <w:t>Philharmonia</w:t>
      </w:r>
      <w:proofErr w:type="spellEnd"/>
      <w:r w:rsidRPr="005D30F9">
        <w:rPr>
          <w:color w:val="000000" w:themeColor="text1"/>
        </w:rPr>
        <w:t xml:space="preserve"> PKF, Monika Knoblochová, nebo Matyáš Novák. Náklady jsou přiměřené a vychází reálně ze zk</w:t>
      </w:r>
      <w:r w:rsidR="00284723">
        <w:rPr>
          <w:color w:val="000000" w:themeColor="text1"/>
        </w:rPr>
        <w:t xml:space="preserve">ušeností z předchozích ročníků. </w:t>
      </w:r>
      <w:r w:rsidRPr="005D30F9">
        <w:rPr>
          <w:color w:val="000000" w:themeColor="text1"/>
        </w:rPr>
        <w:t xml:space="preserve">Pořadatel deklaruje přeshraniční spolupráci, která bude však redefinována s novým vedením festivalu </w:t>
      </w:r>
      <w:r w:rsidR="00823A0B">
        <w:rPr>
          <w:color w:val="000000" w:themeColor="text1"/>
        </w:rPr>
        <w:t xml:space="preserve">                  </w:t>
      </w:r>
      <w:r w:rsidRPr="005D30F9">
        <w:rPr>
          <w:color w:val="000000" w:themeColor="text1"/>
        </w:rPr>
        <w:t>na rakouské straně. Profesionalizace týmu, začíná být patrna i na kvalitněji zpracované grantové žádosti. Význam festivalu pro region, je nesporný a festivalu se zároveň daří obohatit i kulturní dění v hlavním městě České republiky.</w:t>
      </w:r>
      <w:r w:rsidR="00355224">
        <w:rPr>
          <w:color w:val="000000" w:themeColor="text1"/>
        </w:rPr>
        <w:t xml:space="preserve"> </w:t>
      </w:r>
      <w:r w:rsidR="00355224" w:rsidRPr="005D30F9">
        <w:rPr>
          <w:color w:val="222222"/>
        </w:rPr>
        <w:t>Rada doporučuje projekt k podpoře. </w:t>
      </w:r>
    </w:p>
    <w:p w:rsidR="00F36034" w:rsidRPr="005D30F9" w:rsidRDefault="00F36034" w:rsidP="0028472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36034" w:rsidRPr="005D30F9" w:rsidRDefault="00F36034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5673A" w:rsidRPr="005D30F9" w:rsidRDefault="0025673A" w:rsidP="005D30F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D30F9">
        <w:rPr>
          <w:rFonts w:ascii="Times New Roman" w:hAnsi="Times New Roman" w:cs="Times New Roman"/>
          <w:b/>
          <w:color w:val="000000" w:themeColor="text1"/>
        </w:rPr>
        <w:t>Janáčkův máj, MHF Leoše Janáčka 2024</w:t>
      </w:r>
    </w:p>
    <w:p w:rsidR="0025673A" w:rsidRPr="005D30F9" w:rsidRDefault="0025673A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D30F9">
        <w:rPr>
          <w:rFonts w:ascii="Times New Roman" w:hAnsi="Times New Roman" w:cs="Times New Roman"/>
          <w:color w:val="000000" w:themeColor="text1"/>
        </w:rPr>
        <w:t xml:space="preserve">Nejstarší moravský hudební festival v oboru klasické hudby. Koncepčně, ekonomicky a divácky etablovaný a konzistentní. </w:t>
      </w:r>
      <w:r w:rsidR="00355224">
        <w:rPr>
          <w:rFonts w:ascii="Times New Roman" w:hAnsi="Times New Roman" w:cs="Times New Roman"/>
          <w:color w:val="000000" w:themeColor="text1"/>
        </w:rPr>
        <w:t>V</w:t>
      </w:r>
      <w:r w:rsidRPr="005D30F9">
        <w:rPr>
          <w:rFonts w:ascii="Times New Roman" w:hAnsi="Times New Roman" w:cs="Times New Roman"/>
          <w:color w:val="000000" w:themeColor="text1"/>
        </w:rPr>
        <w:t xml:space="preserve"> Roce české hudby </w:t>
      </w:r>
      <w:r w:rsidR="00355224">
        <w:rPr>
          <w:rFonts w:ascii="Times New Roman" w:hAnsi="Times New Roman" w:cs="Times New Roman"/>
          <w:color w:val="000000" w:themeColor="text1"/>
        </w:rPr>
        <w:t>z</w:t>
      </w:r>
      <w:r w:rsidR="00355224" w:rsidRPr="005D30F9">
        <w:rPr>
          <w:rFonts w:ascii="Times New Roman" w:hAnsi="Times New Roman" w:cs="Times New Roman"/>
          <w:color w:val="000000" w:themeColor="text1"/>
        </w:rPr>
        <w:t xml:space="preserve">důrazňuje </w:t>
      </w:r>
      <w:r w:rsidRPr="005D30F9">
        <w:rPr>
          <w:rFonts w:ascii="Times New Roman" w:hAnsi="Times New Roman" w:cs="Times New Roman"/>
          <w:color w:val="000000" w:themeColor="text1"/>
        </w:rPr>
        <w:t>mj. i 170. výročí narození Leoše Janáčka (krom jiného „narozeninovým dnem“ v Hukvaldech). Uvede ve větší míře rovněž tzv. tvorbu „</w:t>
      </w:r>
      <w:proofErr w:type="spellStart"/>
      <w:r w:rsidRPr="005D30F9">
        <w:rPr>
          <w:rFonts w:ascii="Times New Roman" w:hAnsi="Times New Roman" w:cs="Times New Roman"/>
          <w:color w:val="000000" w:themeColor="text1"/>
        </w:rPr>
        <w:t>předsmetanovskou</w:t>
      </w:r>
      <w:proofErr w:type="spellEnd"/>
      <w:r w:rsidRPr="005D30F9">
        <w:rPr>
          <w:rFonts w:ascii="Times New Roman" w:hAnsi="Times New Roman" w:cs="Times New Roman"/>
          <w:color w:val="000000" w:themeColor="text1"/>
        </w:rPr>
        <w:t xml:space="preserve">“ a tři komorní koncerty budou věnovány Antonínu Dvořákovi. Uvedením děl regionálních autorů, tentokrát opavských – 800 let od založení města </w:t>
      </w:r>
      <w:r w:rsidRPr="005D30F9">
        <w:rPr>
          <w:rFonts w:ascii="Times New Roman" w:hAnsi="Times New Roman" w:cs="Times New Roman"/>
          <w:color w:val="000000" w:themeColor="text1"/>
        </w:rPr>
        <w:lastRenderedPageBreak/>
        <w:t xml:space="preserve">Opavy – přináší rovněž výrazný regionální otisk. </w:t>
      </w:r>
      <w:r w:rsidR="00355224">
        <w:rPr>
          <w:rFonts w:ascii="Times New Roman" w:hAnsi="Times New Roman" w:cs="Times New Roman"/>
          <w:color w:val="000000" w:themeColor="text1"/>
        </w:rPr>
        <w:t>Taktéž cílí</w:t>
      </w:r>
      <w:r w:rsidRPr="005D30F9">
        <w:rPr>
          <w:rFonts w:ascii="Times New Roman" w:hAnsi="Times New Roman" w:cs="Times New Roman"/>
          <w:color w:val="000000" w:themeColor="text1"/>
        </w:rPr>
        <w:t xml:space="preserve"> na mladou hudební scénu (nabídne společný koncert mladých interpretů a skladatelů) a tradičně přináší široký a pestrý doprovodný program, specificky pro rodiny s dětmi. I při nízkém rozpočtu festivalu na něm v roce 2024 vystoupí tři polské symfonické orchestry, Pražský komorní orchestr, Pardubická komorní filharmonie, Filharmonie B. Martinů Zlín a další renomovaná tělesa. Festivalovým rezidenčním orchestrem zůstává SOČR. Přesahy do jiných žánrů reprezentuje folklórní podvečer, jazzový večer a projekt Inferno.</w:t>
      </w:r>
    </w:p>
    <w:p w:rsidR="004A593D" w:rsidRPr="005D30F9" w:rsidRDefault="0025673A" w:rsidP="00823A0B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color w:val="003399"/>
          <w:sz w:val="22"/>
          <w:szCs w:val="22"/>
        </w:rPr>
      </w:pPr>
      <w:r w:rsidRPr="005D30F9">
        <w:rPr>
          <w:color w:val="000000" w:themeColor="text1"/>
        </w:rPr>
        <w:t>O reprezentativnosti MHF LJ svědčí, že je dlouholetým členem Evropské festivalové asociace (společně s Pražským jarem je tak jediným zástupcem České republiky v této platformě). Ekonomicky podobně jako v minulých letech subtilní projekt, přes zřetelnou širokopásmovou koncepci má v roce 2024 opět jen minimalistické požadavky na dotaci z MK ČR. Přitom s průměrnou cenou vstupenky 206,- Kč patří k těm nejskromnějším mezi žadateli.</w:t>
      </w:r>
      <w:r w:rsidR="004A593D">
        <w:rPr>
          <w:color w:val="000000" w:themeColor="text1"/>
        </w:rPr>
        <w:t xml:space="preserve"> </w:t>
      </w:r>
      <w:r w:rsidRPr="005D30F9">
        <w:rPr>
          <w:color w:val="000000" w:themeColor="text1"/>
        </w:rPr>
        <w:t>Nefiguruje v žádném jiném grantovém programu MK ČR (R</w:t>
      </w:r>
      <w:r w:rsidR="004A593D">
        <w:rPr>
          <w:color w:val="000000" w:themeColor="text1"/>
        </w:rPr>
        <w:t xml:space="preserve">ok české hudby </w:t>
      </w:r>
      <w:r w:rsidRPr="005D30F9">
        <w:rPr>
          <w:color w:val="000000" w:themeColor="text1"/>
        </w:rPr>
        <w:t>apod.).</w:t>
      </w:r>
      <w:r w:rsidR="004A593D">
        <w:rPr>
          <w:color w:val="000000" w:themeColor="text1"/>
        </w:rPr>
        <w:t xml:space="preserve"> </w:t>
      </w:r>
      <w:r w:rsidR="004A593D" w:rsidRPr="005D30F9">
        <w:rPr>
          <w:color w:val="222222"/>
        </w:rPr>
        <w:t>Rada doporučuje projekt k podpoře. </w:t>
      </w:r>
    </w:p>
    <w:p w:rsidR="0025673A" w:rsidRPr="005D30F9" w:rsidRDefault="0025673A" w:rsidP="004A593D">
      <w:pPr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25673A" w:rsidRPr="005D30F9" w:rsidRDefault="0025673A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36034" w:rsidRDefault="0025673A" w:rsidP="005D30F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D30F9">
        <w:rPr>
          <w:rFonts w:ascii="Times New Roman" w:hAnsi="Times New Roman" w:cs="Times New Roman"/>
          <w:b/>
          <w:color w:val="000000" w:themeColor="text1"/>
        </w:rPr>
        <w:t xml:space="preserve">LVHF, </w:t>
      </w:r>
      <w:r w:rsidR="00F36034" w:rsidRPr="005D30F9">
        <w:rPr>
          <w:rFonts w:ascii="Times New Roman" w:hAnsi="Times New Roman" w:cs="Times New Roman"/>
          <w:b/>
          <w:color w:val="000000" w:themeColor="text1"/>
        </w:rPr>
        <w:t xml:space="preserve">Lednicko-valtický hudební festival 2024 </w:t>
      </w:r>
    </w:p>
    <w:p w:rsidR="00823A0B" w:rsidRPr="005D30F9" w:rsidRDefault="00823A0B" w:rsidP="005D30F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A593D" w:rsidRPr="005D30F9" w:rsidRDefault="00F36034" w:rsidP="004A593D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color w:val="003399"/>
          <w:sz w:val="22"/>
          <w:szCs w:val="22"/>
        </w:rPr>
      </w:pPr>
      <w:r w:rsidRPr="005D30F9">
        <w:rPr>
          <w:color w:val="000000" w:themeColor="text1"/>
        </w:rPr>
        <w:t>Lednicko-valtický hudební festival je bezesporu etablovaným festivalem, který zaujímá nejenom významnou uměleckou, ale i společenskou pozici mezi kulturními aktivitami tohoto regionu.</w:t>
      </w:r>
      <w:r w:rsidR="004A593D">
        <w:rPr>
          <w:color w:val="000000" w:themeColor="text1"/>
        </w:rPr>
        <w:t xml:space="preserve"> </w:t>
      </w:r>
      <w:r w:rsidRPr="005D30F9">
        <w:rPr>
          <w:color w:val="000000" w:themeColor="text1"/>
        </w:rPr>
        <w:t>Hlavními atributy jsou genius loci atraktivních prostor a nápaditá, byť poněkud konzervativnější dramaturgie, která je pečlivě „šita“ na míru místnímu publiku, přičemž jednotlivé projekty mají jednoznačný celospolečenský přesah. Lze diskutovat o přiměřenosti rozpočtu a výši požadované dotace na 10 koncertů, nicméně celkový pozitivní dopad této akce na život v regionu je nezpochybnitelný.</w:t>
      </w:r>
      <w:r w:rsidR="004A593D">
        <w:rPr>
          <w:color w:val="000000" w:themeColor="text1"/>
        </w:rPr>
        <w:t xml:space="preserve"> Dotace z MKČR by měla být využita pouze na pokrytí </w:t>
      </w:r>
      <w:r w:rsidRPr="005D30F9">
        <w:rPr>
          <w:color w:val="000000" w:themeColor="text1"/>
        </w:rPr>
        <w:t>základních výdajů souvisejících přímo s koncertními akcemi</w:t>
      </w:r>
      <w:r w:rsidR="004A593D">
        <w:rPr>
          <w:color w:val="000000" w:themeColor="text1"/>
        </w:rPr>
        <w:t>, o</w:t>
      </w:r>
      <w:r w:rsidRPr="005D30F9">
        <w:rPr>
          <w:color w:val="000000" w:themeColor="text1"/>
        </w:rPr>
        <w:t>statní náklady, které se týkají mimohudebních doprovodných záležitostí, b</w:t>
      </w:r>
      <w:r w:rsidR="00823A0B">
        <w:rPr>
          <w:color w:val="000000" w:themeColor="text1"/>
        </w:rPr>
        <w:t>y</w:t>
      </w:r>
      <w:r w:rsidRPr="005D30F9">
        <w:rPr>
          <w:color w:val="000000" w:themeColor="text1"/>
        </w:rPr>
        <w:t xml:space="preserve"> </w:t>
      </w:r>
      <w:r w:rsidR="004A593D">
        <w:rPr>
          <w:color w:val="000000" w:themeColor="text1"/>
        </w:rPr>
        <w:t xml:space="preserve">měly být hrazeny z jiných zdrojů, </w:t>
      </w:r>
      <w:r w:rsidRPr="005D30F9">
        <w:rPr>
          <w:color w:val="000000" w:themeColor="text1"/>
        </w:rPr>
        <w:t>nikoliv z dotace Ministerstva kultury.</w:t>
      </w:r>
      <w:r w:rsidR="004A593D">
        <w:rPr>
          <w:color w:val="000000" w:themeColor="text1"/>
        </w:rPr>
        <w:t xml:space="preserve"> </w:t>
      </w:r>
      <w:r w:rsidR="004A593D" w:rsidRPr="005D30F9">
        <w:rPr>
          <w:color w:val="222222"/>
        </w:rPr>
        <w:t>Rada doporučuje projekt k podpoře. </w:t>
      </w:r>
    </w:p>
    <w:p w:rsidR="00F36034" w:rsidRPr="005D30F9" w:rsidRDefault="00F36034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36034" w:rsidRPr="005D30F9" w:rsidRDefault="00F36034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5673A" w:rsidRDefault="0025673A" w:rsidP="005D30F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D30F9">
        <w:rPr>
          <w:rFonts w:ascii="Times New Roman" w:hAnsi="Times New Roman" w:cs="Times New Roman"/>
          <w:b/>
          <w:color w:val="000000" w:themeColor="text1"/>
        </w:rPr>
        <w:t xml:space="preserve">Mezinárodní centrum slovanské hudby, </w:t>
      </w:r>
      <w:proofErr w:type="spellStart"/>
      <w:r w:rsidRPr="005D30F9">
        <w:rPr>
          <w:rFonts w:ascii="Times New Roman" w:hAnsi="Times New Roman" w:cs="Times New Roman"/>
          <w:b/>
          <w:color w:val="000000" w:themeColor="text1"/>
        </w:rPr>
        <w:t>Concentus</w:t>
      </w:r>
      <w:proofErr w:type="spellEnd"/>
      <w:r w:rsidRPr="005D30F9">
        <w:rPr>
          <w:rFonts w:ascii="Times New Roman" w:hAnsi="Times New Roman" w:cs="Times New Roman"/>
          <w:b/>
          <w:color w:val="000000" w:themeColor="text1"/>
        </w:rPr>
        <w:t xml:space="preserve"> Moravie</w:t>
      </w:r>
    </w:p>
    <w:p w:rsidR="00823A0B" w:rsidRPr="005D30F9" w:rsidRDefault="00823A0B" w:rsidP="005D30F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13A32" w:rsidRPr="005D30F9" w:rsidRDefault="0025673A" w:rsidP="00B13A3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color w:val="003399"/>
          <w:sz w:val="22"/>
          <w:szCs w:val="22"/>
        </w:rPr>
      </w:pPr>
      <w:r w:rsidRPr="005D30F9">
        <w:rPr>
          <w:color w:val="000000" w:themeColor="text1"/>
        </w:rPr>
        <w:t xml:space="preserve">Festival </w:t>
      </w:r>
      <w:proofErr w:type="spellStart"/>
      <w:r w:rsidRPr="005D30F9">
        <w:rPr>
          <w:color w:val="000000" w:themeColor="text1"/>
        </w:rPr>
        <w:t>Concentus</w:t>
      </w:r>
      <w:proofErr w:type="spellEnd"/>
      <w:r w:rsidRPr="005D30F9">
        <w:rPr>
          <w:color w:val="000000" w:themeColor="text1"/>
        </w:rPr>
        <w:t xml:space="preserve"> </w:t>
      </w:r>
      <w:proofErr w:type="spellStart"/>
      <w:r w:rsidRPr="005D30F9">
        <w:rPr>
          <w:color w:val="000000" w:themeColor="text1"/>
        </w:rPr>
        <w:t>Moraviae</w:t>
      </w:r>
      <w:proofErr w:type="spellEnd"/>
      <w:r w:rsidRPr="005D30F9">
        <w:rPr>
          <w:color w:val="000000" w:themeColor="text1"/>
        </w:rPr>
        <w:t xml:space="preserve"> se v roce 2024 stane hlavní komorní akcí v rámci Roku české hudby. Reprezentativní výběr z komorního díla Bedřicha Smetany připomene dvě stě let </w:t>
      </w:r>
      <w:r w:rsidR="00823A0B">
        <w:rPr>
          <w:color w:val="000000" w:themeColor="text1"/>
        </w:rPr>
        <w:t xml:space="preserve">                       </w:t>
      </w:r>
      <w:r w:rsidRPr="005D30F9">
        <w:rPr>
          <w:color w:val="000000" w:themeColor="text1"/>
        </w:rPr>
        <w:t xml:space="preserve">od jeho narození a zajímavým oživením festivalové nabídky budou Smetanovy skladby v dobových úpravách jeho současníků. Zárukou vysoké úrovně festivalu je osobnost rezidenčního umělce, finského klavíristy, dirigenta a skladatele, </w:t>
      </w:r>
      <w:proofErr w:type="spellStart"/>
      <w:r w:rsidRPr="005D30F9">
        <w:rPr>
          <w:color w:val="000000" w:themeColor="text1"/>
        </w:rPr>
        <w:t>Olli</w:t>
      </w:r>
      <w:proofErr w:type="spellEnd"/>
      <w:r w:rsidRPr="005D30F9">
        <w:rPr>
          <w:color w:val="000000" w:themeColor="text1"/>
        </w:rPr>
        <w:t xml:space="preserve"> </w:t>
      </w:r>
      <w:proofErr w:type="spellStart"/>
      <w:r w:rsidRPr="005D30F9">
        <w:rPr>
          <w:color w:val="000000" w:themeColor="text1"/>
        </w:rPr>
        <w:t>Mustonena</w:t>
      </w:r>
      <w:proofErr w:type="spellEnd"/>
      <w:r w:rsidRPr="005D30F9">
        <w:rPr>
          <w:color w:val="000000" w:themeColor="text1"/>
        </w:rPr>
        <w:t xml:space="preserve">, který se představí ve všech svých profesích. Významně jsou zastoupeni rovněž vynikající čeští umělci a zajímavým oživením bude nesporně i uvedení českých dirigentů Tomáše Netopila, Jiřího Rožně a Petra Popelky v rolích instrumentalistů. Za přínosné považujeme systematické uvedení děl českých autorů 20. a 21. století, stejně jako scénickou část festivalu, kterou obstará Divadlo bratří Formanů a režisérka Alice </w:t>
      </w:r>
      <w:proofErr w:type="spellStart"/>
      <w:r w:rsidRPr="005D30F9">
        <w:rPr>
          <w:color w:val="000000" w:themeColor="text1"/>
        </w:rPr>
        <w:t>Nellis</w:t>
      </w:r>
      <w:proofErr w:type="spellEnd"/>
      <w:r w:rsidRPr="005D30F9">
        <w:rPr>
          <w:color w:val="000000" w:themeColor="text1"/>
        </w:rPr>
        <w:t xml:space="preserve">. </w:t>
      </w:r>
      <w:r w:rsidR="00B13A32" w:rsidRPr="005D30F9">
        <w:rPr>
          <w:color w:val="222222"/>
        </w:rPr>
        <w:t>Rada doporučuje projekt k podpoře. </w:t>
      </w:r>
    </w:p>
    <w:p w:rsidR="0025673A" w:rsidRPr="005D30F9" w:rsidRDefault="0025673A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36034" w:rsidRPr="005D30F9" w:rsidRDefault="00F36034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36034" w:rsidRDefault="00F36034" w:rsidP="005D30F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5D30F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lastRenderedPageBreak/>
        <w:t>Pražské jaro</w:t>
      </w:r>
      <w:r w:rsidR="0025673A" w:rsidRPr="005D30F9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, MHF Pražské jaro</w:t>
      </w:r>
    </w:p>
    <w:p w:rsidR="00823A0B" w:rsidRPr="005D30F9" w:rsidRDefault="00823A0B" w:rsidP="005D30F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</w:p>
    <w:p w:rsidR="00B13A32" w:rsidRPr="005D30F9" w:rsidRDefault="00F36034" w:rsidP="00B13A3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color w:val="003399"/>
          <w:sz w:val="22"/>
          <w:szCs w:val="22"/>
        </w:rPr>
      </w:pPr>
      <w:r w:rsidRPr="005D30F9">
        <w:rPr>
          <w:color w:val="000000" w:themeColor="text1"/>
          <w:shd w:val="clear" w:color="auto" w:fill="FFFFFF"/>
        </w:rPr>
        <w:t xml:space="preserve">Pražské jaro 2024 s podtitulem VLAST se nese ve znamení Roku české hudby a symbolicky jej zahájí Berlínská filharmonie. Představí se opět výběr ze světových orchestrů a dirigentů </w:t>
      </w:r>
      <w:r w:rsidR="00823A0B">
        <w:rPr>
          <w:color w:val="000000" w:themeColor="text1"/>
          <w:shd w:val="clear" w:color="auto" w:fill="FFFFFF"/>
        </w:rPr>
        <w:t xml:space="preserve">                   </w:t>
      </w:r>
      <w:r w:rsidRPr="005D30F9">
        <w:rPr>
          <w:color w:val="000000" w:themeColor="text1"/>
          <w:shd w:val="clear" w:color="auto" w:fill="FFFFFF"/>
        </w:rPr>
        <w:t xml:space="preserve">a nebude chybět ani dirigentský debut. Festival úspěšně pokračuje v silné lince prezentace soudobé i komorní hudby, uvádění premiér a objednávek děl současných skladatelů. Velmi výrazná je také účast mladých interpretů i ansámblů, doprovodné programy pro děti – např. zajímavý nový formát </w:t>
      </w:r>
      <w:proofErr w:type="spellStart"/>
      <w:r w:rsidRPr="005D30F9">
        <w:rPr>
          <w:color w:val="000000" w:themeColor="text1"/>
          <w:shd w:val="clear" w:color="auto" w:fill="FFFFFF"/>
        </w:rPr>
        <w:t>Springteen</w:t>
      </w:r>
      <w:proofErr w:type="spellEnd"/>
      <w:r w:rsidRPr="005D30F9">
        <w:rPr>
          <w:color w:val="000000" w:themeColor="text1"/>
          <w:shd w:val="clear" w:color="auto" w:fill="FFFFFF"/>
        </w:rPr>
        <w:t xml:space="preserve"> –, rozmanitost míst koncertů a jejich vazba na uváděná díla nebo mistrovské kurzy s vynikajícími sólisty i koncertními mistry světových orchestrů či ansámblů. Mírně do pozadí se dostává stará hudba, ale milovníci opery si přijdou na své. Soutěž Pražského jara oslaví své krásné 75. narozeniny s lesním rohem a houslemi. Stabilní a vyvážený rozpočet s kofinancováním z veřejných a soukromých zdrojů a významným podílem příjmů ze vstupného. Prezentace i doprovodné texty k promyšlené dramaturgii jsou opět na špičkové úrovni, odpovídající exkluzivnímu postavení mezi českými i světovými festivaly.</w:t>
      </w:r>
      <w:r w:rsidR="00B13A32">
        <w:rPr>
          <w:color w:val="000000" w:themeColor="text1"/>
          <w:shd w:val="clear" w:color="auto" w:fill="FFFFFF"/>
        </w:rPr>
        <w:t xml:space="preserve"> </w:t>
      </w:r>
      <w:r w:rsidR="00B13A32" w:rsidRPr="005D30F9">
        <w:rPr>
          <w:color w:val="222222"/>
        </w:rPr>
        <w:t>Rada doporučuje projekt k podpoře. </w:t>
      </w:r>
    </w:p>
    <w:p w:rsidR="0025673A" w:rsidRDefault="00F36034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D30F9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</w:t>
      </w:r>
    </w:p>
    <w:p w:rsidR="00B13A32" w:rsidRPr="005D30F9" w:rsidRDefault="00B13A32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25673A" w:rsidRDefault="00F36034" w:rsidP="005D30F9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5D30F9">
        <w:rPr>
          <w:rFonts w:ascii="Times New Roman" w:hAnsi="Times New Roman" w:cs="Times New Roman"/>
          <w:b/>
          <w:color w:val="000000" w:themeColor="text1"/>
        </w:rPr>
        <w:t>Smetanova Litomyšl</w:t>
      </w:r>
      <w:r w:rsidR="0025673A" w:rsidRPr="005D30F9">
        <w:rPr>
          <w:rFonts w:ascii="Times New Roman" w:hAnsi="Times New Roman" w:cs="Times New Roman"/>
          <w:b/>
          <w:color w:val="000000" w:themeColor="text1"/>
        </w:rPr>
        <w:t xml:space="preserve">, 66. ročník Národního festivalu Smetanova Litomyšl </w:t>
      </w:r>
    </w:p>
    <w:p w:rsidR="00823A0B" w:rsidRPr="005D30F9" w:rsidRDefault="00823A0B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36034" w:rsidRPr="005D30F9" w:rsidRDefault="00F36034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5D30F9">
        <w:rPr>
          <w:rFonts w:ascii="Times New Roman" w:hAnsi="Times New Roman" w:cs="Times New Roman"/>
          <w:color w:val="000000" w:themeColor="text1"/>
        </w:rPr>
        <w:t>Etablovaný festival je nejvýznamnější akcí v regionu Pardubický kraj, do kterého přináší bohaté kulturní i vzdělávací aktivity převážně na poli klasické hudby.  Festival je propojen s lokálními strukturami, což se odráží na kvalitním vícezdrojovém financování i na vysoké návštěvnosti.  66. ročník přináší řadu programů propojených volně tématem „Naše vlast“. Bude provedena řada koncertů s hvězdnými interprety, kompletní Smetanovo operní dílo i řada dalších aktivit pro nejrůznější cílové skupiny. Festival se musí bohužel právě v době smetanovského výročí potýkat s rekonstrukcí zámku, což řeší zbudováním festivalové haly i upozorňováním</w:t>
      </w:r>
      <w:r w:rsidR="00B13A32">
        <w:rPr>
          <w:rFonts w:ascii="Times New Roman" w:hAnsi="Times New Roman" w:cs="Times New Roman"/>
          <w:color w:val="000000" w:themeColor="text1"/>
        </w:rPr>
        <w:t xml:space="preserve"> na další atraktivní prostory. </w:t>
      </w:r>
      <w:r w:rsidRPr="005D30F9">
        <w:rPr>
          <w:rFonts w:ascii="Times New Roman" w:hAnsi="Times New Roman" w:cs="Times New Roman"/>
          <w:color w:val="000000" w:themeColor="text1"/>
        </w:rPr>
        <w:t>Festival deklaruje své určení „pro nejširší vrstvy“, které naplňuje dramaturgickou pestrostí jdoucí od hlavního programového fokusu na klasickou hudbu až ke crossoverovým a vzdělávacím akcím. Rada doporučuje projekt k finanční podpoře.</w:t>
      </w:r>
    </w:p>
    <w:p w:rsidR="00F36034" w:rsidRPr="005D30F9" w:rsidRDefault="00F36034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B13A32" w:rsidRDefault="00B13A32" w:rsidP="005D30F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/>
          <w:color w:val="000000" w:themeColor="text1"/>
        </w:rPr>
      </w:pPr>
    </w:p>
    <w:p w:rsidR="00F36034" w:rsidRDefault="00F36034" w:rsidP="005D30F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/>
          <w:color w:val="000000" w:themeColor="text1"/>
        </w:rPr>
      </w:pPr>
      <w:r w:rsidRPr="005D30F9">
        <w:rPr>
          <w:rStyle w:val="normaltextrun"/>
          <w:b/>
          <w:color w:val="000000" w:themeColor="text1"/>
        </w:rPr>
        <w:t>Svatováclavský hudební festival</w:t>
      </w:r>
      <w:r w:rsidR="0025673A" w:rsidRPr="005D30F9">
        <w:rPr>
          <w:rStyle w:val="normaltextrun"/>
          <w:b/>
          <w:color w:val="000000" w:themeColor="text1"/>
        </w:rPr>
        <w:t>, 21. ročník Svatováclavského hudebního festivalu</w:t>
      </w:r>
    </w:p>
    <w:p w:rsidR="00823A0B" w:rsidRPr="005D30F9" w:rsidRDefault="00823A0B" w:rsidP="005D30F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/>
          <w:color w:val="000000" w:themeColor="text1"/>
        </w:rPr>
      </w:pPr>
    </w:p>
    <w:p w:rsidR="00F36034" w:rsidRPr="005D30F9" w:rsidRDefault="00F36034" w:rsidP="005D30F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color w:val="000000" w:themeColor="text1"/>
        </w:rPr>
      </w:pPr>
      <w:r w:rsidRPr="005D30F9">
        <w:rPr>
          <w:rStyle w:val="normaltextrun"/>
          <w:color w:val="000000" w:themeColor="text1"/>
        </w:rPr>
        <w:t xml:space="preserve">Svatováclavský hudební festival patří mezi stálice vykazující velmi uspokojivý poměr mezi cenou a kvalitou a ročník 2024 toto konstatování jen potvrzuje. Vhodně doplňuje „ostravský festivalový triumvirát“ – ODNH a Janáčkův festival, a to nejen načasováním, ale i svojí specifickou orientací na hudbu </w:t>
      </w:r>
      <w:proofErr w:type="spellStart"/>
      <w:r w:rsidRPr="005D30F9">
        <w:rPr>
          <w:rStyle w:val="normaltextrun"/>
          <w:color w:val="000000" w:themeColor="text1"/>
        </w:rPr>
        <w:t>provozovatelnou</w:t>
      </w:r>
      <w:proofErr w:type="spellEnd"/>
      <w:r w:rsidRPr="005D30F9">
        <w:rPr>
          <w:rStyle w:val="normaltextrun"/>
          <w:color w:val="000000" w:themeColor="text1"/>
        </w:rPr>
        <w:t xml:space="preserve"> v kostele. Přestože nepřiváží hvězdy světové </w:t>
      </w:r>
      <w:proofErr w:type="spellStart"/>
      <w:r w:rsidRPr="005D30F9">
        <w:rPr>
          <w:rStyle w:val="normaltextrun"/>
          <w:color w:val="000000" w:themeColor="text1"/>
        </w:rPr>
        <w:t>extratřídy</w:t>
      </w:r>
      <w:proofErr w:type="spellEnd"/>
      <w:r w:rsidRPr="005D30F9">
        <w:rPr>
          <w:rStyle w:val="normaltextrun"/>
          <w:color w:val="000000" w:themeColor="text1"/>
        </w:rPr>
        <w:t xml:space="preserve">, je jeho dramaturgie nápaditá a zapojuje vynikající hudebníky a tělesa naše </w:t>
      </w:r>
      <w:r w:rsidR="00823A0B">
        <w:rPr>
          <w:rStyle w:val="normaltextrun"/>
          <w:color w:val="000000" w:themeColor="text1"/>
        </w:rPr>
        <w:t xml:space="preserve">                                  </w:t>
      </w:r>
      <w:r w:rsidRPr="005D30F9">
        <w:rPr>
          <w:rStyle w:val="normaltextrun"/>
          <w:color w:val="000000" w:themeColor="text1"/>
        </w:rPr>
        <w:t>i zahraniční. Splňuje podmínky i v dalších sledovaných indikátorech, zejména pokud se jedná o regionální obslužnost. Rozpočet i požadovaná dotace ze strany MK ČR jsou v relaci s poskytovanou službou.</w:t>
      </w:r>
      <w:r w:rsidRPr="005D30F9">
        <w:rPr>
          <w:rStyle w:val="eop"/>
          <w:color w:val="000000" w:themeColor="text1"/>
        </w:rPr>
        <w:t> </w:t>
      </w:r>
      <w:r w:rsidR="00B13A32" w:rsidRPr="005D30F9">
        <w:rPr>
          <w:color w:val="000000" w:themeColor="text1"/>
        </w:rPr>
        <w:t>Rada doporučuje projekt k finanční podpoře.</w:t>
      </w:r>
    </w:p>
    <w:p w:rsidR="005D30F9" w:rsidRPr="005D30F9" w:rsidRDefault="005D30F9" w:rsidP="005D30F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color w:val="000000" w:themeColor="text1"/>
        </w:rPr>
      </w:pPr>
    </w:p>
    <w:p w:rsidR="00B13A32" w:rsidRDefault="00B13A32" w:rsidP="005D30F9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222"/>
        </w:rPr>
      </w:pPr>
    </w:p>
    <w:p w:rsidR="00823A0B" w:rsidRDefault="00823A0B" w:rsidP="005D30F9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222"/>
        </w:rPr>
      </w:pPr>
    </w:p>
    <w:p w:rsidR="005D30F9" w:rsidRDefault="00823A0B" w:rsidP="005D30F9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222222"/>
        </w:rPr>
      </w:pPr>
      <w:r>
        <w:rPr>
          <w:b/>
          <w:bCs/>
          <w:color w:val="222222"/>
        </w:rPr>
        <w:lastRenderedPageBreak/>
        <w:t xml:space="preserve">SPV Art, </w:t>
      </w:r>
      <w:r w:rsidR="005D30F9" w:rsidRPr="005D30F9">
        <w:rPr>
          <w:b/>
          <w:bCs/>
          <w:color w:val="222222"/>
        </w:rPr>
        <w:t>MHF Český Krumlov</w:t>
      </w:r>
    </w:p>
    <w:p w:rsidR="00823A0B" w:rsidRPr="005D30F9" w:rsidRDefault="00823A0B" w:rsidP="005D30F9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color w:val="003399"/>
          <w:sz w:val="22"/>
          <w:szCs w:val="22"/>
        </w:rPr>
      </w:pPr>
    </w:p>
    <w:p w:rsidR="005D30F9" w:rsidRPr="005D30F9" w:rsidRDefault="005D30F9" w:rsidP="00B13A32">
      <w:pPr>
        <w:pStyle w:val="-wm-msonormal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D30F9">
        <w:rPr>
          <w:color w:val="222222"/>
        </w:rPr>
        <w:t>Mezinárodní hudební festival</w:t>
      </w:r>
      <w:r w:rsidRPr="005D30F9">
        <w:rPr>
          <w:color w:val="000000"/>
        </w:rPr>
        <w:t> </w:t>
      </w:r>
      <w:r w:rsidRPr="005D30F9">
        <w:rPr>
          <w:color w:val="222222"/>
        </w:rPr>
        <w:t>Český Krumlov je významnou kulturní akcí v Jihočeském kraji. Program 33. ročníku přináší baletní představení, orchestrální a komorní koncerty, operní gala, operetní a muzikálový večer. Festival přispěje k oslavám Roku české hudby několika koncerty, přičemž zahajovací večer uvede Smetanovu Mou </w:t>
      </w:r>
      <w:r w:rsidRPr="00B13A32">
        <w:t>v</w:t>
      </w:r>
      <w:r w:rsidRPr="005D30F9">
        <w:rPr>
          <w:color w:val="222222"/>
        </w:rPr>
        <w:t xml:space="preserve">last v netradičním spojení s baletem v choreografii Jiřího Bubeníčka. Na festivalu vystoupí význační světoví sólisté v čele </w:t>
      </w:r>
      <w:r w:rsidR="00823A0B">
        <w:rPr>
          <w:color w:val="222222"/>
        </w:rPr>
        <w:t xml:space="preserve">                                 </w:t>
      </w:r>
      <w:bookmarkStart w:id="0" w:name="_GoBack"/>
      <w:bookmarkEnd w:id="0"/>
      <w:r w:rsidRPr="005D30F9">
        <w:rPr>
          <w:color w:val="222222"/>
        </w:rPr>
        <w:t xml:space="preserve">s </w:t>
      </w:r>
      <w:proofErr w:type="spellStart"/>
      <w:r w:rsidRPr="005D30F9">
        <w:rPr>
          <w:color w:val="222222"/>
        </w:rPr>
        <w:t>Plácidem</w:t>
      </w:r>
      <w:proofErr w:type="spellEnd"/>
      <w:r w:rsidRPr="005D30F9">
        <w:rPr>
          <w:color w:val="222222"/>
        </w:rPr>
        <w:t xml:space="preserve"> </w:t>
      </w:r>
      <w:proofErr w:type="spellStart"/>
      <w:r w:rsidRPr="005D30F9">
        <w:rPr>
          <w:color w:val="222222"/>
        </w:rPr>
        <w:t>Domingem</w:t>
      </w:r>
      <w:proofErr w:type="spellEnd"/>
      <w:r w:rsidRPr="005D30F9">
        <w:rPr>
          <w:color w:val="222222"/>
        </w:rPr>
        <w:t>, zároveň se představí mladí čeští interpreti. Rozpočet není zcela vyvážený, protože nepoměrně vysokou položku tvoří náklady na služby, zato se však festivalu daří zajišťovat vícezdrojové financování včetně zdrojů z privátní sféry. Pestrý program, zajímavé doprovodné akce a krásné prostory v Českém Krumlově jsou lákadlem pro široké spektrum diváků</w:t>
      </w:r>
      <w:r w:rsidRPr="005D30F9">
        <w:rPr>
          <w:color w:val="003399"/>
        </w:rPr>
        <w:t>,</w:t>
      </w:r>
      <w:r w:rsidRPr="005D30F9">
        <w:rPr>
          <w:color w:val="222222"/>
        </w:rPr>
        <w:t xml:space="preserve"> a jsou tudíž zárukou vysoké návštěvnosti, což je pro region zásadní. </w:t>
      </w:r>
      <w:r w:rsidR="00B13A32" w:rsidRPr="005D30F9">
        <w:rPr>
          <w:color w:val="000000" w:themeColor="text1"/>
        </w:rPr>
        <w:t>Rada doporučuje projekt k finanční podpoře.</w:t>
      </w:r>
    </w:p>
    <w:p w:rsidR="00F36034" w:rsidRPr="005D30F9" w:rsidRDefault="00F36034" w:rsidP="005D30F9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F36034" w:rsidRPr="005D3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034"/>
    <w:rsid w:val="000E19D3"/>
    <w:rsid w:val="0025673A"/>
    <w:rsid w:val="00284723"/>
    <w:rsid w:val="002B38F8"/>
    <w:rsid w:val="00355224"/>
    <w:rsid w:val="004A593D"/>
    <w:rsid w:val="0057778D"/>
    <w:rsid w:val="005D30F9"/>
    <w:rsid w:val="006559B2"/>
    <w:rsid w:val="00823A0B"/>
    <w:rsid w:val="00B13A32"/>
    <w:rsid w:val="00D03C29"/>
    <w:rsid w:val="00F36034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3AEF"/>
  <w15:chartTrackingRefBased/>
  <w15:docId w15:val="{557D546E-2964-4BB6-A174-DEE7B322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6034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36034"/>
    <w:pPr>
      <w:spacing w:after="0" w:line="240" w:lineRule="auto"/>
    </w:pPr>
  </w:style>
  <w:style w:type="paragraph" w:customStyle="1" w:styleId="paragraph">
    <w:name w:val="paragraph"/>
    <w:basedOn w:val="Normln"/>
    <w:rsid w:val="00F360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ormaltextrun">
    <w:name w:val="normaltextrun"/>
    <w:basedOn w:val="Standardnpsmoodstavce"/>
    <w:rsid w:val="00F36034"/>
  </w:style>
  <w:style w:type="character" w:customStyle="1" w:styleId="eop">
    <w:name w:val="eop"/>
    <w:basedOn w:val="Standardnpsmoodstavce"/>
    <w:rsid w:val="00F36034"/>
  </w:style>
  <w:style w:type="paragraph" w:customStyle="1" w:styleId="-wm-msonormal">
    <w:name w:val="-wm-msonormal"/>
    <w:basedOn w:val="Normln"/>
    <w:rsid w:val="005D30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3CF5C-D116-481C-8B8D-DE7700B5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1925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Heroutová Zdeňka</dc:creator>
  <cp:keywords/>
  <dc:description/>
  <cp:lastModifiedBy>Heroutová Zdeňka</cp:lastModifiedBy>
  <cp:revision>2</cp:revision>
  <dcterms:created xsi:type="dcterms:W3CDTF">2024-01-29T11:01:00Z</dcterms:created>
  <dcterms:modified xsi:type="dcterms:W3CDTF">2024-01-29T11:01:00Z</dcterms:modified>
</cp:coreProperties>
</file>