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FC" w:rsidRDefault="003A7F4D" w:rsidP="003A7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29EB">
        <w:rPr>
          <w:rFonts w:ascii="Times New Roman" w:hAnsi="Times New Roman" w:cs="Times New Roman"/>
          <w:b/>
          <w:sz w:val="24"/>
          <w:szCs w:val="24"/>
        </w:rPr>
        <w:t>Podmínky zápisu osoby prostředníka do seznamu prostředníků MK</w:t>
      </w:r>
    </w:p>
    <w:p w:rsidR="002B29EB" w:rsidRPr="002B29EB" w:rsidRDefault="002B29EB" w:rsidP="003A7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4AD" w:rsidRPr="002B29EB" w:rsidRDefault="003F07EB" w:rsidP="003F07EB">
      <w:p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>Ministerstvo kultury vede seznam prostředníků</w:t>
      </w:r>
      <w:r w:rsidR="00720EEC" w:rsidRPr="002B29EB">
        <w:rPr>
          <w:rFonts w:ascii="Times New Roman" w:hAnsi="Times New Roman" w:cs="Times New Roman"/>
          <w:sz w:val="24"/>
          <w:szCs w:val="24"/>
        </w:rPr>
        <w:t>, který je uveřejněn na internetových stránkách Ministerstva kultury</w:t>
      </w:r>
      <w:r w:rsidRPr="002B29EB">
        <w:rPr>
          <w:rFonts w:ascii="Times New Roman" w:hAnsi="Times New Roman" w:cs="Times New Roman"/>
          <w:sz w:val="24"/>
          <w:szCs w:val="24"/>
        </w:rPr>
        <w:t xml:space="preserve">, </w:t>
      </w:r>
      <w:r w:rsidR="00720EEC" w:rsidRPr="002B29EB">
        <w:rPr>
          <w:rFonts w:ascii="Times New Roman" w:hAnsi="Times New Roman" w:cs="Times New Roman"/>
          <w:sz w:val="24"/>
          <w:szCs w:val="24"/>
        </w:rPr>
        <w:t xml:space="preserve">a </w:t>
      </w:r>
      <w:r w:rsidRPr="002B29EB">
        <w:rPr>
          <w:rFonts w:ascii="Times New Roman" w:hAnsi="Times New Roman" w:cs="Times New Roman"/>
          <w:sz w:val="24"/>
          <w:szCs w:val="24"/>
        </w:rPr>
        <w:t xml:space="preserve">jejichž služeb mohou </w:t>
      </w:r>
      <w:r w:rsidR="00E944AD" w:rsidRPr="002B29EB">
        <w:rPr>
          <w:rFonts w:ascii="Times New Roman" w:hAnsi="Times New Roman" w:cs="Times New Roman"/>
          <w:sz w:val="24"/>
          <w:szCs w:val="24"/>
        </w:rPr>
        <w:t xml:space="preserve">využít </w:t>
      </w:r>
      <w:r w:rsidR="001C1E27" w:rsidRPr="002B29EB">
        <w:rPr>
          <w:rFonts w:ascii="Times New Roman" w:hAnsi="Times New Roman" w:cs="Times New Roman"/>
          <w:sz w:val="24"/>
          <w:szCs w:val="24"/>
        </w:rPr>
        <w:t>zájemci o zprostředkování</w:t>
      </w:r>
      <w:r w:rsidR="00E944AD" w:rsidRPr="002B29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44AD" w:rsidRPr="002B29EB">
        <w:rPr>
          <w:rFonts w:ascii="Times New Roman" w:hAnsi="Times New Roman" w:cs="Times New Roman"/>
          <w:sz w:val="24"/>
          <w:szCs w:val="24"/>
        </w:rPr>
        <w:t xml:space="preserve">konkrétně </w:t>
      </w:r>
      <w:r w:rsidR="00590D5E" w:rsidRPr="002B29EB">
        <w:rPr>
          <w:rFonts w:ascii="Times New Roman" w:hAnsi="Times New Roman" w:cs="Times New Roman"/>
          <w:sz w:val="24"/>
          <w:szCs w:val="24"/>
        </w:rPr>
        <w:t xml:space="preserve"> nositelé</w:t>
      </w:r>
      <w:proofErr w:type="gramEnd"/>
      <w:r w:rsidR="00590D5E" w:rsidRPr="002B29EB">
        <w:rPr>
          <w:rFonts w:ascii="Times New Roman" w:hAnsi="Times New Roman" w:cs="Times New Roman"/>
          <w:sz w:val="24"/>
          <w:szCs w:val="24"/>
        </w:rPr>
        <w:t xml:space="preserve"> práv, uživatelé předmětů práv nebo jejich sdružení nebo kolektivní správci</w:t>
      </w:r>
      <w:r w:rsidR="00E944AD" w:rsidRPr="002B29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7F4D" w:rsidRPr="002B29EB" w:rsidRDefault="00D33046" w:rsidP="003F07EB">
      <w:p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Prostředníka lze využít </w:t>
      </w:r>
      <w:r w:rsidR="00E944AD" w:rsidRPr="002B29EB">
        <w:rPr>
          <w:rFonts w:ascii="Times New Roman" w:hAnsi="Times New Roman" w:cs="Times New Roman"/>
          <w:sz w:val="24"/>
          <w:szCs w:val="24"/>
        </w:rPr>
        <w:t xml:space="preserve">v případech uvedených v § 101 </w:t>
      </w:r>
      <w:r w:rsidRPr="002B29EB">
        <w:rPr>
          <w:rFonts w:ascii="Times New Roman" w:hAnsi="Times New Roman" w:cs="Times New Roman"/>
          <w:sz w:val="24"/>
          <w:szCs w:val="24"/>
        </w:rPr>
        <w:t xml:space="preserve">autorského zákona </w:t>
      </w:r>
      <w:r w:rsidR="00E944AD" w:rsidRPr="002B29EB">
        <w:rPr>
          <w:rFonts w:ascii="Times New Roman" w:hAnsi="Times New Roman" w:cs="Times New Roman"/>
          <w:sz w:val="24"/>
          <w:szCs w:val="24"/>
        </w:rPr>
        <w:t xml:space="preserve">(tj. ke zprostředkování sjednání kolektivní smlouvy, hromadné smlouvy, smlouvy podle § </w:t>
      </w:r>
      <w:proofErr w:type="gramStart"/>
      <w:r w:rsidR="00E944AD" w:rsidRPr="002B29EB">
        <w:rPr>
          <w:rFonts w:ascii="Times New Roman" w:hAnsi="Times New Roman" w:cs="Times New Roman"/>
          <w:sz w:val="24"/>
          <w:szCs w:val="24"/>
        </w:rPr>
        <w:t>97g</w:t>
      </w:r>
      <w:proofErr w:type="gramEnd"/>
      <w:r w:rsidR="00E944AD" w:rsidRPr="002B29EB">
        <w:rPr>
          <w:rFonts w:ascii="Times New Roman" w:hAnsi="Times New Roman" w:cs="Times New Roman"/>
          <w:sz w:val="24"/>
          <w:szCs w:val="24"/>
        </w:rPr>
        <w:t>, ke sjednávání sazebníku nebo k řešení sporů vzniklých při výkonu kolektivní správy).</w:t>
      </w:r>
      <w:r w:rsidRPr="002B29EB">
        <w:rPr>
          <w:rFonts w:ascii="Times New Roman" w:hAnsi="Times New Roman" w:cs="Times New Roman"/>
          <w:sz w:val="24"/>
          <w:szCs w:val="24"/>
        </w:rPr>
        <w:t xml:space="preserve"> S účinností novely autorského zákona č. 429/2022 Sb., od 5. ledna 2023, se působnost prostředníka rozšířila a spočívá nyní rovněž </w:t>
      </w:r>
      <w:r w:rsidR="00590D5E" w:rsidRPr="002B29EB">
        <w:rPr>
          <w:rFonts w:ascii="Times New Roman" w:hAnsi="Times New Roman" w:cs="Times New Roman"/>
          <w:sz w:val="24"/>
          <w:szCs w:val="24"/>
        </w:rPr>
        <w:t>v poskytování pomoci při jednání, předkládání návrhů, nalézání řešení sporných otázek a v dalších souvisejících činnostech prováděných s cílem usnadnit sjednávání licencí na užití audiovizuálního díla</w:t>
      </w:r>
      <w:r w:rsidR="00746A63" w:rsidRPr="002B29EB">
        <w:rPr>
          <w:rFonts w:ascii="Times New Roman" w:hAnsi="Times New Roman" w:cs="Times New Roman"/>
          <w:sz w:val="24"/>
          <w:szCs w:val="24"/>
        </w:rPr>
        <w:t>, práva autora na odměnu za poskytnutí licence a plnění povinností nabyvatele licence nebo podlicence s tím spojených, či</w:t>
      </w:r>
      <w:r w:rsidR="00590D5E" w:rsidRPr="002B29EB">
        <w:rPr>
          <w:rFonts w:ascii="Times New Roman" w:hAnsi="Times New Roman" w:cs="Times New Roman"/>
          <w:sz w:val="24"/>
          <w:szCs w:val="24"/>
        </w:rPr>
        <w:t xml:space="preserve"> řešení sporů vyplývajících</w:t>
      </w:r>
      <w:r w:rsidR="00746A63" w:rsidRPr="002B29EB">
        <w:rPr>
          <w:rFonts w:ascii="Times New Roman" w:hAnsi="Times New Roman" w:cs="Times New Roman"/>
          <w:sz w:val="24"/>
          <w:szCs w:val="24"/>
        </w:rPr>
        <w:t xml:space="preserve"> z užití díla poskytovatelem služeb pro sdílení obsahu online.</w:t>
      </w:r>
      <w:r w:rsidR="00590D5E" w:rsidRPr="002B29EB">
        <w:rPr>
          <w:rFonts w:ascii="Times New Roman" w:hAnsi="Times New Roman" w:cs="Times New Roman"/>
          <w:sz w:val="24"/>
          <w:szCs w:val="24"/>
        </w:rPr>
        <w:t xml:space="preserve"> </w:t>
      </w:r>
      <w:r w:rsidR="00720EEC" w:rsidRPr="002B29EB">
        <w:rPr>
          <w:rFonts w:ascii="Times New Roman" w:hAnsi="Times New Roman" w:cs="Times New Roman"/>
          <w:sz w:val="24"/>
          <w:szCs w:val="24"/>
        </w:rPr>
        <w:t>Zájemci o zprostředkování mohou ke zprostředkování využít jednoho nebo více prostředníků</w:t>
      </w:r>
      <w:r w:rsidR="003F07EB" w:rsidRPr="002B29EB">
        <w:rPr>
          <w:rFonts w:ascii="Times New Roman" w:hAnsi="Times New Roman" w:cs="Times New Roman"/>
          <w:sz w:val="24"/>
          <w:szCs w:val="24"/>
        </w:rPr>
        <w:t>.</w:t>
      </w:r>
    </w:p>
    <w:p w:rsidR="005026CF" w:rsidRPr="002B29EB" w:rsidRDefault="00DF278E" w:rsidP="005026CF">
      <w:p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Podmínky pro </w:t>
      </w:r>
      <w:r w:rsidR="00B11432" w:rsidRPr="002B29EB">
        <w:rPr>
          <w:rFonts w:ascii="Times New Roman" w:hAnsi="Times New Roman" w:cs="Times New Roman"/>
          <w:sz w:val="24"/>
          <w:szCs w:val="24"/>
        </w:rPr>
        <w:t xml:space="preserve">udělení oprávnění k výkonu činnosti prostředníka a následný </w:t>
      </w:r>
      <w:r w:rsidRPr="002B29EB">
        <w:rPr>
          <w:rFonts w:ascii="Times New Roman" w:hAnsi="Times New Roman" w:cs="Times New Roman"/>
          <w:sz w:val="24"/>
          <w:szCs w:val="24"/>
        </w:rPr>
        <w:t xml:space="preserve">zápis do seznamu prostředníků </w:t>
      </w:r>
      <w:r w:rsidR="00616E90" w:rsidRPr="002B29EB">
        <w:rPr>
          <w:rFonts w:ascii="Times New Roman" w:hAnsi="Times New Roman" w:cs="Times New Roman"/>
          <w:sz w:val="24"/>
          <w:szCs w:val="24"/>
        </w:rPr>
        <w:t>upravují</w:t>
      </w:r>
      <w:r w:rsidRPr="002B29EB">
        <w:rPr>
          <w:rFonts w:ascii="Times New Roman" w:hAnsi="Times New Roman" w:cs="Times New Roman"/>
          <w:sz w:val="24"/>
          <w:szCs w:val="24"/>
        </w:rPr>
        <w:t xml:space="preserve"> § </w:t>
      </w:r>
      <w:r w:rsidR="00F0069C" w:rsidRPr="002B29EB">
        <w:rPr>
          <w:rFonts w:ascii="Times New Roman" w:hAnsi="Times New Roman" w:cs="Times New Roman"/>
          <w:sz w:val="24"/>
          <w:szCs w:val="24"/>
        </w:rPr>
        <w:t>54</w:t>
      </w:r>
      <w:r w:rsidRPr="002B29EB">
        <w:rPr>
          <w:rFonts w:ascii="Times New Roman" w:hAnsi="Times New Roman" w:cs="Times New Roman"/>
          <w:sz w:val="24"/>
          <w:szCs w:val="24"/>
        </w:rPr>
        <w:t xml:space="preserve"> odst. 2</w:t>
      </w:r>
      <w:r w:rsidR="00F0069C" w:rsidRPr="002B29EB">
        <w:rPr>
          <w:rFonts w:ascii="Times New Roman" w:hAnsi="Times New Roman" w:cs="Times New Roman"/>
          <w:sz w:val="24"/>
          <w:szCs w:val="24"/>
        </w:rPr>
        <w:t xml:space="preserve">, § </w:t>
      </w:r>
      <w:proofErr w:type="gramStart"/>
      <w:r w:rsidR="00F0069C" w:rsidRPr="002B29EB">
        <w:rPr>
          <w:rFonts w:ascii="Times New Roman" w:hAnsi="Times New Roman" w:cs="Times New Roman"/>
          <w:sz w:val="24"/>
          <w:szCs w:val="24"/>
        </w:rPr>
        <w:t>54a</w:t>
      </w:r>
      <w:proofErr w:type="gramEnd"/>
      <w:r w:rsidR="00616E90" w:rsidRPr="002B29EB">
        <w:rPr>
          <w:rFonts w:ascii="Times New Roman" w:hAnsi="Times New Roman" w:cs="Times New Roman"/>
          <w:sz w:val="24"/>
          <w:szCs w:val="24"/>
        </w:rPr>
        <w:t>,</w:t>
      </w:r>
      <w:r w:rsidR="00F0069C" w:rsidRPr="002B29EB">
        <w:rPr>
          <w:rFonts w:ascii="Times New Roman" w:hAnsi="Times New Roman" w:cs="Times New Roman"/>
          <w:sz w:val="24"/>
          <w:szCs w:val="24"/>
        </w:rPr>
        <w:t xml:space="preserve"> § 54b</w:t>
      </w:r>
      <w:r w:rsidR="00616E90" w:rsidRPr="002B29EB">
        <w:rPr>
          <w:rFonts w:ascii="Times New Roman" w:hAnsi="Times New Roman" w:cs="Times New Roman"/>
          <w:sz w:val="24"/>
          <w:szCs w:val="24"/>
        </w:rPr>
        <w:t xml:space="preserve"> a § 56</w:t>
      </w:r>
      <w:r w:rsidRPr="002B29EB">
        <w:rPr>
          <w:rFonts w:ascii="Times New Roman" w:hAnsi="Times New Roman" w:cs="Times New Roman"/>
          <w:sz w:val="24"/>
          <w:szCs w:val="24"/>
        </w:rPr>
        <w:t xml:space="preserve"> autorského zákona.</w:t>
      </w:r>
      <w:r w:rsidR="00FF5750" w:rsidRPr="002B29EB">
        <w:rPr>
          <w:rFonts w:ascii="Times New Roman" w:hAnsi="Times New Roman" w:cs="Times New Roman"/>
          <w:sz w:val="24"/>
          <w:szCs w:val="24"/>
        </w:rPr>
        <w:t xml:space="preserve"> </w:t>
      </w:r>
      <w:r w:rsidR="00557019" w:rsidRPr="002B29EB">
        <w:rPr>
          <w:rFonts w:ascii="Times New Roman" w:hAnsi="Times New Roman" w:cs="Times New Roman"/>
          <w:sz w:val="24"/>
          <w:szCs w:val="24"/>
        </w:rPr>
        <w:t>Oprávnění k výkonu činnosti prostředníka</w:t>
      </w:r>
      <w:r w:rsidR="005947C4" w:rsidRPr="002B29EB">
        <w:rPr>
          <w:rFonts w:ascii="Times New Roman" w:hAnsi="Times New Roman" w:cs="Times New Roman"/>
          <w:sz w:val="24"/>
          <w:szCs w:val="24"/>
        </w:rPr>
        <w:t xml:space="preserve"> udělí ministerstvo osobě, </w:t>
      </w:r>
      <w:r w:rsidR="005026CF" w:rsidRPr="002B29EB">
        <w:rPr>
          <w:rFonts w:ascii="Times New Roman" w:hAnsi="Times New Roman" w:cs="Times New Roman"/>
          <w:sz w:val="24"/>
          <w:szCs w:val="24"/>
        </w:rPr>
        <w:t>která:</w:t>
      </w:r>
    </w:p>
    <w:p w:rsidR="005026CF" w:rsidRPr="002B29EB" w:rsidRDefault="005026CF" w:rsidP="005026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>je plně svéprávná,</w:t>
      </w:r>
    </w:p>
    <w:p w:rsidR="00F0069C" w:rsidRPr="002B29EB" w:rsidRDefault="00F0069C" w:rsidP="005026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je bezúhonná; za bezúhonného se nepovažuje ten, kdo byl pravomocně odsouzen pro úmyslný trestný čin, pokud se na něj nehledí, jako by nebyl odsouzen; pro prokazování bezúhonnosti se použije § </w:t>
      </w:r>
      <w:proofErr w:type="gramStart"/>
      <w:r w:rsidRPr="002B29EB">
        <w:rPr>
          <w:rFonts w:ascii="Times New Roman" w:hAnsi="Times New Roman" w:cs="Times New Roman"/>
          <w:sz w:val="24"/>
          <w:szCs w:val="24"/>
        </w:rPr>
        <w:t>96b</w:t>
      </w:r>
      <w:proofErr w:type="gramEnd"/>
      <w:r w:rsidRPr="002B29EB">
        <w:rPr>
          <w:rFonts w:ascii="Times New Roman" w:hAnsi="Times New Roman" w:cs="Times New Roman"/>
          <w:sz w:val="24"/>
          <w:szCs w:val="24"/>
        </w:rPr>
        <w:t xml:space="preserve"> obdobně,</w:t>
      </w:r>
    </w:p>
    <w:p w:rsidR="005026CF" w:rsidRPr="002B29EB" w:rsidRDefault="00F0069C" w:rsidP="00F006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je odborně způsobilá; odborně způsobilým je ten, kdo </w:t>
      </w:r>
      <w:r w:rsidR="005026CF" w:rsidRPr="002B29EB">
        <w:rPr>
          <w:rFonts w:ascii="Times New Roman" w:hAnsi="Times New Roman" w:cs="Times New Roman"/>
          <w:sz w:val="24"/>
          <w:szCs w:val="24"/>
        </w:rPr>
        <w:t>získal vysokoškolské vzdělání v magisterském studijním programu</w:t>
      </w:r>
      <w:r w:rsidRPr="002B29EB">
        <w:rPr>
          <w:rFonts w:ascii="Times New Roman" w:hAnsi="Times New Roman" w:cs="Times New Roman"/>
          <w:sz w:val="24"/>
          <w:szCs w:val="24"/>
        </w:rPr>
        <w:t xml:space="preserve"> a úspěšně vykonal zkoušku prostředníka.</w:t>
      </w:r>
    </w:p>
    <w:p w:rsidR="005026CF" w:rsidRPr="002B29EB" w:rsidRDefault="005026CF" w:rsidP="005026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>K doložení splnění výše uvedených podmínek je nutno předložit:</w:t>
      </w:r>
    </w:p>
    <w:p w:rsidR="005026CF" w:rsidRPr="002B29EB" w:rsidRDefault="005026CF" w:rsidP="005026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>čestné prohlášení o svéprávnosti s ověřeným podpisem,</w:t>
      </w:r>
    </w:p>
    <w:p w:rsidR="005026CF" w:rsidRPr="002B29EB" w:rsidRDefault="005026CF" w:rsidP="005026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>doklad o ukončeném vysokoškolském vzdělání v magisterském studijním programu,</w:t>
      </w:r>
      <w:r w:rsidR="00AE3E5D" w:rsidRPr="002B29EB">
        <w:rPr>
          <w:rFonts w:ascii="Times New Roman" w:hAnsi="Times New Roman" w:cs="Times New Roman"/>
          <w:sz w:val="24"/>
          <w:szCs w:val="24"/>
        </w:rPr>
        <w:t xml:space="preserve"> a dále</w:t>
      </w:r>
    </w:p>
    <w:p w:rsidR="005026CF" w:rsidRPr="002B29EB" w:rsidRDefault="005026CF" w:rsidP="005026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uvést rodné číslo a místo narození žadatele pro obstarání výpisu z Rejstříku trestů Ministerstvem </w:t>
      </w:r>
      <w:r w:rsidR="00AE3E5D" w:rsidRPr="002B29EB">
        <w:rPr>
          <w:rFonts w:ascii="Times New Roman" w:hAnsi="Times New Roman" w:cs="Times New Roman"/>
          <w:sz w:val="24"/>
          <w:szCs w:val="24"/>
        </w:rPr>
        <w:t>kultury prostřednictvím příslušného registru.</w:t>
      </w:r>
    </w:p>
    <w:p w:rsidR="00FF5750" w:rsidRPr="002B29EB" w:rsidRDefault="00FF5750" w:rsidP="00FF575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Formulář pro podání žádosti o </w:t>
      </w:r>
      <w:r w:rsidR="005947C4" w:rsidRPr="002B29EB">
        <w:rPr>
          <w:rFonts w:ascii="Times New Roman" w:hAnsi="Times New Roman" w:cs="Times New Roman"/>
          <w:sz w:val="24"/>
          <w:szCs w:val="24"/>
        </w:rPr>
        <w:t>udělení oprávnění k výkonu činnosti prostředníka</w:t>
      </w:r>
      <w:r w:rsidRPr="002B29EB">
        <w:rPr>
          <w:rFonts w:ascii="Times New Roman" w:hAnsi="Times New Roman" w:cs="Times New Roman"/>
          <w:sz w:val="24"/>
          <w:szCs w:val="24"/>
        </w:rPr>
        <w:t xml:space="preserve"> není stanoven, v žádosti o zápis je žadatel povinen uvést, vyjma obecných náležitostí stanovených správním řádem (jméno, příjmení, datum narození a místo trvalého pobytu), rovněž </w:t>
      </w:r>
      <w:r w:rsidR="005947C4" w:rsidRPr="002B29EB">
        <w:rPr>
          <w:rFonts w:ascii="Times New Roman" w:hAnsi="Times New Roman" w:cs="Times New Roman"/>
          <w:sz w:val="24"/>
          <w:szCs w:val="24"/>
        </w:rPr>
        <w:t xml:space="preserve">identifikátor své datové schránky nebo </w:t>
      </w:r>
      <w:r w:rsidRPr="002B29EB">
        <w:rPr>
          <w:rFonts w:ascii="Times New Roman" w:hAnsi="Times New Roman" w:cs="Times New Roman"/>
          <w:sz w:val="24"/>
          <w:szCs w:val="24"/>
        </w:rPr>
        <w:t>adresu pro doručování písemností na území České republiky, popřípadě elektronickou adresu.</w:t>
      </w:r>
    </w:p>
    <w:p w:rsidR="002B29EB" w:rsidRDefault="003246F6" w:rsidP="00FF575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Komise Ministerstva kultury posuzující způsobilost žadatele o </w:t>
      </w:r>
      <w:r w:rsidR="005947C4" w:rsidRPr="002B29EB">
        <w:rPr>
          <w:rFonts w:ascii="Times New Roman" w:hAnsi="Times New Roman" w:cs="Times New Roman"/>
          <w:sz w:val="24"/>
          <w:szCs w:val="24"/>
        </w:rPr>
        <w:t xml:space="preserve">udělení oprávnění k výkonu činnosti prostředníka </w:t>
      </w:r>
      <w:r w:rsidRPr="002B29EB">
        <w:rPr>
          <w:rFonts w:ascii="Times New Roman" w:hAnsi="Times New Roman" w:cs="Times New Roman"/>
          <w:sz w:val="24"/>
          <w:szCs w:val="24"/>
        </w:rPr>
        <w:t xml:space="preserve">podle autorského zákona </w:t>
      </w:r>
      <w:r w:rsidR="00D565BF" w:rsidRPr="002B29EB">
        <w:rPr>
          <w:rFonts w:ascii="Times New Roman" w:hAnsi="Times New Roman" w:cs="Times New Roman"/>
          <w:sz w:val="24"/>
          <w:szCs w:val="24"/>
        </w:rPr>
        <w:t>byla</w:t>
      </w:r>
      <w:r w:rsidRPr="002B29EB">
        <w:rPr>
          <w:rFonts w:ascii="Times New Roman" w:hAnsi="Times New Roman" w:cs="Times New Roman"/>
          <w:sz w:val="24"/>
          <w:szCs w:val="24"/>
        </w:rPr>
        <w:t xml:space="preserve"> zřízena Příkazem ministra kultury č.</w:t>
      </w:r>
      <w:r w:rsidR="005947C4" w:rsidRPr="002B29EB">
        <w:rPr>
          <w:rFonts w:ascii="Times New Roman" w:hAnsi="Times New Roman" w:cs="Times New Roman"/>
          <w:sz w:val="24"/>
          <w:szCs w:val="24"/>
        </w:rPr>
        <w:t> </w:t>
      </w:r>
      <w:r w:rsidRPr="002B29EB">
        <w:rPr>
          <w:rFonts w:ascii="Times New Roman" w:hAnsi="Times New Roman" w:cs="Times New Roman"/>
          <w:sz w:val="24"/>
          <w:szCs w:val="24"/>
        </w:rPr>
        <w:t>21/2017</w:t>
      </w:r>
      <w:r w:rsidR="007B21E3" w:rsidRPr="002B29EB">
        <w:rPr>
          <w:rFonts w:ascii="Times New Roman" w:hAnsi="Times New Roman" w:cs="Times New Roman"/>
          <w:sz w:val="24"/>
          <w:szCs w:val="24"/>
        </w:rPr>
        <w:t xml:space="preserve"> ze dne 15. 8. 2017.</w:t>
      </w:r>
      <w:r w:rsidR="002F4EA1" w:rsidRPr="002B29EB">
        <w:rPr>
          <w:rFonts w:ascii="Times New Roman" w:hAnsi="Times New Roman" w:cs="Times New Roman"/>
          <w:sz w:val="24"/>
          <w:szCs w:val="24"/>
        </w:rPr>
        <w:t xml:space="preserve"> Komise</w:t>
      </w:r>
      <w:r w:rsidR="00D565BF" w:rsidRPr="002B29EB">
        <w:rPr>
          <w:rFonts w:ascii="Times New Roman" w:hAnsi="Times New Roman" w:cs="Times New Roman"/>
          <w:sz w:val="24"/>
          <w:szCs w:val="24"/>
        </w:rPr>
        <w:t xml:space="preserve"> je tří členná a má za úkol</w:t>
      </w:r>
      <w:r w:rsidR="002F4EA1" w:rsidRPr="002B29EB">
        <w:rPr>
          <w:rFonts w:ascii="Times New Roman" w:hAnsi="Times New Roman" w:cs="Times New Roman"/>
          <w:sz w:val="24"/>
          <w:szCs w:val="24"/>
        </w:rPr>
        <w:t xml:space="preserve"> v průběhu </w:t>
      </w:r>
      <w:r w:rsidR="005947C4" w:rsidRPr="002B29EB">
        <w:rPr>
          <w:rFonts w:ascii="Times New Roman" w:hAnsi="Times New Roman" w:cs="Times New Roman"/>
          <w:sz w:val="24"/>
          <w:szCs w:val="24"/>
        </w:rPr>
        <w:t xml:space="preserve">ústní </w:t>
      </w:r>
      <w:r w:rsidR="002F4EA1" w:rsidRPr="002B29EB">
        <w:rPr>
          <w:rFonts w:ascii="Times New Roman" w:hAnsi="Times New Roman" w:cs="Times New Roman"/>
          <w:sz w:val="24"/>
          <w:szCs w:val="24"/>
        </w:rPr>
        <w:t>zkoušky</w:t>
      </w:r>
      <w:r w:rsidR="005947C4" w:rsidRPr="002B29EB">
        <w:rPr>
          <w:rFonts w:ascii="Times New Roman" w:hAnsi="Times New Roman" w:cs="Times New Roman"/>
          <w:sz w:val="24"/>
          <w:szCs w:val="24"/>
        </w:rPr>
        <w:t xml:space="preserve"> v rozsahu maximálně 2 hodin</w:t>
      </w:r>
      <w:r w:rsidR="002F4EA1" w:rsidRPr="002B29EB">
        <w:rPr>
          <w:rFonts w:ascii="Times New Roman" w:hAnsi="Times New Roman" w:cs="Times New Roman"/>
          <w:sz w:val="24"/>
          <w:szCs w:val="24"/>
        </w:rPr>
        <w:t xml:space="preserve"> objektivně a nezaujatě posoud</w:t>
      </w:r>
      <w:r w:rsidR="00D565BF" w:rsidRPr="002B29EB">
        <w:rPr>
          <w:rFonts w:ascii="Times New Roman" w:hAnsi="Times New Roman" w:cs="Times New Roman"/>
          <w:sz w:val="24"/>
          <w:szCs w:val="24"/>
        </w:rPr>
        <w:t>it</w:t>
      </w:r>
      <w:r w:rsidR="002F4EA1" w:rsidRPr="002B29EB">
        <w:rPr>
          <w:rFonts w:ascii="Times New Roman" w:hAnsi="Times New Roman" w:cs="Times New Roman"/>
          <w:sz w:val="24"/>
          <w:szCs w:val="24"/>
        </w:rPr>
        <w:t xml:space="preserve"> způsobilost žadatele, </w:t>
      </w:r>
      <w:r w:rsidR="003B6D68" w:rsidRPr="002B29EB">
        <w:rPr>
          <w:rFonts w:ascii="Times New Roman" w:hAnsi="Times New Roman" w:cs="Times New Roman"/>
          <w:sz w:val="24"/>
          <w:szCs w:val="24"/>
        </w:rPr>
        <w:t xml:space="preserve">tj. </w:t>
      </w:r>
      <w:r w:rsidR="002F4EA1" w:rsidRPr="002B29EB">
        <w:rPr>
          <w:rFonts w:ascii="Times New Roman" w:hAnsi="Times New Roman" w:cs="Times New Roman"/>
          <w:sz w:val="24"/>
          <w:szCs w:val="24"/>
        </w:rPr>
        <w:t>zda splňuje zejména odborné znalosti potřebné pro výkon funkce prostředníka</w:t>
      </w:r>
      <w:r w:rsidR="00D565BF" w:rsidRPr="002B29EB">
        <w:rPr>
          <w:rFonts w:ascii="Times New Roman" w:hAnsi="Times New Roman" w:cs="Times New Roman"/>
          <w:sz w:val="24"/>
          <w:szCs w:val="24"/>
        </w:rPr>
        <w:t>.</w:t>
      </w:r>
      <w:r w:rsidR="007B21E3" w:rsidRPr="002B2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F6" w:rsidRPr="002B29EB" w:rsidRDefault="007B21E3" w:rsidP="00FF575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lastRenderedPageBreak/>
        <w:t xml:space="preserve">Znalosti žadatele jsou komisí ověřovány prostřednictvím </w:t>
      </w:r>
      <w:r w:rsidR="008B5847" w:rsidRPr="002B29EB">
        <w:rPr>
          <w:rFonts w:ascii="Times New Roman" w:hAnsi="Times New Roman" w:cs="Times New Roman"/>
          <w:sz w:val="24"/>
          <w:szCs w:val="24"/>
        </w:rPr>
        <w:t>odpovědí žadatele na dotazy komise</w:t>
      </w:r>
      <w:r w:rsidRPr="002B29EB">
        <w:rPr>
          <w:rFonts w:ascii="Times New Roman" w:hAnsi="Times New Roman" w:cs="Times New Roman"/>
          <w:sz w:val="24"/>
          <w:szCs w:val="24"/>
        </w:rPr>
        <w:t xml:space="preserve"> </w:t>
      </w:r>
      <w:r w:rsidR="00024BFA" w:rsidRPr="002B29EB">
        <w:rPr>
          <w:rFonts w:ascii="Times New Roman" w:hAnsi="Times New Roman" w:cs="Times New Roman"/>
          <w:sz w:val="24"/>
          <w:szCs w:val="24"/>
        </w:rPr>
        <w:t xml:space="preserve">vycházející </w:t>
      </w:r>
      <w:r w:rsidRPr="002B29EB">
        <w:rPr>
          <w:rFonts w:ascii="Times New Roman" w:hAnsi="Times New Roman" w:cs="Times New Roman"/>
          <w:sz w:val="24"/>
          <w:szCs w:val="24"/>
        </w:rPr>
        <w:t xml:space="preserve">z následujících okruhů: </w:t>
      </w:r>
    </w:p>
    <w:p w:rsidR="007B21E3" w:rsidRPr="002B29EB" w:rsidRDefault="003A6DAE" w:rsidP="007B21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znalosti z oblasti autorského práva, včetně smluvního práva (licence) </w:t>
      </w:r>
    </w:p>
    <w:p w:rsidR="007B21E3" w:rsidRPr="002B29EB" w:rsidRDefault="003A6DAE" w:rsidP="003A6D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dovednosti z oblasti mimosoudního řešení sporů (právní </w:t>
      </w:r>
      <w:r w:rsidR="007B21E3" w:rsidRPr="002B29EB">
        <w:rPr>
          <w:rFonts w:ascii="Times New Roman" w:hAnsi="Times New Roman" w:cs="Times New Roman"/>
          <w:sz w:val="24"/>
          <w:szCs w:val="24"/>
        </w:rPr>
        <w:t xml:space="preserve">úprava procesu zprostředkování podle autorského práva a podle zákona o </w:t>
      </w:r>
      <w:proofErr w:type="spellStart"/>
      <w:proofErr w:type="gramStart"/>
      <w:r w:rsidR="007B21E3" w:rsidRPr="002B29EB">
        <w:rPr>
          <w:rFonts w:ascii="Times New Roman" w:hAnsi="Times New Roman" w:cs="Times New Roman"/>
          <w:sz w:val="24"/>
          <w:szCs w:val="24"/>
        </w:rPr>
        <w:t>mediaci</w:t>
      </w:r>
      <w:r w:rsidR="006D15D3" w:rsidRPr="002B29EB">
        <w:rPr>
          <w:rFonts w:ascii="Times New Roman" w:hAnsi="Times New Roman" w:cs="Times New Roman"/>
          <w:sz w:val="24"/>
          <w:szCs w:val="24"/>
        </w:rPr>
        <w:t>,</w:t>
      </w:r>
      <w:r w:rsidR="007B21E3" w:rsidRPr="002B29EB">
        <w:rPr>
          <w:rFonts w:ascii="Times New Roman" w:hAnsi="Times New Roman" w:cs="Times New Roman"/>
          <w:sz w:val="24"/>
          <w:szCs w:val="24"/>
        </w:rPr>
        <w:t>komunikační</w:t>
      </w:r>
      <w:proofErr w:type="spellEnd"/>
      <w:proofErr w:type="gramEnd"/>
      <w:r w:rsidR="007B21E3" w:rsidRPr="002B29EB">
        <w:rPr>
          <w:rFonts w:ascii="Times New Roman" w:hAnsi="Times New Roman" w:cs="Times New Roman"/>
          <w:sz w:val="24"/>
          <w:szCs w:val="24"/>
        </w:rPr>
        <w:t xml:space="preserve"> a mediační techniky</w:t>
      </w:r>
      <w:r w:rsidRPr="002B29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7F4D" w:rsidRDefault="00297EE8" w:rsidP="008143C1">
      <w:pPr>
        <w:jc w:val="both"/>
        <w:rPr>
          <w:rFonts w:ascii="Times New Roman" w:hAnsi="Times New Roman" w:cs="Times New Roman"/>
          <w:sz w:val="24"/>
          <w:szCs w:val="24"/>
        </w:rPr>
      </w:pPr>
      <w:r w:rsidRPr="002B29EB">
        <w:rPr>
          <w:rFonts w:ascii="Times New Roman" w:hAnsi="Times New Roman" w:cs="Times New Roman"/>
          <w:sz w:val="24"/>
          <w:szCs w:val="24"/>
        </w:rPr>
        <w:t xml:space="preserve">Po </w:t>
      </w:r>
      <w:r w:rsidR="002B29EB">
        <w:rPr>
          <w:rFonts w:ascii="Times New Roman" w:hAnsi="Times New Roman" w:cs="Times New Roman"/>
          <w:sz w:val="24"/>
          <w:szCs w:val="24"/>
        </w:rPr>
        <w:t xml:space="preserve">posouzení </w:t>
      </w:r>
      <w:r w:rsidRPr="002B29EB">
        <w:rPr>
          <w:rFonts w:ascii="Times New Roman" w:hAnsi="Times New Roman" w:cs="Times New Roman"/>
          <w:sz w:val="24"/>
          <w:szCs w:val="24"/>
        </w:rPr>
        <w:t xml:space="preserve">splnění předpokladů podle </w:t>
      </w:r>
      <w:r w:rsidR="007A233B" w:rsidRPr="002B29EB">
        <w:rPr>
          <w:rFonts w:ascii="Times New Roman" w:hAnsi="Times New Roman" w:cs="Times New Roman"/>
          <w:sz w:val="24"/>
          <w:szCs w:val="24"/>
        </w:rPr>
        <w:t>§</w:t>
      </w:r>
      <w:r w:rsidRPr="002B29EB">
        <w:rPr>
          <w:rFonts w:ascii="Times New Roman" w:hAnsi="Times New Roman" w:cs="Times New Roman"/>
          <w:sz w:val="24"/>
          <w:szCs w:val="24"/>
        </w:rPr>
        <w:t xml:space="preserve">§ </w:t>
      </w:r>
      <w:r w:rsidR="007A233B" w:rsidRPr="002B29EB">
        <w:rPr>
          <w:rFonts w:ascii="Times New Roman" w:hAnsi="Times New Roman" w:cs="Times New Roman"/>
          <w:sz w:val="24"/>
          <w:szCs w:val="24"/>
        </w:rPr>
        <w:t>54 až 54b</w:t>
      </w:r>
      <w:r w:rsidRPr="002B29EB">
        <w:rPr>
          <w:rFonts w:ascii="Times New Roman" w:hAnsi="Times New Roman" w:cs="Times New Roman"/>
          <w:sz w:val="24"/>
          <w:szCs w:val="24"/>
        </w:rPr>
        <w:t xml:space="preserve"> rozhodne Ministerstvo kultury o </w:t>
      </w:r>
      <w:r w:rsidR="007A233B" w:rsidRPr="002B29EB">
        <w:rPr>
          <w:rFonts w:ascii="Times New Roman" w:hAnsi="Times New Roman" w:cs="Times New Roman"/>
          <w:sz w:val="24"/>
          <w:szCs w:val="24"/>
        </w:rPr>
        <w:t xml:space="preserve">udělení oprávnění k výkonu činnosti prostředníka </w:t>
      </w:r>
      <w:r w:rsidRPr="002B29EB">
        <w:rPr>
          <w:rFonts w:ascii="Times New Roman" w:hAnsi="Times New Roman" w:cs="Times New Roman"/>
          <w:sz w:val="24"/>
          <w:szCs w:val="24"/>
        </w:rPr>
        <w:t>žadatel</w:t>
      </w:r>
      <w:r w:rsidR="007A233B" w:rsidRPr="002B29EB">
        <w:rPr>
          <w:rFonts w:ascii="Times New Roman" w:hAnsi="Times New Roman" w:cs="Times New Roman"/>
          <w:sz w:val="24"/>
          <w:szCs w:val="24"/>
        </w:rPr>
        <w:t>i a provede jeho zápis do seznamu prostředníků</w:t>
      </w:r>
      <w:r w:rsidRPr="002B29EB">
        <w:rPr>
          <w:rFonts w:ascii="Times New Roman" w:hAnsi="Times New Roman" w:cs="Times New Roman"/>
          <w:sz w:val="24"/>
          <w:szCs w:val="24"/>
        </w:rPr>
        <w:t xml:space="preserve">. Zápis provede Ministerstvo kultury ke dni nabytí právní moci rozhodnutí o </w:t>
      </w:r>
      <w:r w:rsidR="007A233B" w:rsidRPr="002B29EB">
        <w:rPr>
          <w:rFonts w:ascii="Times New Roman" w:hAnsi="Times New Roman" w:cs="Times New Roman"/>
          <w:sz w:val="24"/>
          <w:szCs w:val="24"/>
        </w:rPr>
        <w:t>udělení oprávnění</w:t>
      </w:r>
      <w:r w:rsidRPr="002B29EB">
        <w:rPr>
          <w:rFonts w:ascii="Times New Roman" w:hAnsi="Times New Roman" w:cs="Times New Roman"/>
          <w:sz w:val="24"/>
          <w:szCs w:val="24"/>
        </w:rPr>
        <w:t>.</w:t>
      </w:r>
      <w:r w:rsidR="007A233B" w:rsidRPr="002B29EB">
        <w:rPr>
          <w:rFonts w:ascii="Times New Roman" w:hAnsi="Times New Roman" w:cs="Times New Roman"/>
          <w:sz w:val="24"/>
          <w:szCs w:val="24"/>
        </w:rPr>
        <w:t xml:space="preserve"> Žadatel, který při zkoušce neuspěl, může podat novou přihlášku ke zkoušce nejdříve 1 rok ode dne konání zkoušky, při které neuspěl.</w:t>
      </w:r>
    </w:p>
    <w:p w:rsidR="002B29EB" w:rsidRDefault="002B29EB" w:rsidP="002B2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Samostatné oddělení autorského práva</w:t>
      </w:r>
    </w:p>
    <w:p w:rsidR="002B29EB" w:rsidRPr="003A7F4D" w:rsidRDefault="002B29EB" w:rsidP="002B2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ledna 2023</w:t>
      </w:r>
    </w:p>
    <w:sectPr w:rsidR="002B29EB" w:rsidRPr="003A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9E" w:rsidRDefault="00704F9E" w:rsidP="003A7F4D">
      <w:pPr>
        <w:spacing w:after="0" w:line="240" w:lineRule="auto"/>
      </w:pPr>
      <w:r>
        <w:separator/>
      </w:r>
    </w:p>
  </w:endnote>
  <w:endnote w:type="continuationSeparator" w:id="0">
    <w:p w:rsidR="00704F9E" w:rsidRDefault="00704F9E" w:rsidP="003A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9E" w:rsidRDefault="00704F9E" w:rsidP="003A7F4D">
      <w:pPr>
        <w:spacing w:after="0" w:line="240" w:lineRule="auto"/>
      </w:pPr>
      <w:r>
        <w:separator/>
      </w:r>
    </w:p>
  </w:footnote>
  <w:footnote w:type="continuationSeparator" w:id="0">
    <w:p w:rsidR="00704F9E" w:rsidRDefault="00704F9E" w:rsidP="003A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1F68"/>
    <w:multiLevelType w:val="hybridMultilevel"/>
    <w:tmpl w:val="5C12A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1971"/>
    <w:multiLevelType w:val="hybridMultilevel"/>
    <w:tmpl w:val="6A4A10AE"/>
    <w:lvl w:ilvl="0" w:tplc="BFC21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4D"/>
    <w:rsid w:val="00024BFA"/>
    <w:rsid w:val="00052515"/>
    <w:rsid w:val="001C1E27"/>
    <w:rsid w:val="00297EE8"/>
    <w:rsid w:val="002B29EB"/>
    <w:rsid w:val="002C15D7"/>
    <w:rsid w:val="002F4EA1"/>
    <w:rsid w:val="003246F6"/>
    <w:rsid w:val="003A6DAE"/>
    <w:rsid w:val="003A7F4D"/>
    <w:rsid w:val="003B6D68"/>
    <w:rsid w:val="003F07EB"/>
    <w:rsid w:val="004E57C1"/>
    <w:rsid w:val="005026CF"/>
    <w:rsid w:val="00557019"/>
    <w:rsid w:val="00590D5E"/>
    <w:rsid w:val="005947C4"/>
    <w:rsid w:val="00616E90"/>
    <w:rsid w:val="006D15D3"/>
    <w:rsid w:val="00704F9E"/>
    <w:rsid w:val="00720EEC"/>
    <w:rsid w:val="00746A63"/>
    <w:rsid w:val="007741FC"/>
    <w:rsid w:val="007A233B"/>
    <w:rsid w:val="007B21E3"/>
    <w:rsid w:val="008143C1"/>
    <w:rsid w:val="00873FC5"/>
    <w:rsid w:val="00884802"/>
    <w:rsid w:val="008B5847"/>
    <w:rsid w:val="009503C7"/>
    <w:rsid w:val="009F41CE"/>
    <w:rsid w:val="00AA5ED5"/>
    <w:rsid w:val="00AE3E5D"/>
    <w:rsid w:val="00B11432"/>
    <w:rsid w:val="00B21A34"/>
    <w:rsid w:val="00BF47C3"/>
    <w:rsid w:val="00D33046"/>
    <w:rsid w:val="00D47EA9"/>
    <w:rsid w:val="00D565BF"/>
    <w:rsid w:val="00DF278E"/>
    <w:rsid w:val="00E335B3"/>
    <w:rsid w:val="00E944AD"/>
    <w:rsid w:val="00F0069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FB496-BA87-4282-A47E-83B936E4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F4D"/>
  </w:style>
  <w:style w:type="paragraph" w:styleId="Zpat">
    <w:name w:val="footer"/>
    <w:basedOn w:val="Normln"/>
    <w:link w:val="ZpatChar"/>
    <w:uiPriority w:val="99"/>
    <w:unhideWhenUsed/>
    <w:rsid w:val="003A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F4D"/>
  </w:style>
  <w:style w:type="paragraph" w:styleId="Odstavecseseznamem">
    <w:name w:val="List Paragraph"/>
    <w:basedOn w:val="Normln"/>
    <w:uiPriority w:val="34"/>
    <w:qFormat/>
    <w:rsid w:val="005026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4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7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Kudrnová Kišová Monika</dc:creator>
  <cp:keywords/>
  <dc:description/>
  <cp:lastModifiedBy>Adela  Faladova</cp:lastModifiedBy>
  <cp:revision>2</cp:revision>
  <dcterms:created xsi:type="dcterms:W3CDTF">2023-02-06T11:55:00Z</dcterms:created>
  <dcterms:modified xsi:type="dcterms:W3CDTF">2023-02-06T11:55:00Z</dcterms:modified>
</cp:coreProperties>
</file>