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60D" w:rsidRPr="004B3FDB" w:rsidRDefault="0090560D" w:rsidP="004B3FDB">
      <w:pPr>
        <w:spacing w:before="60" w:line="288" w:lineRule="auto"/>
        <w:contextualSpacing/>
        <w:jc w:val="center"/>
        <w:rPr>
          <w:b/>
          <w:sz w:val="28"/>
          <w:szCs w:val="28"/>
        </w:rPr>
      </w:pPr>
      <w:r w:rsidRPr="004B3FDB">
        <w:rPr>
          <w:b/>
          <w:sz w:val="28"/>
          <w:szCs w:val="28"/>
        </w:rPr>
        <w:t>Žádost</w:t>
      </w:r>
    </w:p>
    <w:p w:rsidR="0090560D" w:rsidRPr="004B3FDB" w:rsidRDefault="0090560D" w:rsidP="004B3FDB">
      <w:pPr>
        <w:spacing w:before="60" w:line="288" w:lineRule="auto"/>
        <w:contextualSpacing/>
        <w:jc w:val="center"/>
        <w:rPr>
          <w:b/>
          <w:sz w:val="28"/>
          <w:szCs w:val="28"/>
        </w:rPr>
      </w:pPr>
      <w:r w:rsidRPr="004B3FDB">
        <w:rPr>
          <w:b/>
          <w:sz w:val="28"/>
          <w:szCs w:val="28"/>
        </w:rPr>
        <w:t>o poskytnutí institucionální podpory na dlouhodobý koncepční rozvoj výzkumné organizace na období 20</w:t>
      </w:r>
      <w:r w:rsidR="003F4CFE">
        <w:rPr>
          <w:b/>
          <w:sz w:val="28"/>
          <w:szCs w:val="28"/>
        </w:rPr>
        <w:t>24</w:t>
      </w:r>
      <w:r w:rsidRPr="004B3FDB">
        <w:rPr>
          <w:b/>
          <w:sz w:val="28"/>
          <w:szCs w:val="28"/>
        </w:rPr>
        <w:t xml:space="preserve"> - 202</w:t>
      </w:r>
      <w:r w:rsidR="003F4CFE">
        <w:rPr>
          <w:b/>
          <w:sz w:val="28"/>
          <w:szCs w:val="28"/>
        </w:rPr>
        <w:t>8</w:t>
      </w:r>
    </w:p>
    <w:p w:rsidR="0090560D" w:rsidRPr="004B3FDB" w:rsidRDefault="0090560D" w:rsidP="004B3FDB">
      <w:pPr>
        <w:spacing w:before="60" w:line="288" w:lineRule="auto"/>
        <w:contextualSpacing/>
        <w:rPr>
          <w:sz w:val="28"/>
          <w:szCs w:val="28"/>
        </w:rPr>
      </w:pPr>
    </w:p>
    <w:p w:rsidR="0090560D" w:rsidRPr="004B3FDB" w:rsidRDefault="0090560D" w:rsidP="004B3FDB">
      <w:pPr>
        <w:spacing w:before="60" w:line="288" w:lineRule="auto"/>
        <w:contextualSpacing/>
        <w:jc w:val="both"/>
        <w:rPr>
          <w:sz w:val="24"/>
          <w:szCs w:val="24"/>
        </w:rPr>
      </w:pPr>
      <w:r w:rsidRPr="009C4588">
        <w:rPr>
          <w:sz w:val="24"/>
          <w:szCs w:val="24"/>
        </w:rPr>
        <w:t xml:space="preserve">V souladu s § 14 odst. 3 zákona č. 218/2000 Sb., o rozpočtových pravidlech a o změně některých </w:t>
      </w:r>
      <w:r w:rsidRPr="00D902A4">
        <w:rPr>
          <w:sz w:val="24"/>
          <w:szCs w:val="24"/>
        </w:rPr>
        <w:t>souvisejících zákonů, ve znění pozdějších předpisů</w:t>
      </w:r>
      <w:r w:rsidR="00690C29">
        <w:rPr>
          <w:sz w:val="24"/>
          <w:szCs w:val="24"/>
        </w:rPr>
        <w:t xml:space="preserve"> (dále jen „zákon č. 218/2000 Sb.“)</w:t>
      </w:r>
      <w:r w:rsidRPr="00D902A4">
        <w:rPr>
          <w:sz w:val="24"/>
          <w:szCs w:val="24"/>
        </w:rPr>
        <w:t xml:space="preserve"> a § 4 odst. 2 písm. a) bod </w:t>
      </w:r>
      <w:r w:rsidR="00283902" w:rsidRPr="00D902A4">
        <w:rPr>
          <w:sz w:val="24"/>
          <w:szCs w:val="24"/>
        </w:rPr>
        <w:t>1</w:t>
      </w:r>
      <w:r w:rsidRPr="00D902A4">
        <w:rPr>
          <w:sz w:val="24"/>
          <w:szCs w:val="24"/>
        </w:rPr>
        <w:t xml:space="preserve"> zákona č. 130/2002 Sb., o podpoře výzkumu, experimentálního vývoje a inovací z veřejných prostředků a o změně některých souvisejících zákonů</w:t>
      </w:r>
      <w:r w:rsidR="00D902A4" w:rsidRPr="00D902A4">
        <w:rPr>
          <w:sz w:val="24"/>
          <w:szCs w:val="24"/>
        </w:rPr>
        <w:t xml:space="preserve"> (zákon o podpoře výzkumu a vývoje)</w:t>
      </w:r>
      <w:r w:rsidRPr="00D902A4">
        <w:rPr>
          <w:sz w:val="24"/>
          <w:szCs w:val="24"/>
        </w:rPr>
        <w:t>, ve znění pozdějších předpisů</w:t>
      </w:r>
      <w:r w:rsidR="00690C29">
        <w:rPr>
          <w:sz w:val="24"/>
          <w:szCs w:val="24"/>
        </w:rPr>
        <w:t xml:space="preserve"> (dále jen „zákon č. 130/2002 Sb.“)</w:t>
      </w:r>
      <w:r w:rsidRPr="00D902A4">
        <w:rPr>
          <w:sz w:val="24"/>
          <w:szCs w:val="24"/>
        </w:rPr>
        <w:t>, žádám o poskytnutí institucionální podpory na dlouhodobý koncepční rozvoj výzkumné organizace</w:t>
      </w:r>
      <w:r w:rsidR="00AB7C29">
        <w:rPr>
          <w:b/>
          <w:sz w:val="28"/>
          <w:szCs w:val="28"/>
        </w:rPr>
        <w:t xml:space="preserve"> </w:t>
      </w:r>
      <w:r w:rsidR="00AB7C29" w:rsidRPr="00AB7C29">
        <w:rPr>
          <w:sz w:val="24"/>
          <w:szCs w:val="24"/>
        </w:rPr>
        <w:t xml:space="preserve">na </w:t>
      </w:r>
      <w:r w:rsidR="00AB7C29">
        <w:rPr>
          <w:sz w:val="24"/>
          <w:szCs w:val="24"/>
        </w:rPr>
        <w:t xml:space="preserve">roky </w:t>
      </w:r>
      <w:r w:rsidR="00AB7C29" w:rsidRPr="00AB7C29">
        <w:rPr>
          <w:sz w:val="24"/>
          <w:szCs w:val="24"/>
        </w:rPr>
        <w:t xml:space="preserve">2024 </w:t>
      </w:r>
      <w:r w:rsidR="00AB7C29">
        <w:rPr>
          <w:sz w:val="24"/>
          <w:szCs w:val="24"/>
        </w:rPr>
        <w:t>až</w:t>
      </w:r>
      <w:r w:rsidR="00AB7C29" w:rsidRPr="00AB7C29">
        <w:rPr>
          <w:sz w:val="24"/>
          <w:szCs w:val="24"/>
        </w:rPr>
        <w:t xml:space="preserve"> 2028</w:t>
      </w:r>
      <w:r w:rsidR="00D423D0">
        <w:rPr>
          <w:sz w:val="24"/>
          <w:szCs w:val="24"/>
        </w:rPr>
        <w:t>.</w:t>
      </w:r>
    </w:p>
    <w:p w:rsidR="0090560D" w:rsidRPr="004B3FDB" w:rsidRDefault="0090560D" w:rsidP="004B3FDB">
      <w:pPr>
        <w:spacing w:before="60" w:line="288" w:lineRule="auto"/>
        <w:contextualSpacing/>
        <w:rPr>
          <w:sz w:val="24"/>
          <w:szCs w:val="24"/>
        </w:rPr>
      </w:pPr>
    </w:p>
    <w:p w:rsidR="0090560D" w:rsidRPr="004B3FDB" w:rsidRDefault="0090560D" w:rsidP="004B3FDB">
      <w:pPr>
        <w:spacing w:before="60" w:line="288" w:lineRule="auto"/>
        <w:ind w:left="360" w:hanging="360"/>
        <w:contextualSpacing/>
        <w:rPr>
          <w:b/>
          <w:sz w:val="24"/>
          <w:szCs w:val="24"/>
          <w:u w:val="single"/>
          <w:lang w:eastAsia="en-US"/>
        </w:rPr>
      </w:pPr>
      <w:r w:rsidRPr="009C4588">
        <w:rPr>
          <w:b/>
          <w:sz w:val="24"/>
          <w:szCs w:val="24"/>
          <w:lang w:eastAsia="en-US"/>
        </w:rPr>
        <w:t xml:space="preserve">1. </w:t>
      </w:r>
      <w:r w:rsidRPr="004B3FDB">
        <w:rPr>
          <w:b/>
          <w:sz w:val="24"/>
          <w:szCs w:val="24"/>
          <w:u w:val="single"/>
          <w:lang w:eastAsia="en-US"/>
        </w:rPr>
        <w:t>Žadatel</w:t>
      </w:r>
      <w:r w:rsidRPr="004B3FDB">
        <w:rPr>
          <w:b/>
          <w:sz w:val="24"/>
          <w:szCs w:val="24"/>
          <w:lang w:eastAsia="en-US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6"/>
        <w:gridCol w:w="6946"/>
      </w:tblGrid>
      <w:tr w:rsidR="0090560D" w:rsidRPr="004B3FDB" w:rsidTr="00817EE0">
        <w:tc>
          <w:tcPr>
            <w:tcW w:w="2126" w:type="dxa"/>
          </w:tcPr>
          <w:p w:rsidR="0090560D" w:rsidRPr="004B3FDB" w:rsidRDefault="0090560D" w:rsidP="004B3FDB">
            <w:pPr>
              <w:spacing w:before="60" w:line="288" w:lineRule="auto"/>
              <w:contextualSpacing/>
              <w:rPr>
                <w:b/>
                <w:sz w:val="24"/>
                <w:szCs w:val="24"/>
              </w:rPr>
            </w:pPr>
            <w:r w:rsidRPr="004B3FDB">
              <w:rPr>
                <w:b/>
                <w:sz w:val="24"/>
                <w:szCs w:val="24"/>
              </w:rPr>
              <w:t>Název</w:t>
            </w:r>
          </w:p>
        </w:tc>
        <w:tc>
          <w:tcPr>
            <w:tcW w:w="6946" w:type="dxa"/>
          </w:tcPr>
          <w:p w:rsidR="0090560D" w:rsidRPr="004B3FDB" w:rsidRDefault="0090560D" w:rsidP="004B3FDB">
            <w:pPr>
              <w:spacing w:before="60" w:line="288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90560D" w:rsidRPr="004B3FDB" w:rsidTr="00817EE0">
        <w:tc>
          <w:tcPr>
            <w:tcW w:w="2126" w:type="dxa"/>
          </w:tcPr>
          <w:p w:rsidR="0090560D" w:rsidRPr="004B3FDB" w:rsidRDefault="0090560D" w:rsidP="004B3FDB">
            <w:pPr>
              <w:spacing w:before="60" w:line="288" w:lineRule="auto"/>
              <w:contextualSpacing/>
              <w:rPr>
                <w:sz w:val="24"/>
                <w:szCs w:val="24"/>
              </w:rPr>
            </w:pPr>
            <w:r w:rsidRPr="004B3FDB">
              <w:rPr>
                <w:sz w:val="24"/>
                <w:szCs w:val="24"/>
              </w:rPr>
              <w:t>Adresa sídla</w:t>
            </w:r>
          </w:p>
        </w:tc>
        <w:tc>
          <w:tcPr>
            <w:tcW w:w="6946" w:type="dxa"/>
          </w:tcPr>
          <w:p w:rsidR="0090560D" w:rsidRPr="004B3FDB" w:rsidRDefault="0090560D" w:rsidP="004B3FDB">
            <w:pPr>
              <w:spacing w:before="60" w:line="288" w:lineRule="auto"/>
              <w:contextualSpacing/>
              <w:rPr>
                <w:sz w:val="24"/>
                <w:szCs w:val="24"/>
              </w:rPr>
            </w:pPr>
          </w:p>
        </w:tc>
      </w:tr>
      <w:tr w:rsidR="0090560D" w:rsidRPr="00817EE0" w:rsidTr="00817EE0">
        <w:tc>
          <w:tcPr>
            <w:tcW w:w="2126" w:type="dxa"/>
          </w:tcPr>
          <w:p w:rsidR="0090560D" w:rsidRPr="00817EE0" w:rsidRDefault="0090560D" w:rsidP="004B3FDB">
            <w:pPr>
              <w:spacing w:before="60" w:line="288" w:lineRule="auto"/>
              <w:contextualSpacing/>
              <w:rPr>
                <w:sz w:val="24"/>
                <w:szCs w:val="24"/>
              </w:rPr>
            </w:pPr>
            <w:r w:rsidRPr="00817EE0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946" w:type="dxa"/>
          </w:tcPr>
          <w:p w:rsidR="0090560D" w:rsidRPr="00817EE0" w:rsidRDefault="0090560D" w:rsidP="004B3FDB">
            <w:pPr>
              <w:spacing w:before="60" w:line="288" w:lineRule="auto"/>
              <w:contextualSpacing/>
              <w:rPr>
                <w:sz w:val="24"/>
                <w:szCs w:val="24"/>
              </w:rPr>
            </w:pPr>
          </w:p>
        </w:tc>
      </w:tr>
      <w:tr w:rsidR="0090560D" w:rsidRPr="004B3FDB" w:rsidTr="00817EE0">
        <w:tc>
          <w:tcPr>
            <w:tcW w:w="2126" w:type="dxa"/>
          </w:tcPr>
          <w:p w:rsidR="0090560D" w:rsidRPr="004B3FDB" w:rsidRDefault="0090560D" w:rsidP="004B3FDB">
            <w:pPr>
              <w:spacing w:before="60" w:line="288" w:lineRule="auto"/>
              <w:contextualSpacing/>
              <w:rPr>
                <w:sz w:val="24"/>
                <w:szCs w:val="24"/>
              </w:rPr>
            </w:pPr>
            <w:r w:rsidRPr="004B3FDB">
              <w:rPr>
                <w:sz w:val="24"/>
                <w:szCs w:val="24"/>
              </w:rPr>
              <w:t>Bankovní účet</w:t>
            </w:r>
            <w:r w:rsidRPr="004B3FDB">
              <w:rPr>
                <w:rStyle w:val="Znakapoznpodarou"/>
                <w:sz w:val="24"/>
                <w:szCs w:val="24"/>
              </w:rPr>
              <w:footnoteReference w:id="1"/>
            </w:r>
          </w:p>
        </w:tc>
        <w:tc>
          <w:tcPr>
            <w:tcW w:w="6946" w:type="dxa"/>
          </w:tcPr>
          <w:p w:rsidR="0090560D" w:rsidRPr="004B3FDB" w:rsidRDefault="0090560D" w:rsidP="004B3FDB">
            <w:pPr>
              <w:spacing w:before="60" w:line="288" w:lineRule="auto"/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90560D" w:rsidRPr="004B3FDB" w:rsidRDefault="0090560D" w:rsidP="004B3FDB">
      <w:pPr>
        <w:spacing w:before="60" w:line="288" w:lineRule="auto"/>
        <w:contextualSpacing/>
        <w:rPr>
          <w:sz w:val="24"/>
          <w:szCs w:val="24"/>
        </w:rPr>
      </w:pPr>
    </w:p>
    <w:p w:rsidR="0090560D" w:rsidRPr="004B3FDB" w:rsidRDefault="0090560D" w:rsidP="004B3FDB">
      <w:pPr>
        <w:spacing w:before="60" w:line="288" w:lineRule="auto"/>
        <w:ind w:left="360" w:hanging="360"/>
        <w:contextualSpacing/>
        <w:rPr>
          <w:sz w:val="24"/>
          <w:szCs w:val="24"/>
          <w:lang w:eastAsia="en-US"/>
        </w:rPr>
      </w:pPr>
      <w:r w:rsidRPr="004B3FDB">
        <w:rPr>
          <w:b/>
          <w:sz w:val="24"/>
          <w:szCs w:val="24"/>
          <w:lang w:eastAsia="en-US"/>
        </w:rPr>
        <w:t xml:space="preserve">2. </w:t>
      </w:r>
      <w:r w:rsidRPr="004B3FDB">
        <w:rPr>
          <w:b/>
          <w:sz w:val="24"/>
          <w:szCs w:val="24"/>
          <w:u w:val="single"/>
          <w:lang w:eastAsia="en-US"/>
        </w:rPr>
        <w:t>Poskytovatel</w:t>
      </w:r>
      <w:r w:rsidRPr="004B3FDB">
        <w:rPr>
          <w:b/>
          <w:sz w:val="24"/>
          <w:szCs w:val="24"/>
          <w:lang w:eastAsia="en-US"/>
        </w:rPr>
        <w:t xml:space="preserve">: </w:t>
      </w:r>
      <w:r w:rsidRPr="00817EE0">
        <w:rPr>
          <w:b/>
          <w:sz w:val="24"/>
          <w:szCs w:val="24"/>
          <w:lang w:eastAsia="en-US"/>
        </w:rPr>
        <w:t>Ministerstvo kultury</w:t>
      </w:r>
      <w:r w:rsidRPr="004B3FDB">
        <w:rPr>
          <w:sz w:val="24"/>
          <w:szCs w:val="24"/>
          <w:lang w:eastAsia="en-US"/>
        </w:rPr>
        <w:t>, Maltézské náměstí 1, 118 00 Praha 1</w:t>
      </w:r>
    </w:p>
    <w:p w:rsidR="0090560D" w:rsidRPr="004B3FDB" w:rsidRDefault="0090560D" w:rsidP="004B3FDB">
      <w:pPr>
        <w:spacing w:before="60" w:line="288" w:lineRule="auto"/>
        <w:ind w:left="360"/>
        <w:contextualSpacing/>
        <w:rPr>
          <w:sz w:val="24"/>
          <w:szCs w:val="24"/>
          <w:u w:val="single"/>
          <w:lang w:eastAsia="en-US"/>
        </w:rPr>
      </w:pPr>
    </w:p>
    <w:p w:rsidR="0090560D" w:rsidRPr="004B3FDB" w:rsidRDefault="0090560D" w:rsidP="004B3FDB">
      <w:pPr>
        <w:spacing w:before="60" w:line="288" w:lineRule="auto"/>
        <w:ind w:left="360" w:hanging="360"/>
        <w:contextualSpacing/>
        <w:rPr>
          <w:b/>
          <w:sz w:val="24"/>
          <w:szCs w:val="24"/>
        </w:rPr>
      </w:pPr>
      <w:r w:rsidRPr="004B3FDB">
        <w:rPr>
          <w:b/>
          <w:sz w:val="24"/>
          <w:szCs w:val="24"/>
        </w:rPr>
        <w:t xml:space="preserve">3. </w:t>
      </w:r>
      <w:r w:rsidRPr="004B3FDB">
        <w:rPr>
          <w:b/>
          <w:sz w:val="24"/>
          <w:szCs w:val="24"/>
          <w:u w:val="single"/>
        </w:rPr>
        <w:t>Požadovaná výše podpory</w:t>
      </w:r>
      <w:r w:rsidRPr="004B3FDB">
        <w:rPr>
          <w:b/>
          <w:sz w:val="24"/>
          <w:szCs w:val="24"/>
        </w:rPr>
        <w:t xml:space="preserve"> </w:t>
      </w:r>
      <w:r w:rsidRPr="004B3FDB">
        <w:rPr>
          <w:sz w:val="24"/>
          <w:szCs w:val="24"/>
        </w:rPr>
        <w:t>v jednotlivých letech v Kč:</w:t>
      </w:r>
      <w:r w:rsidRPr="004B3FDB">
        <w:rPr>
          <w:b/>
          <w:sz w:val="24"/>
          <w:szCs w:val="24"/>
        </w:rPr>
        <w:t xml:space="preserve"> </w:t>
      </w:r>
    </w:p>
    <w:tbl>
      <w:tblPr>
        <w:tblW w:w="9082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7"/>
        <w:gridCol w:w="869"/>
        <w:gridCol w:w="869"/>
        <w:gridCol w:w="869"/>
        <w:gridCol w:w="869"/>
        <w:gridCol w:w="869"/>
        <w:gridCol w:w="900"/>
      </w:tblGrid>
      <w:tr w:rsidR="0090560D" w:rsidRPr="004B3FDB" w:rsidTr="00B53D69">
        <w:trPr>
          <w:trHeight w:val="440"/>
        </w:trPr>
        <w:tc>
          <w:tcPr>
            <w:tcW w:w="38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0560D" w:rsidRPr="004B3FDB" w:rsidRDefault="0090560D" w:rsidP="00B53D69">
            <w:pPr>
              <w:pStyle w:val="TableParagraph"/>
              <w:spacing w:before="60" w:line="288" w:lineRule="auto"/>
              <w:ind w:left="130"/>
              <w:contextualSpacing/>
              <w:rPr>
                <w:rFonts w:ascii="Times New Roman" w:hAnsi="Times New Roman" w:cs="Times New Roman"/>
                <w:b/>
              </w:rPr>
            </w:pPr>
            <w:r w:rsidRPr="004B3FDB">
              <w:rPr>
                <w:rFonts w:ascii="Times New Roman" w:hAnsi="Times New Roman" w:cs="Times New Roman"/>
                <w:b/>
              </w:rPr>
              <w:t xml:space="preserve">Náklady a výdaje </w:t>
            </w:r>
            <w:r w:rsidRPr="004B3FDB">
              <w:rPr>
                <w:rFonts w:ascii="Times New Roman" w:hAnsi="Times New Roman" w:cs="Times New Roman"/>
              </w:rPr>
              <w:t>(v tis. Kč / rok)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0560D" w:rsidRPr="004B3FDB" w:rsidRDefault="0090560D" w:rsidP="00B53D69">
            <w:pPr>
              <w:pStyle w:val="TableParagraph"/>
              <w:spacing w:before="60"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3FDB">
              <w:rPr>
                <w:rFonts w:ascii="Times New Roman" w:hAnsi="Times New Roman" w:cs="Times New Roman"/>
              </w:rPr>
              <w:t>20</w:t>
            </w:r>
            <w:r w:rsidR="00B53D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0560D" w:rsidRPr="004B3FDB" w:rsidRDefault="0090560D" w:rsidP="00B53D69">
            <w:pPr>
              <w:pStyle w:val="TableParagraph"/>
              <w:spacing w:before="60"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3FDB">
              <w:rPr>
                <w:rFonts w:ascii="Times New Roman" w:hAnsi="Times New Roman" w:cs="Times New Roman"/>
              </w:rPr>
              <w:t>202</w:t>
            </w:r>
            <w:r w:rsidR="00B53D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0560D" w:rsidRPr="004B3FDB" w:rsidRDefault="0090560D" w:rsidP="00B53D69">
            <w:pPr>
              <w:pStyle w:val="TableParagraph"/>
              <w:spacing w:before="60"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3FDB">
              <w:rPr>
                <w:rFonts w:ascii="Times New Roman" w:hAnsi="Times New Roman" w:cs="Times New Roman"/>
              </w:rPr>
              <w:t>202</w:t>
            </w:r>
            <w:r w:rsidR="00B53D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0560D" w:rsidRPr="004B3FDB" w:rsidRDefault="0090560D" w:rsidP="00B53D69">
            <w:pPr>
              <w:pStyle w:val="TableParagraph"/>
              <w:spacing w:before="60"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3FDB">
              <w:rPr>
                <w:rFonts w:ascii="Times New Roman" w:hAnsi="Times New Roman" w:cs="Times New Roman"/>
              </w:rPr>
              <w:t>202</w:t>
            </w:r>
            <w:r w:rsidR="00B53D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0560D" w:rsidRPr="004B3FDB" w:rsidRDefault="0090560D" w:rsidP="00B53D69">
            <w:pPr>
              <w:pStyle w:val="TableParagraph"/>
              <w:spacing w:before="60"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3FDB">
              <w:rPr>
                <w:rFonts w:ascii="Times New Roman" w:hAnsi="Times New Roman" w:cs="Times New Roman"/>
              </w:rPr>
              <w:t>20</w:t>
            </w:r>
            <w:r w:rsidR="00B53D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0560D" w:rsidRPr="004B3FDB" w:rsidRDefault="0090560D" w:rsidP="00B53D69">
            <w:pPr>
              <w:pStyle w:val="TableParagraph"/>
              <w:spacing w:before="60"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3FDB">
              <w:rPr>
                <w:rFonts w:ascii="Times New Roman" w:hAnsi="Times New Roman" w:cs="Times New Roman"/>
                <w:b/>
              </w:rPr>
              <w:t>Celkem</w:t>
            </w:r>
          </w:p>
        </w:tc>
      </w:tr>
      <w:tr w:rsidR="0090560D" w:rsidRPr="004B3FDB" w:rsidTr="00B53D69">
        <w:trPr>
          <w:trHeight w:val="613"/>
        </w:trPr>
        <w:tc>
          <w:tcPr>
            <w:tcW w:w="38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0560D" w:rsidRPr="004B3FDB" w:rsidRDefault="0090560D" w:rsidP="00B53D69">
            <w:pPr>
              <w:pStyle w:val="TableParagraph"/>
              <w:numPr>
                <w:ilvl w:val="0"/>
                <w:numId w:val="6"/>
              </w:numPr>
              <w:spacing w:before="60" w:line="288" w:lineRule="auto"/>
              <w:contextualSpacing/>
              <w:rPr>
                <w:rFonts w:ascii="Times New Roman" w:hAnsi="Times New Roman" w:cs="Times New Roman"/>
              </w:rPr>
            </w:pPr>
            <w:r w:rsidRPr="004B3FDB">
              <w:rPr>
                <w:rFonts w:ascii="Times New Roman" w:hAnsi="Times New Roman" w:cs="Times New Roman"/>
              </w:rPr>
              <w:t>výdaje na pořízení dlouhodobého hmotného a nehmotného majetku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</w:tcBorders>
          </w:tcPr>
          <w:p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12" w:space="0" w:color="auto"/>
            </w:tcBorders>
          </w:tcPr>
          <w:p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12" w:space="0" w:color="auto"/>
            </w:tcBorders>
          </w:tcPr>
          <w:p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12" w:space="0" w:color="auto"/>
            </w:tcBorders>
          </w:tcPr>
          <w:p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12" w:space="0" w:color="auto"/>
            </w:tcBorders>
          </w:tcPr>
          <w:p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560D" w:rsidRPr="004B3FDB" w:rsidTr="00B53D69">
        <w:trPr>
          <w:trHeight w:val="389"/>
        </w:trPr>
        <w:tc>
          <w:tcPr>
            <w:tcW w:w="3837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90560D" w:rsidRPr="004B3FDB" w:rsidRDefault="0090560D" w:rsidP="00B53D69">
            <w:pPr>
              <w:pStyle w:val="TableParagraph"/>
              <w:numPr>
                <w:ilvl w:val="0"/>
                <w:numId w:val="6"/>
              </w:numPr>
              <w:spacing w:before="60" w:line="288" w:lineRule="auto"/>
              <w:contextualSpacing/>
              <w:rPr>
                <w:rFonts w:ascii="Times New Roman" w:hAnsi="Times New Roman" w:cs="Times New Roman"/>
              </w:rPr>
            </w:pPr>
            <w:r w:rsidRPr="004B3FDB">
              <w:rPr>
                <w:rFonts w:ascii="Times New Roman" w:hAnsi="Times New Roman" w:cs="Times New Roman"/>
              </w:rPr>
              <w:t>neinvestiční (provozní) náklady celkem</w:t>
            </w:r>
          </w:p>
        </w:tc>
        <w:tc>
          <w:tcPr>
            <w:tcW w:w="869" w:type="dxa"/>
            <w:tcBorders>
              <w:left w:val="single" w:sz="12" w:space="0" w:color="auto"/>
            </w:tcBorders>
          </w:tcPr>
          <w:p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560D" w:rsidRPr="004B3FDB" w:rsidTr="00B53D69">
        <w:trPr>
          <w:trHeight w:val="305"/>
        </w:trPr>
        <w:tc>
          <w:tcPr>
            <w:tcW w:w="3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0560D" w:rsidRPr="004B3FDB" w:rsidRDefault="0090560D" w:rsidP="00B53D69">
            <w:pPr>
              <w:pStyle w:val="TableParagraph"/>
              <w:numPr>
                <w:ilvl w:val="0"/>
                <w:numId w:val="5"/>
              </w:numPr>
              <w:spacing w:before="60" w:line="288" w:lineRule="auto"/>
              <w:ind w:left="533" w:firstLine="0"/>
              <w:contextualSpacing/>
              <w:rPr>
                <w:rFonts w:ascii="Times New Roman" w:hAnsi="Times New Roman" w:cs="Times New Roman"/>
              </w:rPr>
            </w:pPr>
            <w:r w:rsidRPr="004B3FDB">
              <w:rPr>
                <w:rFonts w:ascii="Times New Roman" w:hAnsi="Times New Roman" w:cs="Times New Roman"/>
              </w:rPr>
              <w:t>z toho: platy zaměstnanců</w:t>
            </w:r>
          </w:p>
        </w:tc>
        <w:tc>
          <w:tcPr>
            <w:tcW w:w="86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560D" w:rsidRPr="004B3FDB" w:rsidTr="00B53D69">
        <w:trPr>
          <w:trHeight w:val="305"/>
        </w:trPr>
        <w:tc>
          <w:tcPr>
            <w:tcW w:w="38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0560D" w:rsidRPr="004B3FDB" w:rsidRDefault="0090560D" w:rsidP="00B53D69">
            <w:pPr>
              <w:pStyle w:val="TableParagraph"/>
              <w:numPr>
                <w:ilvl w:val="0"/>
                <w:numId w:val="5"/>
              </w:numPr>
              <w:spacing w:before="60" w:line="288" w:lineRule="auto"/>
              <w:ind w:left="533" w:firstLine="0"/>
              <w:contextualSpacing/>
              <w:rPr>
                <w:rFonts w:ascii="Times New Roman" w:hAnsi="Times New Roman" w:cs="Times New Roman"/>
              </w:rPr>
            </w:pPr>
            <w:r w:rsidRPr="004B3FDB">
              <w:rPr>
                <w:rFonts w:ascii="Times New Roman" w:hAnsi="Times New Roman" w:cs="Times New Roman"/>
              </w:rPr>
              <w:t>z toho: OON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560D" w:rsidRPr="004B3FDB" w:rsidTr="00B53D69">
        <w:trPr>
          <w:trHeight w:val="379"/>
        </w:trPr>
        <w:tc>
          <w:tcPr>
            <w:tcW w:w="38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0560D" w:rsidRPr="004B3FDB" w:rsidRDefault="0090560D" w:rsidP="00B53D69">
            <w:pPr>
              <w:pStyle w:val="TableParagraph"/>
              <w:spacing w:before="60" w:line="288" w:lineRule="auto"/>
              <w:ind w:left="101"/>
              <w:contextualSpacing/>
              <w:rPr>
                <w:rFonts w:ascii="Times New Roman" w:hAnsi="Times New Roman" w:cs="Times New Roman"/>
                <w:b/>
              </w:rPr>
            </w:pPr>
            <w:r w:rsidRPr="004B3FDB">
              <w:rPr>
                <w:rFonts w:ascii="Times New Roman" w:hAnsi="Times New Roman" w:cs="Times New Roman"/>
                <w:b/>
              </w:rPr>
              <w:t xml:space="preserve">Celkem </w:t>
            </w:r>
            <w:r w:rsidRPr="004B3FDB">
              <w:rPr>
                <w:rFonts w:ascii="Times New Roman" w:hAnsi="Times New Roman" w:cs="Times New Roman"/>
              </w:rPr>
              <w:t>(A+B)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tcBorders>
              <w:top w:val="single" w:sz="12" w:space="0" w:color="auto"/>
              <w:bottom w:val="single" w:sz="12" w:space="0" w:color="auto"/>
            </w:tcBorders>
          </w:tcPr>
          <w:p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tcBorders>
              <w:top w:val="single" w:sz="12" w:space="0" w:color="auto"/>
              <w:bottom w:val="single" w:sz="12" w:space="0" w:color="auto"/>
            </w:tcBorders>
          </w:tcPr>
          <w:p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tcBorders>
              <w:top w:val="single" w:sz="12" w:space="0" w:color="auto"/>
              <w:bottom w:val="single" w:sz="12" w:space="0" w:color="auto"/>
            </w:tcBorders>
          </w:tcPr>
          <w:p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tcBorders>
              <w:top w:val="single" w:sz="12" w:space="0" w:color="auto"/>
              <w:bottom w:val="single" w:sz="12" w:space="0" w:color="auto"/>
            </w:tcBorders>
          </w:tcPr>
          <w:p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0560D" w:rsidRPr="004B3FDB" w:rsidTr="00B53D69">
        <w:trPr>
          <w:trHeight w:val="379"/>
        </w:trPr>
        <w:tc>
          <w:tcPr>
            <w:tcW w:w="38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0560D" w:rsidRPr="004B3FDB" w:rsidRDefault="0090560D" w:rsidP="00B53D69">
            <w:pPr>
              <w:pStyle w:val="TableParagraph"/>
              <w:spacing w:before="60" w:line="288" w:lineRule="auto"/>
              <w:ind w:left="101"/>
              <w:contextualSpacing/>
              <w:rPr>
                <w:rFonts w:ascii="Times New Roman" w:hAnsi="Times New Roman" w:cs="Times New Roman"/>
              </w:rPr>
            </w:pPr>
            <w:r w:rsidRPr="004B3FDB">
              <w:rPr>
                <w:rFonts w:ascii="Times New Roman" w:hAnsi="Times New Roman" w:cs="Times New Roman"/>
              </w:rPr>
              <w:t xml:space="preserve">Přepočtený počet pracovních míst osob </w:t>
            </w:r>
            <w:r w:rsidR="00B53D69">
              <w:rPr>
                <w:rFonts w:ascii="Times New Roman" w:hAnsi="Times New Roman" w:cs="Times New Roman"/>
              </w:rPr>
              <w:t xml:space="preserve">(FTE) </w:t>
            </w:r>
            <w:r w:rsidRPr="004B3FDB">
              <w:rPr>
                <w:rFonts w:ascii="Times New Roman" w:hAnsi="Times New Roman" w:cs="Times New Roman"/>
              </w:rPr>
              <w:t>podílejících se na řešení cílů IP DKRVO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tcBorders>
              <w:top w:val="single" w:sz="12" w:space="0" w:color="auto"/>
              <w:bottom w:val="single" w:sz="12" w:space="0" w:color="auto"/>
            </w:tcBorders>
          </w:tcPr>
          <w:p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tcBorders>
              <w:top w:val="single" w:sz="12" w:space="0" w:color="auto"/>
              <w:bottom w:val="single" w:sz="12" w:space="0" w:color="auto"/>
            </w:tcBorders>
          </w:tcPr>
          <w:p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tcBorders>
              <w:top w:val="single" w:sz="12" w:space="0" w:color="auto"/>
              <w:bottom w:val="single" w:sz="12" w:space="0" w:color="auto"/>
            </w:tcBorders>
          </w:tcPr>
          <w:p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tcBorders>
              <w:top w:val="single" w:sz="12" w:space="0" w:color="auto"/>
              <w:bottom w:val="single" w:sz="12" w:space="0" w:color="auto"/>
            </w:tcBorders>
          </w:tcPr>
          <w:p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90560D" w:rsidRPr="004B3FDB" w:rsidRDefault="0090560D" w:rsidP="004B3FDB">
      <w:pPr>
        <w:spacing w:before="60" w:line="288" w:lineRule="auto"/>
        <w:contextualSpacing/>
        <w:rPr>
          <w:b/>
          <w:sz w:val="24"/>
          <w:szCs w:val="24"/>
        </w:rPr>
      </w:pPr>
    </w:p>
    <w:p w:rsidR="0090560D" w:rsidRPr="004B3FDB" w:rsidRDefault="0090560D" w:rsidP="00817EE0">
      <w:pPr>
        <w:pStyle w:val="Odstavecseseznamem"/>
        <w:numPr>
          <w:ilvl w:val="0"/>
          <w:numId w:val="0"/>
        </w:numPr>
        <w:spacing w:before="60" w:after="0" w:line="288" w:lineRule="auto"/>
        <w:ind w:left="1560" w:hanging="1560"/>
        <w:jc w:val="both"/>
        <w:rPr>
          <w:b w:val="0"/>
          <w:u w:val="none"/>
        </w:rPr>
      </w:pPr>
      <w:r w:rsidRPr="004B3FDB">
        <w:rPr>
          <w:u w:val="none"/>
          <w:lang w:eastAsia="cs-CZ"/>
        </w:rPr>
        <w:t xml:space="preserve">4. </w:t>
      </w:r>
      <w:r w:rsidRPr="004B3FDB">
        <w:t>Účel dotace:</w:t>
      </w:r>
      <w:r w:rsidRPr="004B3FDB">
        <w:rPr>
          <w:b w:val="0"/>
          <w:u w:val="none"/>
        </w:rPr>
        <w:t xml:space="preserve"> dlouhodobý koncepční rozvoj výzkumné organizace podle § 3 odst. 3</w:t>
      </w:r>
      <w:r>
        <w:rPr>
          <w:b w:val="0"/>
          <w:u w:val="none"/>
        </w:rPr>
        <w:t xml:space="preserve"> </w:t>
      </w:r>
      <w:r w:rsidRPr="004B3FDB">
        <w:rPr>
          <w:b w:val="0"/>
          <w:u w:val="none"/>
        </w:rPr>
        <w:t>písm. a) zákona č. 130/2002 Sb.</w:t>
      </w:r>
    </w:p>
    <w:p w:rsidR="0090560D" w:rsidRPr="004B3FDB" w:rsidRDefault="0090560D" w:rsidP="004B3FDB">
      <w:pPr>
        <w:pStyle w:val="Odstavecseseznamem"/>
        <w:numPr>
          <w:ilvl w:val="0"/>
          <w:numId w:val="0"/>
        </w:numPr>
        <w:spacing w:before="60" w:after="0" w:line="288" w:lineRule="auto"/>
        <w:ind w:left="426"/>
        <w:rPr>
          <w:b w:val="0"/>
          <w:u w:val="none"/>
        </w:rPr>
      </w:pPr>
    </w:p>
    <w:p w:rsidR="0090560D" w:rsidRPr="004B3FDB" w:rsidRDefault="0090560D" w:rsidP="004B3FDB">
      <w:pPr>
        <w:pStyle w:val="Odstavecseseznamem"/>
        <w:numPr>
          <w:ilvl w:val="0"/>
          <w:numId w:val="0"/>
        </w:numPr>
        <w:spacing w:before="60" w:after="0" w:line="288" w:lineRule="auto"/>
        <w:ind w:left="426" w:hanging="426"/>
        <w:rPr>
          <w:b w:val="0"/>
          <w:u w:val="none"/>
        </w:rPr>
      </w:pPr>
      <w:r w:rsidRPr="004B3FDB">
        <w:rPr>
          <w:u w:val="none"/>
        </w:rPr>
        <w:t xml:space="preserve">5. </w:t>
      </w:r>
      <w:r w:rsidRPr="004B3FDB">
        <w:t xml:space="preserve">Lhůta, v níž má být dosaženo účelu </w:t>
      </w:r>
      <w:r w:rsidR="00AA273F" w:rsidRPr="004B3FDB">
        <w:t>dotace:</w:t>
      </w:r>
      <w:r w:rsidR="00AA273F" w:rsidRPr="004B3FDB">
        <w:rPr>
          <w:b w:val="0"/>
          <w:u w:val="none"/>
        </w:rPr>
        <w:t xml:space="preserve"> </w:t>
      </w:r>
      <w:r w:rsidR="00AA273F">
        <w:rPr>
          <w:b w:val="0"/>
          <w:u w:val="none"/>
        </w:rPr>
        <w:t>1.</w:t>
      </w:r>
      <w:r w:rsidR="00C56405">
        <w:rPr>
          <w:b w:val="0"/>
          <w:u w:val="none"/>
        </w:rPr>
        <w:t xml:space="preserve"> 1. 20</w:t>
      </w:r>
      <w:r w:rsidR="00AA273F">
        <w:rPr>
          <w:b w:val="0"/>
          <w:u w:val="none"/>
        </w:rPr>
        <w:t>24</w:t>
      </w:r>
      <w:r w:rsidR="00C56405">
        <w:rPr>
          <w:b w:val="0"/>
          <w:u w:val="none"/>
        </w:rPr>
        <w:t xml:space="preserve"> – 31. 12. 202</w:t>
      </w:r>
      <w:r w:rsidR="00AA273F">
        <w:rPr>
          <w:b w:val="0"/>
          <w:u w:val="none"/>
        </w:rPr>
        <w:t>8</w:t>
      </w:r>
    </w:p>
    <w:p w:rsidR="007A455B" w:rsidRDefault="007A455B" w:rsidP="004B3FDB">
      <w:pPr>
        <w:pStyle w:val="Odstavecseseznamem"/>
        <w:numPr>
          <w:ilvl w:val="0"/>
          <w:numId w:val="0"/>
        </w:numPr>
        <w:spacing w:before="60" w:after="0" w:line="288" w:lineRule="auto"/>
        <w:ind w:left="426"/>
        <w:rPr>
          <w:b w:val="0"/>
        </w:rPr>
      </w:pPr>
    </w:p>
    <w:p w:rsidR="0071205F" w:rsidRPr="0071205F" w:rsidRDefault="0071205F" w:rsidP="0071205F">
      <w:pPr>
        <w:pStyle w:val="Odstavecseseznamem"/>
        <w:keepNext/>
        <w:numPr>
          <w:ilvl w:val="0"/>
          <w:numId w:val="0"/>
        </w:numPr>
        <w:spacing w:before="60" w:after="0" w:line="288" w:lineRule="auto"/>
        <w:ind w:left="426" w:hanging="426"/>
        <w:rPr>
          <w:b w:val="0"/>
          <w:u w:val="none"/>
        </w:rPr>
      </w:pPr>
      <w:r w:rsidRPr="004B3FDB">
        <w:rPr>
          <w:u w:val="none"/>
        </w:rPr>
        <w:t xml:space="preserve">6. </w:t>
      </w:r>
      <w:r w:rsidRPr="004B3FDB">
        <w:t>Identifikace</w:t>
      </w:r>
      <w:r>
        <w:t xml:space="preserve"> výzvy, na jejímž základě je žádost podávána</w:t>
      </w:r>
      <w:r w:rsidRPr="004B3FDB">
        <w:t>:</w:t>
      </w:r>
      <w:r>
        <w:rPr>
          <w:b w:val="0"/>
          <w:u w:val="none"/>
        </w:rPr>
        <w:t xml:space="preserve"> </w:t>
      </w:r>
      <w:r w:rsidRPr="0071205F">
        <w:rPr>
          <w:b w:val="0"/>
          <w:u w:val="none"/>
        </w:rPr>
        <w:t xml:space="preserve">Tato žádost je podávána na základě výzvy poskytovatele ze dne </w:t>
      </w:r>
      <w:r w:rsidR="00BE7A03" w:rsidRPr="00BE7A03">
        <w:rPr>
          <w:b w:val="0"/>
          <w:u w:val="none"/>
        </w:rPr>
        <w:t>31.</w:t>
      </w:r>
      <w:r w:rsidR="00915369">
        <w:rPr>
          <w:b w:val="0"/>
          <w:u w:val="none"/>
        </w:rPr>
        <w:t xml:space="preserve"> </w:t>
      </w:r>
      <w:r w:rsidR="00BE7A03" w:rsidRPr="00BE7A03">
        <w:rPr>
          <w:b w:val="0"/>
          <w:u w:val="none"/>
        </w:rPr>
        <w:t>5.</w:t>
      </w:r>
      <w:r w:rsidR="00915369">
        <w:rPr>
          <w:b w:val="0"/>
          <w:u w:val="none"/>
        </w:rPr>
        <w:t xml:space="preserve"> </w:t>
      </w:r>
      <w:bookmarkStart w:id="0" w:name="_GoBack"/>
      <w:bookmarkEnd w:id="0"/>
      <w:r w:rsidR="00BE7A03" w:rsidRPr="00BE7A03">
        <w:rPr>
          <w:b w:val="0"/>
          <w:u w:val="none"/>
        </w:rPr>
        <w:t>2023</w:t>
      </w:r>
      <w:r w:rsidRPr="00BE7A03">
        <w:rPr>
          <w:b w:val="0"/>
          <w:u w:val="none"/>
        </w:rPr>
        <w:t xml:space="preserve"> č.j.: </w:t>
      </w:r>
      <w:r w:rsidR="00BE7A03" w:rsidRPr="00BE7A03">
        <w:rPr>
          <w:b w:val="0"/>
          <w:u w:val="none"/>
        </w:rPr>
        <w:t>MK 34214/2023 OVV</w:t>
      </w:r>
    </w:p>
    <w:p w:rsidR="007A455B" w:rsidRDefault="007A455B" w:rsidP="004B3FDB">
      <w:pPr>
        <w:pStyle w:val="Odstavecseseznamem"/>
        <w:numPr>
          <w:ilvl w:val="0"/>
          <w:numId w:val="0"/>
        </w:numPr>
        <w:spacing w:before="60" w:after="0" w:line="288" w:lineRule="auto"/>
        <w:ind w:left="426"/>
        <w:rPr>
          <w:b w:val="0"/>
        </w:rPr>
      </w:pPr>
    </w:p>
    <w:p w:rsidR="007A455B" w:rsidRPr="004B3FDB" w:rsidRDefault="007A455B" w:rsidP="004B3FDB">
      <w:pPr>
        <w:pStyle w:val="Odstavecseseznamem"/>
        <w:numPr>
          <w:ilvl w:val="0"/>
          <w:numId w:val="0"/>
        </w:numPr>
        <w:spacing w:before="60" w:after="0" w:line="288" w:lineRule="auto"/>
        <w:ind w:left="426"/>
        <w:rPr>
          <w:b w:val="0"/>
        </w:rPr>
      </w:pPr>
    </w:p>
    <w:p w:rsidR="0090560D" w:rsidRPr="004B3FDB" w:rsidRDefault="0071205F" w:rsidP="007A455B">
      <w:pPr>
        <w:pStyle w:val="Odstavecseseznamem"/>
        <w:keepNext/>
        <w:numPr>
          <w:ilvl w:val="0"/>
          <w:numId w:val="0"/>
        </w:numPr>
        <w:spacing w:before="60" w:after="0" w:line="288" w:lineRule="auto"/>
        <w:ind w:left="426" w:hanging="426"/>
      </w:pPr>
      <w:r>
        <w:rPr>
          <w:u w:val="none"/>
        </w:rPr>
        <w:t>7</w:t>
      </w:r>
      <w:r w:rsidR="0090560D" w:rsidRPr="004B3FDB">
        <w:rPr>
          <w:u w:val="none"/>
        </w:rPr>
        <w:t xml:space="preserve">. </w:t>
      </w:r>
      <w:r w:rsidR="0090560D" w:rsidRPr="004B3FDB">
        <w:t>Identifikace</w:t>
      </w:r>
      <w:r w:rsidR="007A455B">
        <w:t xml:space="preserve"> o</w:t>
      </w:r>
      <w:r w:rsidR="0090560D" w:rsidRPr="004B3FDB">
        <w:t>soby jednající jménem žadatele: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6684"/>
      </w:tblGrid>
      <w:tr w:rsidR="0090560D" w:rsidRPr="004B3FDB" w:rsidTr="007A455B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60D" w:rsidRPr="004B3FDB" w:rsidRDefault="0090560D" w:rsidP="004B3FDB">
            <w:pPr>
              <w:spacing w:before="60" w:line="288" w:lineRule="auto"/>
              <w:contextualSpacing/>
              <w:rPr>
                <w:sz w:val="24"/>
                <w:szCs w:val="24"/>
              </w:rPr>
            </w:pPr>
            <w:r w:rsidRPr="004B3FDB">
              <w:rPr>
                <w:sz w:val="24"/>
                <w:szCs w:val="24"/>
              </w:rPr>
              <w:t>Jméno a příjmení</w:t>
            </w:r>
          </w:p>
        </w:tc>
        <w:tc>
          <w:tcPr>
            <w:tcW w:w="6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60D" w:rsidRPr="004B3FDB" w:rsidRDefault="0090560D" w:rsidP="004B3FDB">
            <w:pPr>
              <w:spacing w:before="60" w:line="288" w:lineRule="auto"/>
              <w:contextualSpacing/>
              <w:rPr>
                <w:sz w:val="24"/>
                <w:szCs w:val="24"/>
              </w:rPr>
            </w:pPr>
          </w:p>
        </w:tc>
      </w:tr>
      <w:tr w:rsidR="0090560D" w:rsidRPr="004B3FDB" w:rsidTr="007A455B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60D" w:rsidRPr="004B3FDB" w:rsidRDefault="0090560D" w:rsidP="004B3FDB">
            <w:pPr>
              <w:spacing w:before="60" w:line="288" w:lineRule="auto"/>
              <w:contextualSpacing/>
              <w:rPr>
                <w:sz w:val="24"/>
                <w:szCs w:val="24"/>
              </w:rPr>
            </w:pPr>
            <w:r w:rsidRPr="004B3FDB">
              <w:rPr>
                <w:sz w:val="24"/>
                <w:szCs w:val="24"/>
              </w:rPr>
              <w:t>Funkce</w:t>
            </w:r>
          </w:p>
        </w:tc>
        <w:tc>
          <w:tcPr>
            <w:tcW w:w="6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60D" w:rsidRPr="004B3FDB" w:rsidRDefault="0090560D" w:rsidP="004B3FDB">
            <w:pPr>
              <w:spacing w:before="60" w:line="288" w:lineRule="auto"/>
              <w:contextualSpacing/>
              <w:rPr>
                <w:sz w:val="24"/>
                <w:szCs w:val="24"/>
              </w:rPr>
            </w:pPr>
          </w:p>
        </w:tc>
      </w:tr>
      <w:tr w:rsidR="0090560D" w:rsidRPr="004B3FDB" w:rsidTr="00817EE0">
        <w:tc>
          <w:tcPr>
            <w:tcW w:w="8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60D" w:rsidRPr="004B3FDB" w:rsidRDefault="0090560D" w:rsidP="004B3FDB">
            <w:pPr>
              <w:spacing w:before="60" w:line="288" w:lineRule="auto"/>
              <w:contextualSpacing/>
              <w:rPr>
                <w:sz w:val="24"/>
                <w:szCs w:val="24"/>
              </w:rPr>
            </w:pPr>
            <w:r w:rsidRPr="004B3FDB">
              <w:rPr>
                <w:sz w:val="24"/>
                <w:szCs w:val="24"/>
              </w:rPr>
              <w:t>Jedná jako statutární orgán žadatele / Jedná na základě plné moci</w:t>
            </w:r>
            <w:r w:rsidRPr="004B3FDB">
              <w:rPr>
                <w:rStyle w:val="Znakapoznpodarou"/>
                <w:sz w:val="24"/>
                <w:szCs w:val="24"/>
              </w:rPr>
              <w:footnoteReference w:id="2"/>
            </w:r>
          </w:p>
        </w:tc>
      </w:tr>
    </w:tbl>
    <w:p w:rsidR="007A455B" w:rsidRPr="0073363F" w:rsidRDefault="007A455B" w:rsidP="00C24998">
      <w:pPr>
        <w:spacing w:before="60" w:line="288" w:lineRule="auto"/>
        <w:contextualSpacing/>
        <w:jc w:val="both"/>
        <w:rPr>
          <w:b/>
          <w:sz w:val="18"/>
          <w:szCs w:val="18"/>
        </w:rPr>
      </w:pPr>
      <w:r w:rsidRPr="0073363F">
        <w:rPr>
          <w:sz w:val="18"/>
          <w:szCs w:val="18"/>
        </w:rPr>
        <w:t>Pozn.</w:t>
      </w:r>
      <w:r w:rsidR="00690C29" w:rsidRPr="0073363F">
        <w:rPr>
          <w:sz w:val="18"/>
          <w:szCs w:val="18"/>
        </w:rPr>
        <w:t>:</w:t>
      </w:r>
      <w:r w:rsidR="00690C29" w:rsidRPr="0073363F">
        <w:rPr>
          <w:b/>
          <w:sz w:val="18"/>
          <w:szCs w:val="18"/>
        </w:rPr>
        <w:t xml:space="preserve"> </w:t>
      </w:r>
      <w:r w:rsidR="00690C29" w:rsidRPr="0073363F">
        <w:rPr>
          <w:sz w:val="18"/>
          <w:szCs w:val="18"/>
        </w:rPr>
        <w:t>Ž</w:t>
      </w:r>
      <w:r w:rsidRPr="0073363F">
        <w:rPr>
          <w:sz w:val="18"/>
          <w:szCs w:val="18"/>
        </w:rPr>
        <w:t>adatel</w:t>
      </w:r>
      <w:r w:rsidRPr="0073363F">
        <w:rPr>
          <w:b/>
          <w:sz w:val="18"/>
          <w:szCs w:val="18"/>
        </w:rPr>
        <w:t xml:space="preserve"> </w:t>
      </w:r>
      <w:r w:rsidRPr="0073363F">
        <w:rPr>
          <w:sz w:val="18"/>
          <w:szCs w:val="18"/>
        </w:rPr>
        <w:t>je</w:t>
      </w:r>
      <w:r w:rsidRPr="0073363F">
        <w:rPr>
          <w:b/>
          <w:sz w:val="18"/>
          <w:szCs w:val="18"/>
        </w:rPr>
        <w:t xml:space="preserve"> </w:t>
      </w:r>
      <w:r w:rsidRPr="0073363F">
        <w:rPr>
          <w:sz w:val="18"/>
          <w:szCs w:val="18"/>
        </w:rPr>
        <w:t xml:space="preserve">státní příspěvkovou organizací </w:t>
      </w:r>
      <w:r w:rsidR="002C0877" w:rsidRPr="0073363F">
        <w:rPr>
          <w:sz w:val="18"/>
          <w:szCs w:val="18"/>
        </w:rPr>
        <w:t xml:space="preserve">a </w:t>
      </w:r>
      <w:r w:rsidR="00690C29" w:rsidRPr="0073363F">
        <w:rPr>
          <w:sz w:val="18"/>
          <w:szCs w:val="18"/>
        </w:rPr>
        <w:t>údaje o skutečném majiteli žadatele ani informace o identifikaci osob, v nichž má žadatel podíl a o výši tohoto podílu ve smyslu § 14 odst. 3 písm. e) body 2 a 3</w:t>
      </w:r>
      <w:r w:rsidR="00C24998" w:rsidRPr="0073363F">
        <w:rPr>
          <w:sz w:val="18"/>
          <w:szCs w:val="18"/>
        </w:rPr>
        <w:t xml:space="preserve"> zákona č. 218/2000 Sb. se tedy neuvádí.</w:t>
      </w:r>
    </w:p>
    <w:p w:rsidR="0090560D" w:rsidRPr="004B3FDB" w:rsidRDefault="0090560D" w:rsidP="004B3FDB">
      <w:pPr>
        <w:spacing w:before="60" w:line="288" w:lineRule="auto"/>
        <w:contextualSpacing/>
        <w:rPr>
          <w:sz w:val="24"/>
          <w:szCs w:val="24"/>
        </w:rPr>
      </w:pPr>
    </w:p>
    <w:p w:rsidR="0090560D" w:rsidRPr="0071205F" w:rsidRDefault="0071205F" w:rsidP="0071205F">
      <w:pPr>
        <w:pStyle w:val="Odstavecseseznamem"/>
        <w:keepNext/>
        <w:numPr>
          <w:ilvl w:val="0"/>
          <w:numId w:val="0"/>
        </w:numPr>
        <w:spacing w:before="60" w:after="0" w:line="288" w:lineRule="auto"/>
        <w:ind w:left="426" w:hanging="426"/>
      </w:pPr>
      <w:r w:rsidRPr="0071205F">
        <w:rPr>
          <w:u w:val="none"/>
        </w:rPr>
        <w:t>8</w:t>
      </w:r>
      <w:r w:rsidR="0090560D" w:rsidRPr="0071205F">
        <w:rPr>
          <w:u w:val="none"/>
        </w:rPr>
        <w:t xml:space="preserve">. </w:t>
      </w:r>
      <w:r w:rsidR="0090560D" w:rsidRPr="0071205F">
        <w:t>Čestné prohlášení</w:t>
      </w:r>
      <w:r>
        <w:t>:</w:t>
      </w:r>
    </w:p>
    <w:p w:rsidR="0090560D" w:rsidRPr="004B3FDB" w:rsidRDefault="0090560D" w:rsidP="00E433A8">
      <w:pPr>
        <w:spacing w:before="60" w:line="288" w:lineRule="auto"/>
        <w:ind w:firstLine="567"/>
        <w:contextualSpacing/>
        <w:jc w:val="both"/>
        <w:rPr>
          <w:i/>
          <w:sz w:val="24"/>
        </w:rPr>
      </w:pPr>
      <w:r w:rsidRPr="00C24998">
        <w:rPr>
          <w:i/>
          <w:sz w:val="24"/>
        </w:rPr>
        <w:t xml:space="preserve">Já, níže podepsaný/á, prohlašuji, že </w:t>
      </w:r>
      <w:r w:rsidR="0073363F">
        <w:rPr>
          <w:i/>
          <w:sz w:val="24"/>
        </w:rPr>
        <w:t>žadatel</w:t>
      </w:r>
      <w:r w:rsidRPr="00C24998">
        <w:rPr>
          <w:i/>
          <w:sz w:val="24"/>
        </w:rPr>
        <w:t xml:space="preserve"> splňuje definici výzkumné organizace podle Nařízení Komise (EU) č. 651/2014, kterým se v souladu s články 107 a 108 Smlouvy prohlašují určité kategorie podpory za slučitelné s vnitřním trhem, a podpora poskytnutá na základě této žádosti bude použita výhradně na nehospodářské činnosti podle čl. 2.1.1 odst. </w:t>
      </w:r>
      <w:r w:rsidR="00C24998" w:rsidRPr="00C24998">
        <w:rPr>
          <w:i/>
          <w:sz w:val="24"/>
        </w:rPr>
        <w:t>20</w:t>
      </w:r>
      <w:r w:rsidRPr="00C24998">
        <w:rPr>
          <w:i/>
          <w:sz w:val="24"/>
        </w:rPr>
        <w:t xml:space="preserve"> Rámce pro státní podporu výzkumu, vývoje a inovací (</w:t>
      </w:r>
      <w:r w:rsidR="00C24998" w:rsidRPr="00C24998">
        <w:rPr>
          <w:i/>
          <w:sz w:val="24"/>
        </w:rPr>
        <w:t>2022</w:t>
      </w:r>
      <w:r w:rsidRPr="00C24998">
        <w:rPr>
          <w:i/>
          <w:sz w:val="24"/>
        </w:rPr>
        <w:t xml:space="preserve">/C </w:t>
      </w:r>
      <w:r w:rsidR="00C24998" w:rsidRPr="00C24998">
        <w:rPr>
          <w:i/>
          <w:sz w:val="24"/>
        </w:rPr>
        <w:t>414</w:t>
      </w:r>
      <w:r w:rsidRPr="00C24998">
        <w:rPr>
          <w:i/>
          <w:sz w:val="24"/>
        </w:rPr>
        <w:t>/01).</w:t>
      </w:r>
    </w:p>
    <w:p w:rsidR="0090560D" w:rsidRPr="0073363F" w:rsidRDefault="0090560D" w:rsidP="00E433A8">
      <w:pPr>
        <w:spacing w:before="60" w:line="288" w:lineRule="auto"/>
        <w:ind w:firstLine="567"/>
        <w:contextualSpacing/>
        <w:jc w:val="both"/>
        <w:rPr>
          <w:i/>
          <w:sz w:val="24"/>
        </w:rPr>
      </w:pPr>
      <w:r w:rsidRPr="0073363F">
        <w:rPr>
          <w:i/>
          <w:sz w:val="24"/>
        </w:rPr>
        <w:t xml:space="preserve">Dále prohlašuji, že </w:t>
      </w:r>
      <w:r w:rsidR="00C24998" w:rsidRPr="0073363F">
        <w:rPr>
          <w:i/>
          <w:sz w:val="24"/>
        </w:rPr>
        <w:t>žadatel</w:t>
      </w:r>
      <w:r w:rsidRPr="0073363F">
        <w:rPr>
          <w:i/>
          <w:sz w:val="24"/>
        </w:rPr>
        <w:t xml:space="preserve"> nebyl pravomocně odsouzen pro trestný čin, jehož skutková podstata souvisí s jejím předmětem podnikání, ani pro trestný čin hospodářský, ani pro trestný čin proti majetku.</w:t>
      </w:r>
    </w:p>
    <w:p w:rsidR="0090560D" w:rsidRPr="0073363F" w:rsidRDefault="0090560D" w:rsidP="00E433A8">
      <w:pPr>
        <w:spacing w:before="60" w:line="288" w:lineRule="auto"/>
        <w:ind w:firstLine="567"/>
        <w:contextualSpacing/>
        <w:jc w:val="both"/>
        <w:rPr>
          <w:i/>
          <w:sz w:val="24"/>
        </w:rPr>
      </w:pPr>
      <w:r w:rsidRPr="0073363F">
        <w:rPr>
          <w:i/>
          <w:sz w:val="24"/>
        </w:rPr>
        <w:t>Údaje v tomto prohlášení obsažené jsou úplné</w:t>
      </w:r>
      <w:r w:rsidR="00C24998" w:rsidRPr="0073363F">
        <w:rPr>
          <w:i/>
          <w:sz w:val="24"/>
        </w:rPr>
        <w:t xml:space="preserve"> a</w:t>
      </w:r>
      <w:r w:rsidRPr="0073363F">
        <w:rPr>
          <w:i/>
          <w:sz w:val="24"/>
        </w:rPr>
        <w:t xml:space="preserve"> pravdivé</w:t>
      </w:r>
      <w:r w:rsidR="00C24998" w:rsidRPr="0073363F">
        <w:rPr>
          <w:i/>
          <w:sz w:val="24"/>
        </w:rPr>
        <w:t xml:space="preserve"> </w:t>
      </w:r>
      <w:r w:rsidRPr="0073363F">
        <w:rPr>
          <w:i/>
          <w:sz w:val="24"/>
        </w:rPr>
        <w:t xml:space="preserve">a jsem si vědom/a právních následků jejich nepravdivosti, neúplnosti či zkreslenosti, tj. zejména možnosti odnětí </w:t>
      </w:r>
      <w:r w:rsidR="00DF267F" w:rsidRPr="0073363F">
        <w:rPr>
          <w:i/>
          <w:sz w:val="24"/>
        </w:rPr>
        <w:t xml:space="preserve">poskytované </w:t>
      </w:r>
      <w:r w:rsidRPr="0073363F">
        <w:rPr>
          <w:i/>
          <w:sz w:val="24"/>
        </w:rPr>
        <w:t xml:space="preserve">podpory. Rovněž jsem si vědom/a případné odpovědnosti trestněprávní či </w:t>
      </w:r>
      <w:proofErr w:type="spellStart"/>
      <w:r w:rsidRPr="0073363F">
        <w:rPr>
          <w:i/>
          <w:sz w:val="24"/>
        </w:rPr>
        <w:t>správněprávní</w:t>
      </w:r>
      <w:proofErr w:type="spellEnd"/>
      <w:r w:rsidRPr="0073363F">
        <w:rPr>
          <w:i/>
          <w:sz w:val="24"/>
        </w:rPr>
        <w:t>.</w:t>
      </w:r>
    </w:p>
    <w:p w:rsidR="0090560D" w:rsidRPr="004B3FDB" w:rsidRDefault="0090560D" w:rsidP="004B3FDB">
      <w:pPr>
        <w:spacing w:before="60" w:line="288" w:lineRule="auto"/>
        <w:contextualSpacing/>
        <w:rPr>
          <w:lang w:eastAsia="en-US"/>
        </w:rPr>
      </w:pPr>
    </w:p>
    <w:p w:rsidR="00DF267F" w:rsidRDefault="00DF267F" w:rsidP="00DF267F">
      <w:pPr>
        <w:keepNext/>
        <w:tabs>
          <w:tab w:val="left" w:pos="5245"/>
        </w:tabs>
        <w:spacing w:after="60"/>
        <w:jc w:val="both"/>
      </w:pPr>
    </w:p>
    <w:p w:rsidR="00DF267F" w:rsidRDefault="00DF267F" w:rsidP="00DF267F">
      <w:pPr>
        <w:keepNext/>
        <w:tabs>
          <w:tab w:val="left" w:pos="5245"/>
        </w:tabs>
        <w:spacing w:after="60"/>
        <w:jc w:val="both"/>
      </w:pPr>
    </w:p>
    <w:p w:rsidR="00DF267F" w:rsidRDefault="00DF267F" w:rsidP="00DF267F">
      <w:pPr>
        <w:keepNext/>
        <w:tabs>
          <w:tab w:val="left" w:pos="5245"/>
        </w:tabs>
        <w:spacing w:after="60"/>
        <w:jc w:val="both"/>
      </w:pPr>
    </w:p>
    <w:p w:rsidR="00DF267F" w:rsidRDefault="00DF267F" w:rsidP="00DF267F">
      <w:pPr>
        <w:keepNext/>
        <w:tabs>
          <w:tab w:val="left" w:pos="5245"/>
        </w:tabs>
        <w:spacing w:after="60"/>
        <w:jc w:val="right"/>
      </w:pPr>
    </w:p>
    <w:p w:rsidR="00DF267F" w:rsidRPr="006C36A1" w:rsidRDefault="00DF267F" w:rsidP="00DF267F">
      <w:pPr>
        <w:keepNext/>
        <w:tabs>
          <w:tab w:val="left" w:pos="5245"/>
        </w:tabs>
        <w:spacing w:after="60"/>
        <w:jc w:val="right"/>
      </w:pPr>
      <w:r w:rsidRPr="006C36A1">
        <w:t>………………………………………….</w:t>
      </w:r>
      <w:r w:rsidRPr="006C36A1">
        <w:tab/>
        <w:t xml:space="preserve">  </w:t>
      </w:r>
    </w:p>
    <w:p w:rsidR="00DF267F" w:rsidRPr="006C36A1" w:rsidRDefault="00DF267F" w:rsidP="00DF267F">
      <w:pPr>
        <w:keepNext/>
        <w:tabs>
          <w:tab w:val="left" w:pos="1080"/>
          <w:tab w:val="left" w:pos="5670"/>
        </w:tabs>
        <w:spacing w:after="60"/>
        <w:jc w:val="right"/>
      </w:pPr>
      <w:r w:rsidRPr="006C36A1">
        <w:rPr>
          <w:b/>
          <w:szCs w:val="24"/>
        </w:rPr>
        <w:t xml:space="preserve">              </w:t>
      </w:r>
      <w:r>
        <w:rPr>
          <w:szCs w:val="24"/>
        </w:rPr>
        <w:t xml:space="preserve">                     žadatel</w:t>
      </w:r>
      <w:r w:rsidRPr="006C36A1">
        <w:rPr>
          <w:b/>
          <w:szCs w:val="24"/>
        </w:rPr>
        <w:tab/>
        <w:t xml:space="preserve"> </w:t>
      </w:r>
      <w:r>
        <w:rPr>
          <w:szCs w:val="24"/>
        </w:rPr>
        <w:t xml:space="preserve">   </w:t>
      </w:r>
    </w:p>
    <w:p w:rsidR="0090560D" w:rsidRPr="00E433A8" w:rsidRDefault="00DF267F" w:rsidP="00DF267F">
      <w:pPr>
        <w:spacing w:before="60" w:line="288" w:lineRule="auto"/>
        <w:contextualSpacing/>
        <w:jc w:val="center"/>
        <w:rPr>
          <w:lang w:eastAsia="en-US"/>
        </w:rPr>
      </w:pPr>
      <w:r w:rsidRPr="006C36A1">
        <w:t xml:space="preserve"> </w:t>
      </w:r>
      <w:r>
        <w:tab/>
      </w:r>
      <w:r>
        <w:tab/>
      </w:r>
      <w:r>
        <w:tab/>
      </w:r>
      <w:r w:rsidRPr="006C36A1">
        <w:t>(</w:t>
      </w:r>
      <w:r w:rsidRPr="00DF267F">
        <w:rPr>
          <w:i/>
        </w:rPr>
        <w:t>elektronicky podepsáno</w:t>
      </w:r>
      <w:r w:rsidRPr="006C36A1">
        <w:t>)</w:t>
      </w:r>
    </w:p>
    <w:sectPr w:rsidR="0090560D" w:rsidRPr="00E433A8" w:rsidSect="00817EE0">
      <w:pgSz w:w="11906" w:h="16838"/>
      <w:pgMar w:top="1134" w:right="1134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682" w:rsidRDefault="00222682" w:rsidP="009D6CFF">
      <w:r>
        <w:separator/>
      </w:r>
    </w:p>
  </w:endnote>
  <w:endnote w:type="continuationSeparator" w:id="0">
    <w:p w:rsidR="00222682" w:rsidRDefault="00222682" w:rsidP="009D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682" w:rsidRDefault="00222682" w:rsidP="009D6CFF">
      <w:r>
        <w:separator/>
      </w:r>
    </w:p>
  </w:footnote>
  <w:footnote w:type="continuationSeparator" w:id="0">
    <w:p w:rsidR="00222682" w:rsidRDefault="00222682" w:rsidP="009D6CFF">
      <w:r>
        <w:continuationSeparator/>
      </w:r>
    </w:p>
  </w:footnote>
  <w:footnote w:id="1">
    <w:p w:rsidR="0090560D" w:rsidRDefault="0090560D" w:rsidP="00530FAC">
      <w:pPr>
        <w:pStyle w:val="Textpoznpodarou"/>
      </w:pPr>
      <w:r>
        <w:rPr>
          <w:rStyle w:val="Znakapoznpodarou"/>
        </w:rPr>
        <w:footnoteRef/>
      </w:r>
      <w:r>
        <w:t xml:space="preserve"> S</w:t>
      </w:r>
      <w:r w:rsidRPr="003050DE">
        <w:t>amostatn</w:t>
      </w:r>
      <w:r>
        <w:t xml:space="preserve">ý </w:t>
      </w:r>
      <w:r w:rsidRPr="003050DE">
        <w:t>bankovní úč</w:t>
      </w:r>
      <w:r>
        <w:t>e</w:t>
      </w:r>
      <w:r w:rsidRPr="003050DE">
        <w:t xml:space="preserve">t </w:t>
      </w:r>
      <w:r w:rsidR="007C7314">
        <w:t>vedený u ČNB</w:t>
      </w:r>
      <w:r>
        <w:t>.</w:t>
      </w:r>
    </w:p>
  </w:footnote>
  <w:footnote w:id="2">
    <w:p w:rsidR="0090560D" w:rsidRDefault="0090560D" w:rsidP="00530FAC">
      <w:pPr>
        <w:pStyle w:val="Textpoznpodarou"/>
      </w:pPr>
      <w:r>
        <w:rPr>
          <w:rStyle w:val="Znakapoznpodarou"/>
        </w:rPr>
        <w:footnoteRef/>
      </w:r>
      <w:r>
        <w:t xml:space="preserve"> Nehodící se škrtněte / vymažte.</w:t>
      </w:r>
      <w:r w:rsidR="00D902A4">
        <w:t xml:space="preserve"> V případě jednání na základě plné moci, je nutné plnou moc k této žádosti přiložit.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41110"/>
    <w:multiLevelType w:val="hybridMultilevel"/>
    <w:tmpl w:val="08AC1530"/>
    <w:lvl w:ilvl="0" w:tplc="1B8E6C2A">
      <w:start w:val="1"/>
      <w:numFmt w:val="upperLetter"/>
      <w:lvlText w:val="%1."/>
      <w:lvlJc w:val="left"/>
      <w:pPr>
        <w:ind w:left="46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8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0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2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4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6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8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0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21" w:hanging="180"/>
      </w:pPr>
      <w:rPr>
        <w:rFonts w:cs="Times New Roman"/>
      </w:rPr>
    </w:lvl>
  </w:abstractNum>
  <w:abstractNum w:abstractNumId="1" w15:restartNumberingAfterBreak="0">
    <w:nsid w:val="250B405C"/>
    <w:multiLevelType w:val="multilevel"/>
    <w:tmpl w:val="A164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960637"/>
    <w:multiLevelType w:val="hybridMultilevel"/>
    <w:tmpl w:val="7EB08454"/>
    <w:lvl w:ilvl="0" w:tplc="2E4C78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EF039A6"/>
    <w:multiLevelType w:val="hybridMultilevel"/>
    <w:tmpl w:val="EC4CC974"/>
    <w:lvl w:ilvl="0" w:tplc="FDC6531C">
      <w:start w:val="5"/>
      <w:numFmt w:val="bullet"/>
      <w:lvlText w:val="-"/>
      <w:lvlJc w:val="left"/>
      <w:pPr>
        <w:ind w:left="461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4" w15:restartNumberingAfterBreak="0">
    <w:nsid w:val="7EAD156A"/>
    <w:multiLevelType w:val="hybridMultilevel"/>
    <w:tmpl w:val="5FD0102C"/>
    <w:lvl w:ilvl="0" w:tplc="EAAAFA86">
      <w:start w:val="1"/>
      <w:numFmt w:val="decimal"/>
      <w:pStyle w:val="Odstavecseseznamem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15B"/>
    <w:rsid w:val="0000474D"/>
    <w:rsid w:val="00007CC2"/>
    <w:rsid w:val="00007ED6"/>
    <w:rsid w:val="00020E80"/>
    <w:rsid w:val="00030A62"/>
    <w:rsid w:val="00037E02"/>
    <w:rsid w:val="00037F25"/>
    <w:rsid w:val="000428F1"/>
    <w:rsid w:val="00045CE5"/>
    <w:rsid w:val="00046200"/>
    <w:rsid w:val="00047BEA"/>
    <w:rsid w:val="000553D6"/>
    <w:rsid w:val="00075145"/>
    <w:rsid w:val="00092EB7"/>
    <w:rsid w:val="00093537"/>
    <w:rsid w:val="000A0F85"/>
    <w:rsid w:val="000A504D"/>
    <w:rsid w:val="000C1138"/>
    <w:rsid w:val="000C235C"/>
    <w:rsid w:val="000E2E4D"/>
    <w:rsid w:val="001027CC"/>
    <w:rsid w:val="001050C3"/>
    <w:rsid w:val="0010575C"/>
    <w:rsid w:val="00105ACA"/>
    <w:rsid w:val="00107A2D"/>
    <w:rsid w:val="0012073D"/>
    <w:rsid w:val="001235CA"/>
    <w:rsid w:val="00124D2C"/>
    <w:rsid w:val="00131238"/>
    <w:rsid w:val="00134263"/>
    <w:rsid w:val="00146B41"/>
    <w:rsid w:val="001525D7"/>
    <w:rsid w:val="0016215B"/>
    <w:rsid w:val="00164BBB"/>
    <w:rsid w:val="001812C6"/>
    <w:rsid w:val="0019464E"/>
    <w:rsid w:val="00194E26"/>
    <w:rsid w:val="00197BB4"/>
    <w:rsid w:val="001A1045"/>
    <w:rsid w:val="001A28AC"/>
    <w:rsid w:val="001B1FA4"/>
    <w:rsid w:val="001B4633"/>
    <w:rsid w:val="001D26FF"/>
    <w:rsid w:val="002049AE"/>
    <w:rsid w:val="00216529"/>
    <w:rsid w:val="002217F4"/>
    <w:rsid w:val="00222682"/>
    <w:rsid w:val="002346A2"/>
    <w:rsid w:val="002606BD"/>
    <w:rsid w:val="002807E7"/>
    <w:rsid w:val="00283902"/>
    <w:rsid w:val="002A6A8F"/>
    <w:rsid w:val="002B5061"/>
    <w:rsid w:val="002C0877"/>
    <w:rsid w:val="002C776F"/>
    <w:rsid w:val="002D05D5"/>
    <w:rsid w:val="002E5ABA"/>
    <w:rsid w:val="003050DE"/>
    <w:rsid w:val="00305597"/>
    <w:rsid w:val="00311A4B"/>
    <w:rsid w:val="00330062"/>
    <w:rsid w:val="003433AD"/>
    <w:rsid w:val="00345EFD"/>
    <w:rsid w:val="00364971"/>
    <w:rsid w:val="0038204D"/>
    <w:rsid w:val="003C61F9"/>
    <w:rsid w:val="003D2144"/>
    <w:rsid w:val="003D7340"/>
    <w:rsid w:val="003F4CFE"/>
    <w:rsid w:val="00403EFF"/>
    <w:rsid w:val="00404780"/>
    <w:rsid w:val="00433323"/>
    <w:rsid w:val="004355E9"/>
    <w:rsid w:val="00440ED4"/>
    <w:rsid w:val="0046341B"/>
    <w:rsid w:val="0046540A"/>
    <w:rsid w:val="00473AAB"/>
    <w:rsid w:val="00475185"/>
    <w:rsid w:val="004767EA"/>
    <w:rsid w:val="004807DD"/>
    <w:rsid w:val="00490B13"/>
    <w:rsid w:val="00496A68"/>
    <w:rsid w:val="00497755"/>
    <w:rsid w:val="004A75BD"/>
    <w:rsid w:val="004B253E"/>
    <w:rsid w:val="004B3FDB"/>
    <w:rsid w:val="004C2BEC"/>
    <w:rsid w:val="005155A3"/>
    <w:rsid w:val="00530FAC"/>
    <w:rsid w:val="005413F4"/>
    <w:rsid w:val="00544938"/>
    <w:rsid w:val="00553E59"/>
    <w:rsid w:val="0055502C"/>
    <w:rsid w:val="005657D9"/>
    <w:rsid w:val="0057725E"/>
    <w:rsid w:val="005C1A3B"/>
    <w:rsid w:val="005C3806"/>
    <w:rsid w:val="005C3D50"/>
    <w:rsid w:val="005C45C0"/>
    <w:rsid w:val="005D379B"/>
    <w:rsid w:val="005D61DD"/>
    <w:rsid w:val="005E4A32"/>
    <w:rsid w:val="006013D0"/>
    <w:rsid w:val="00607443"/>
    <w:rsid w:val="00611ACD"/>
    <w:rsid w:val="006229C6"/>
    <w:rsid w:val="006272A3"/>
    <w:rsid w:val="00634F0D"/>
    <w:rsid w:val="00635395"/>
    <w:rsid w:val="00640270"/>
    <w:rsid w:val="006446A6"/>
    <w:rsid w:val="0067712E"/>
    <w:rsid w:val="0068551C"/>
    <w:rsid w:val="00685C94"/>
    <w:rsid w:val="00690C29"/>
    <w:rsid w:val="00691E94"/>
    <w:rsid w:val="00692025"/>
    <w:rsid w:val="006C6BBC"/>
    <w:rsid w:val="00703E6E"/>
    <w:rsid w:val="007050BE"/>
    <w:rsid w:val="00711F86"/>
    <w:rsid w:val="0071205F"/>
    <w:rsid w:val="00713952"/>
    <w:rsid w:val="0073363F"/>
    <w:rsid w:val="00733A3E"/>
    <w:rsid w:val="00733FB1"/>
    <w:rsid w:val="00752167"/>
    <w:rsid w:val="00765AA2"/>
    <w:rsid w:val="00784602"/>
    <w:rsid w:val="007A455B"/>
    <w:rsid w:val="007C3458"/>
    <w:rsid w:val="007C3AB4"/>
    <w:rsid w:val="007C7314"/>
    <w:rsid w:val="007E2D8C"/>
    <w:rsid w:val="00817EE0"/>
    <w:rsid w:val="00825699"/>
    <w:rsid w:val="00842F1C"/>
    <w:rsid w:val="008479B7"/>
    <w:rsid w:val="00860B24"/>
    <w:rsid w:val="008630FF"/>
    <w:rsid w:val="00870FBB"/>
    <w:rsid w:val="008719C5"/>
    <w:rsid w:val="00890995"/>
    <w:rsid w:val="008925E4"/>
    <w:rsid w:val="008C1D7E"/>
    <w:rsid w:val="008D2926"/>
    <w:rsid w:val="008E54A6"/>
    <w:rsid w:val="008F6F4F"/>
    <w:rsid w:val="0090560D"/>
    <w:rsid w:val="00915369"/>
    <w:rsid w:val="00931344"/>
    <w:rsid w:val="00933959"/>
    <w:rsid w:val="00941F35"/>
    <w:rsid w:val="00944B3C"/>
    <w:rsid w:val="00953E3D"/>
    <w:rsid w:val="0096252A"/>
    <w:rsid w:val="00974B92"/>
    <w:rsid w:val="00985C88"/>
    <w:rsid w:val="009A0452"/>
    <w:rsid w:val="009B7AE5"/>
    <w:rsid w:val="009C4588"/>
    <w:rsid w:val="009D24D8"/>
    <w:rsid w:val="009D5C25"/>
    <w:rsid w:val="009D6CFF"/>
    <w:rsid w:val="009E262E"/>
    <w:rsid w:val="009E49F4"/>
    <w:rsid w:val="009E7689"/>
    <w:rsid w:val="009F1D4E"/>
    <w:rsid w:val="009F5BDE"/>
    <w:rsid w:val="00A05DEC"/>
    <w:rsid w:val="00A115E1"/>
    <w:rsid w:val="00A15135"/>
    <w:rsid w:val="00A57952"/>
    <w:rsid w:val="00A65FAF"/>
    <w:rsid w:val="00A87E99"/>
    <w:rsid w:val="00A90C4F"/>
    <w:rsid w:val="00A95683"/>
    <w:rsid w:val="00AA273F"/>
    <w:rsid w:val="00AB1CFB"/>
    <w:rsid w:val="00AB4845"/>
    <w:rsid w:val="00AB7161"/>
    <w:rsid w:val="00AB7C29"/>
    <w:rsid w:val="00AC4096"/>
    <w:rsid w:val="00AD0F93"/>
    <w:rsid w:val="00AF6471"/>
    <w:rsid w:val="00AF7FC5"/>
    <w:rsid w:val="00B23758"/>
    <w:rsid w:val="00B3197B"/>
    <w:rsid w:val="00B53D69"/>
    <w:rsid w:val="00B700DD"/>
    <w:rsid w:val="00B76898"/>
    <w:rsid w:val="00B80AEF"/>
    <w:rsid w:val="00B810EE"/>
    <w:rsid w:val="00B82839"/>
    <w:rsid w:val="00B876F9"/>
    <w:rsid w:val="00BA0EBD"/>
    <w:rsid w:val="00BA5DBA"/>
    <w:rsid w:val="00BC334E"/>
    <w:rsid w:val="00BD4189"/>
    <w:rsid w:val="00BD7390"/>
    <w:rsid w:val="00BE0193"/>
    <w:rsid w:val="00BE1FD7"/>
    <w:rsid w:val="00BE3B80"/>
    <w:rsid w:val="00BE3EFD"/>
    <w:rsid w:val="00BE4B1B"/>
    <w:rsid w:val="00BE7A03"/>
    <w:rsid w:val="00BE7B70"/>
    <w:rsid w:val="00BF7BF8"/>
    <w:rsid w:val="00C13414"/>
    <w:rsid w:val="00C24998"/>
    <w:rsid w:val="00C3658A"/>
    <w:rsid w:val="00C3747E"/>
    <w:rsid w:val="00C45479"/>
    <w:rsid w:val="00C47A80"/>
    <w:rsid w:val="00C5117E"/>
    <w:rsid w:val="00C56405"/>
    <w:rsid w:val="00C711D7"/>
    <w:rsid w:val="00C80FBF"/>
    <w:rsid w:val="00C845F6"/>
    <w:rsid w:val="00C85182"/>
    <w:rsid w:val="00C92E9E"/>
    <w:rsid w:val="00C97C08"/>
    <w:rsid w:val="00CA1421"/>
    <w:rsid w:val="00CA170E"/>
    <w:rsid w:val="00CA4E25"/>
    <w:rsid w:val="00CB0482"/>
    <w:rsid w:val="00CB1BE6"/>
    <w:rsid w:val="00CC1B67"/>
    <w:rsid w:val="00CC3CF9"/>
    <w:rsid w:val="00CD3C83"/>
    <w:rsid w:val="00CE4408"/>
    <w:rsid w:val="00CE7670"/>
    <w:rsid w:val="00CE76B0"/>
    <w:rsid w:val="00D12803"/>
    <w:rsid w:val="00D423D0"/>
    <w:rsid w:val="00D44C6F"/>
    <w:rsid w:val="00D46D12"/>
    <w:rsid w:val="00D73667"/>
    <w:rsid w:val="00D847A3"/>
    <w:rsid w:val="00D85686"/>
    <w:rsid w:val="00D90131"/>
    <w:rsid w:val="00D902A4"/>
    <w:rsid w:val="00DA0E0F"/>
    <w:rsid w:val="00DD1594"/>
    <w:rsid w:val="00DD2176"/>
    <w:rsid w:val="00DD3498"/>
    <w:rsid w:val="00DF0680"/>
    <w:rsid w:val="00DF267F"/>
    <w:rsid w:val="00DF2C72"/>
    <w:rsid w:val="00DF3BB8"/>
    <w:rsid w:val="00E142C1"/>
    <w:rsid w:val="00E41497"/>
    <w:rsid w:val="00E4173B"/>
    <w:rsid w:val="00E433A8"/>
    <w:rsid w:val="00E44B25"/>
    <w:rsid w:val="00E508F8"/>
    <w:rsid w:val="00E52D18"/>
    <w:rsid w:val="00E53164"/>
    <w:rsid w:val="00E54214"/>
    <w:rsid w:val="00E65178"/>
    <w:rsid w:val="00E66CE9"/>
    <w:rsid w:val="00E809C3"/>
    <w:rsid w:val="00E86FE5"/>
    <w:rsid w:val="00E87060"/>
    <w:rsid w:val="00EA1934"/>
    <w:rsid w:val="00EC3748"/>
    <w:rsid w:val="00ED1D12"/>
    <w:rsid w:val="00ED6944"/>
    <w:rsid w:val="00EF6230"/>
    <w:rsid w:val="00F15FE9"/>
    <w:rsid w:val="00F24B1A"/>
    <w:rsid w:val="00F26495"/>
    <w:rsid w:val="00F448C3"/>
    <w:rsid w:val="00F60190"/>
    <w:rsid w:val="00F63C26"/>
    <w:rsid w:val="00F66788"/>
    <w:rsid w:val="00F66BD4"/>
    <w:rsid w:val="00F90645"/>
    <w:rsid w:val="00F91DC3"/>
    <w:rsid w:val="00FA698C"/>
    <w:rsid w:val="00FC3A0D"/>
    <w:rsid w:val="00FC4357"/>
    <w:rsid w:val="00FD15CD"/>
    <w:rsid w:val="00FD68F6"/>
    <w:rsid w:val="00FE57DD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9D4E7"/>
  <w14:defaultImageDpi w14:val="0"/>
  <w15:docId w15:val="{5E01154D-F861-412F-A44E-3B19A87A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sz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8D2926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2A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D2926"/>
    <w:rPr>
      <w:rFonts w:ascii="Calibri Light" w:hAnsi="Calibri Light"/>
      <w:color w:val="1F4D78"/>
      <w:sz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character" w:styleId="Zdraznn">
    <w:name w:val="Emphasis"/>
    <w:basedOn w:val="Standardnpsmoodstavce"/>
    <w:uiPriority w:val="99"/>
    <w:qFormat/>
    <w:rsid w:val="008D2926"/>
    <w:rPr>
      <w:rFonts w:cs="Times New Roman"/>
      <w:i/>
    </w:rPr>
  </w:style>
  <w:style w:type="character" w:customStyle="1" w:styleId="hilite1">
    <w:name w:val="hilite1"/>
    <w:basedOn w:val="Standardnpsmoodstavce"/>
    <w:uiPriority w:val="99"/>
    <w:rPr>
      <w:rFonts w:cs="Times New Roman"/>
    </w:rPr>
  </w:style>
  <w:style w:type="character" w:styleId="Sledovanodkaz">
    <w:name w:val="FollowedHyperlink"/>
    <w:basedOn w:val="Standardnpsmoodstavce"/>
    <w:uiPriority w:val="99"/>
    <w:semiHidden/>
    <w:rPr>
      <w:rFonts w:cs="Times New Roman"/>
      <w:color w:val="800080"/>
      <w:u w:val="single"/>
    </w:rPr>
  </w:style>
  <w:style w:type="paragraph" w:styleId="Nzev">
    <w:name w:val="Title"/>
    <w:basedOn w:val="Normln"/>
    <w:next w:val="Normln"/>
    <w:link w:val="NzevChar"/>
    <w:uiPriority w:val="99"/>
    <w:qFormat/>
    <w:pPr>
      <w:overflowPunct/>
      <w:autoSpaceDE/>
      <w:autoSpaceDN/>
      <w:adjustRightInd/>
      <w:spacing w:before="240" w:after="60" w:line="276" w:lineRule="auto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530FAC"/>
    <w:rPr>
      <w:rFonts w:ascii="Cambria" w:hAnsi="Cambria"/>
      <w:b/>
      <w:kern w:val="28"/>
      <w:sz w:val="32"/>
      <w:lang w:val="x-none" w:eastAsia="en-U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33959"/>
    <w:rPr>
      <w:rFonts w:ascii="Calibri" w:eastAsia="Times New Roman" w:hAnsi="Calibri"/>
      <w:sz w:val="22"/>
      <w:lang w:val="x-none" w:eastAsia="en-US"/>
    </w:rPr>
  </w:style>
  <w:style w:type="paragraph" w:styleId="Zpat">
    <w:name w:val="footer"/>
    <w:basedOn w:val="Normln"/>
    <w:link w:val="ZpatChar"/>
    <w:uiPriority w:val="99"/>
    <w:rsid w:val="009D6C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D6CFF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9F5B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F5BDE"/>
    <w:rPr>
      <w:rFonts w:ascii="Tahoma" w:hAnsi="Tahoma"/>
      <w:sz w:val="16"/>
    </w:rPr>
  </w:style>
  <w:style w:type="paragraph" w:styleId="Normlnweb">
    <w:name w:val="Normal (Web)"/>
    <w:basedOn w:val="Normln"/>
    <w:uiPriority w:val="99"/>
    <w:semiHidden/>
    <w:rsid w:val="008D29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530FAC"/>
    <w:pPr>
      <w:overflowPunct/>
      <w:autoSpaceDE/>
      <w:autoSpaceDN/>
      <w:adjustRightInd/>
      <w:textAlignment w:val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530FAC"/>
    <w:rPr>
      <w:rFonts w:eastAsia="Times New Roman"/>
    </w:rPr>
  </w:style>
  <w:style w:type="paragraph" w:styleId="Odstavecseseznamem">
    <w:name w:val="List Paragraph"/>
    <w:basedOn w:val="Normln"/>
    <w:uiPriority w:val="99"/>
    <w:qFormat/>
    <w:rsid w:val="00530FAC"/>
    <w:pPr>
      <w:numPr>
        <w:numId w:val="2"/>
      </w:numPr>
      <w:overflowPunct/>
      <w:autoSpaceDE/>
      <w:autoSpaceDN/>
      <w:adjustRightInd/>
      <w:spacing w:after="200" w:line="276" w:lineRule="auto"/>
      <w:contextualSpacing/>
      <w:textAlignment w:val="auto"/>
    </w:pPr>
    <w:rPr>
      <w:b/>
      <w:sz w:val="24"/>
      <w:szCs w:val="24"/>
      <w:u w:val="single"/>
      <w:lang w:eastAsia="en-US"/>
    </w:rPr>
  </w:style>
  <w:style w:type="table" w:styleId="Mkatabulky">
    <w:name w:val="Table Grid"/>
    <w:basedOn w:val="Normlntabulka"/>
    <w:uiPriority w:val="99"/>
    <w:rsid w:val="00530FAC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rsid w:val="00530FAC"/>
    <w:rPr>
      <w:rFonts w:cs="Times New Roman"/>
      <w:vertAlign w:val="superscript"/>
    </w:rPr>
  </w:style>
  <w:style w:type="paragraph" w:customStyle="1" w:styleId="TableParagraph">
    <w:name w:val="Table Paragraph"/>
    <w:basedOn w:val="Normln"/>
    <w:uiPriority w:val="99"/>
    <w:rsid w:val="005C1A3B"/>
    <w:pPr>
      <w:widowControl w:val="0"/>
      <w:overflowPunct/>
      <w:adjustRightInd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customStyle="1" w:styleId="h1a">
    <w:name w:val="h1a"/>
    <w:basedOn w:val="Standardnpsmoodstavce"/>
    <w:rsid w:val="00152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2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4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4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0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40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4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40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0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2</Pages>
  <Words>435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Jarolím Lukáš</cp:lastModifiedBy>
  <cp:revision>18</cp:revision>
  <cp:lastPrinted>2017-08-14T11:15:00Z</cp:lastPrinted>
  <dcterms:created xsi:type="dcterms:W3CDTF">2018-10-24T13:41:00Z</dcterms:created>
  <dcterms:modified xsi:type="dcterms:W3CDTF">2023-05-29T08:25:00Z</dcterms:modified>
</cp:coreProperties>
</file>