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E" w:rsidRPr="00CD05C2" w:rsidRDefault="00C92E9E" w:rsidP="00CD05C2">
      <w:pPr>
        <w:spacing w:before="60" w:line="288" w:lineRule="auto"/>
        <w:jc w:val="center"/>
        <w:rPr>
          <w:b/>
          <w:sz w:val="24"/>
          <w:szCs w:val="22"/>
        </w:rPr>
      </w:pPr>
      <w:bookmarkStart w:id="0" w:name="_GoBack"/>
      <w:bookmarkEnd w:id="0"/>
      <w:r w:rsidRPr="00CD05C2">
        <w:rPr>
          <w:b/>
          <w:sz w:val="24"/>
          <w:szCs w:val="22"/>
        </w:rPr>
        <w:t>Maximální výše institucionální podpory na dlouhodobý koncepční rozvoj výzkumné organizace</w:t>
      </w:r>
      <w:r w:rsidR="00030A62" w:rsidRPr="00CD05C2">
        <w:rPr>
          <w:b/>
          <w:sz w:val="24"/>
          <w:szCs w:val="22"/>
        </w:rPr>
        <w:t xml:space="preserve"> na </w:t>
      </w:r>
      <w:r w:rsidR="003B0A02">
        <w:rPr>
          <w:b/>
          <w:sz w:val="24"/>
          <w:szCs w:val="22"/>
        </w:rPr>
        <w:t>roky</w:t>
      </w:r>
      <w:r w:rsidR="00030A62" w:rsidRPr="00CD05C2">
        <w:rPr>
          <w:b/>
          <w:sz w:val="24"/>
          <w:szCs w:val="22"/>
        </w:rPr>
        <w:t xml:space="preserve"> </w:t>
      </w:r>
      <w:r w:rsidR="008501D2" w:rsidRPr="00CD05C2">
        <w:rPr>
          <w:b/>
          <w:sz w:val="24"/>
          <w:szCs w:val="22"/>
        </w:rPr>
        <w:t xml:space="preserve">2019 </w:t>
      </w:r>
      <w:r w:rsidR="009027E4">
        <w:rPr>
          <w:b/>
          <w:sz w:val="24"/>
          <w:szCs w:val="22"/>
        </w:rPr>
        <w:t>–</w:t>
      </w:r>
      <w:r w:rsidR="00030A62" w:rsidRPr="00CD05C2">
        <w:rPr>
          <w:b/>
          <w:sz w:val="24"/>
          <w:szCs w:val="22"/>
        </w:rPr>
        <w:t xml:space="preserve"> </w:t>
      </w:r>
      <w:r w:rsidR="008501D2" w:rsidRPr="00CD05C2">
        <w:rPr>
          <w:b/>
          <w:sz w:val="24"/>
          <w:szCs w:val="22"/>
        </w:rPr>
        <w:t>2023</w:t>
      </w:r>
      <w:r w:rsidR="009027E4">
        <w:rPr>
          <w:b/>
          <w:sz w:val="24"/>
          <w:szCs w:val="22"/>
        </w:rPr>
        <w:t xml:space="preserve"> uvedená v koncepci VO</w:t>
      </w:r>
    </w:p>
    <w:tbl>
      <w:tblPr>
        <w:tblpPr w:leftFromText="141" w:rightFromText="141" w:vertAnchor="text" w:horzAnchor="margin" w:tblpY="284"/>
        <w:tblW w:w="87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7"/>
        <w:gridCol w:w="2977"/>
      </w:tblGrid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Organizace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624A8F" w:rsidP="00586D08">
            <w:pPr>
              <w:spacing w:before="60"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Maximální v</w:t>
            </w:r>
            <w:r w:rsidR="00E20EA1" w:rsidRPr="00CD05C2">
              <w:rPr>
                <w:b/>
                <w:bCs/>
                <w:color w:val="000000"/>
                <w:sz w:val="22"/>
                <w:szCs w:val="22"/>
              </w:rPr>
              <w:t xml:space="preserve">ýše </w:t>
            </w:r>
            <w:r w:rsidRPr="00CD05C2">
              <w:rPr>
                <w:b/>
                <w:bCs/>
                <w:color w:val="000000"/>
                <w:sz w:val="22"/>
                <w:szCs w:val="22"/>
              </w:rPr>
              <w:t>IP DRKVO</w:t>
            </w:r>
            <w:r w:rsidR="00E20EA1" w:rsidRPr="00CD05C2">
              <w:rPr>
                <w:b/>
                <w:bCs/>
                <w:color w:val="000000"/>
                <w:sz w:val="22"/>
                <w:szCs w:val="22"/>
              </w:rPr>
              <w:t xml:space="preserve"> v letech 2019 - 2023 ročně</w:t>
            </w:r>
            <w:r w:rsidR="00586D08">
              <w:rPr>
                <w:b/>
                <w:bCs/>
                <w:color w:val="000000"/>
                <w:sz w:val="22"/>
                <w:szCs w:val="22"/>
              </w:rPr>
              <w:br/>
              <w:t>(</w:t>
            </w:r>
            <w:r w:rsidR="005111D0" w:rsidRPr="00CD05C2">
              <w:rPr>
                <w:b/>
                <w:bCs/>
                <w:color w:val="000000"/>
                <w:sz w:val="22"/>
                <w:szCs w:val="22"/>
              </w:rPr>
              <w:t xml:space="preserve">tis </w:t>
            </w:r>
            <w:r w:rsidR="00E20EA1" w:rsidRPr="00CD05C2">
              <w:rPr>
                <w:b/>
                <w:bCs/>
                <w:color w:val="000000"/>
                <w:sz w:val="22"/>
                <w:szCs w:val="22"/>
              </w:rPr>
              <w:t>Kč</w:t>
            </w:r>
            <w:r w:rsidR="00586D08">
              <w:rPr>
                <w:b/>
                <w:bCs/>
                <w:color w:val="000000"/>
                <w:sz w:val="22"/>
                <w:szCs w:val="22"/>
              </w:rPr>
              <w:t>/r)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Husitské muzeum v Táboře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Institut umění - Divadelní ústav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2 458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Moravská galerie v Brně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2 919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Moravská zemská knihovna v Brně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3 917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Moravské zemské muzeum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10 922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Muzeum umění Olomouc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Muzeum skla a bižuterie v Jablonci nad Nisou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filmový archiv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galerie v Praze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C4794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4 54</w:t>
            </w:r>
            <w:r w:rsidR="00CC479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informační a poradenské středisko pro kulturu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knihovna České republiky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4 670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muzeum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28 090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památkový ústav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18 066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technické museum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2 810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Národní ústav lidové kultury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2 376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Památník národního písemnictví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602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Slezské zemské muzeum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3 460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Technické muzeum v Brně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</w:tr>
      <w:tr w:rsidR="00E20EA1" w:rsidRPr="00CD05C2" w:rsidTr="00624A8F">
        <w:trPr>
          <w:trHeight w:val="271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Uměleckoprůmyslové museum v Praze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 xml:space="preserve">4 574 </w:t>
            </w:r>
          </w:p>
        </w:tc>
      </w:tr>
      <w:tr w:rsidR="00E20EA1" w:rsidRPr="00CD05C2" w:rsidTr="00624A8F">
        <w:trPr>
          <w:trHeight w:val="283"/>
        </w:trPr>
        <w:tc>
          <w:tcPr>
            <w:tcW w:w="5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20EA1" w:rsidRPr="00CD05C2" w:rsidRDefault="00E20EA1" w:rsidP="00CD05C2">
            <w:pPr>
              <w:spacing w:before="60"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>Valašské muzeum v přírodě v Rožnově pod Radhoštěm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0EA1" w:rsidRPr="00CD05C2" w:rsidRDefault="00E20EA1" w:rsidP="00CD05C2">
            <w:pPr>
              <w:spacing w:before="60" w:line="288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5C2">
              <w:rPr>
                <w:b/>
                <w:bCs/>
                <w:color w:val="000000"/>
                <w:sz w:val="22"/>
                <w:szCs w:val="22"/>
              </w:rPr>
              <w:t xml:space="preserve">250 </w:t>
            </w:r>
          </w:p>
        </w:tc>
      </w:tr>
    </w:tbl>
    <w:p w:rsidR="00C92E9E" w:rsidRPr="00CD05C2" w:rsidRDefault="00C92E9E" w:rsidP="00CD05C2">
      <w:pPr>
        <w:spacing w:before="60" w:line="288" w:lineRule="auto"/>
        <w:rPr>
          <w:b/>
          <w:bCs/>
          <w:sz w:val="22"/>
          <w:szCs w:val="22"/>
        </w:rPr>
      </w:pPr>
    </w:p>
    <w:sectPr w:rsidR="00C92E9E" w:rsidRPr="00CD05C2" w:rsidSect="00C92E9E">
      <w:headerReference w:type="first" r:id="rId9"/>
      <w:pgSz w:w="11906" w:h="16838"/>
      <w:pgMar w:top="993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C9" w:rsidRDefault="00255EC9" w:rsidP="009D6CFF">
      <w:r>
        <w:separator/>
      </w:r>
    </w:p>
  </w:endnote>
  <w:endnote w:type="continuationSeparator" w:id="0">
    <w:p w:rsidR="00255EC9" w:rsidRDefault="00255EC9" w:rsidP="009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C9" w:rsidRDefault="00255EC9" w:rsidP="009D6CFF">
      <w:r>
        <w:separator/>
      </w:r>
    </w:p>
  </w:footnote>
  <w:footnote w:type="continuationSeparator" w:id="0">
    <w:p w:rsidR="00255EC9" w:rsidRDefault="00255EC9" w:rsidP="009D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E9" w:rsidRPr="0072388B" w:rsidRDefault="0072388B" w:rsidP="0072388B">
    <w:pPr>
      <w:pStyle w:val="Zhlav"/>
      <w:jc w:val="center"/>
      <w:rPr>
        <w:rFonts w:ascii="Times New Roman" w:hAnsi="Times New Roman"/>
        <w:u w:val="single"/>
      </w:rPr>
    </w:pPr>
    <w:r w:rsidRPr="0072388B">
      <w:rPr>
        <w:rFonts w:ascii="Times New Roman" w:hAnsi="Times New Roman"/>
      </w:rPr>
      <w:t xml:space="preserve">Příloha č. </w:t>
    </w:r>
    <w:r w:rsidR="00600E3C">
      <w:rPr>
        <w:rFonts w:ascii="Times New Roman" w:hAnsi="Times New Roman"/>
      </w:rPr>
      <w:t>3</w:t>
    </w:r>
    <w:r w:rsidRPr="0072388B">
      <w:rPr>
        <w:rFonts w:ascii="Times New Roman" w:hAnsi="Times New Roman"/>
      </w:rPr>
      <w:t xml:space="preserve"> Metodiky hodnocení výzkumných organizací pro poskytování institucionální podpory ze státního rozpočtu na dlouhodobý koncepční rozvoj výzkumných organizací v působnosti Ministerstva kultury na léta 2019 - 2023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05C"/>
    <w:multiLevelType w:val="multilevel"/>
    <w:tmpl w:val="A16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60637"/>
    <w:multiLevelType w:val="hybridMultilevel"/>
    <w:tmpl w:val="7EB08454"/>
    <w:lvl w:ilvl="0" w:tplc="2E4C7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D156A"/>
    <w:multiLevelType w:val="hybridMultilevel"/>
    <w:tmpl w:val="5FD0102C"/>
    <w:lvl w:ilvl="0" w:tplc="EAAAFA8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trackedChange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B"/>
    <w:rsid w:val="0000474D"/>
    <w:rsid w:val="00007CC2"/>
    <w:rsid w:val="00007ED6"/>
    <w:rsid w:val="00020E80"/>
    <w:rsid w:val="00030A62"/>
    <w:rsid w:val="00037E02"/>
    <w:rsid w:val="00037F25"/>
    <w:rsid w:val="000428F1"/>
    <w:rsid w:val="00045CE5"/>
    <w:rsid w:val="00046200"/>
    <w:rsid w:val="00047BEA"/>
    <w:rsid w:val="000553D6"/>
    <w:rsid w:val="00075145"/>
    <w:rsid w:val="00092EB7"/>
    <w:rsid w:val="00093537"/>
    <w:rsid w:val="00097279"/>
    <w:rsid w:val="000A0F85"/>
    <w:rsid w:val="000A504D"/>
    <w:rsid w:val="000B2C0A"/>
    <w:rsid w:val="000C1138"/>
    <w:rsid w:val="000C235C"/>
    <w:rsid w:val="000E2E4D"/>
    <w:rsid w:val="001027CC"/>
    <w:rsid w:val="001050C3"/>
    <w:rsid w:val="0010575C"/>
    <w:rsid w:val="00105ACA"/>
    <w:rsid w:val="00107A2D"/>
    <w:rsid w:val="0012073D"/>
    <w:rsid w:val="001235CA"/>
    <w:rsid w:val="00131238"/>
    <w:rsid w:val="00134263"/>
    <w:rsid w:val="00146B41"/>
    <w:rsid w:val="0016215B"/>
    <w:rsid w:val="00164BBB"/>
    <w:rsid w:val="0019464E"/>
    <w:rsid w:val="00197BB4"/>
    <w:rsid w:val="001A1045"/>
    <w:rsid w:val="001A28AC"/>
    <w:rsid w:val="001B1FA4"/>
    <w:rsid w:val="001B4633"/>
    <w:rsid w:val="001D26FF"/>
    <w:rsid w:val="002049AE"/>
    <w:rsid w:val="00216529"/>
    <w:rsid w:val="002217F4"/>
    <w:rsid w:val="002346A2"/>
    <w:rsid w:val="00255EC9"/>
    <w:rsid w:val="002606BD"/>
    <w:rsid w:val="002807E7"/>
    <w:rsid w:val="002A6A8F"/>
    <w:rsid w:val="002B5061"/>
    <w:rsid w:val="002C776F"/>
    <w:rsid w:val="002D05D5"/>
    <w:rsid w:val="002E5ABA"/>
    <w:rsid w:val="00305597"/>
    <w:rsid w:val="00311A4B"/>
    <w:rsid w:val="00330062"/>
    <w:rsid w:val="003433AD"/>
    <w:rsid w:val="00345EFD"/>
    <w:rsid w:val="00364971"/>
    <w:rsid w:val="0038204D"/>
    <w:rsid w:val="003B0A02"/>
    <w:rsid w:val="003C61F9"/>
    <w:rsid w:val="003D2144"/>
    <w:rsid w:val="003D7340"/>
    <w:rsid w:val="00403EFF"/>
    <w:rsid w:val="004045C5"/>
    <w:rsid w:val="00404780"/>
    <w:rsid w:val="00433323"/>
    <w:rsid w:val="004355E9"/>
    <w:rsid w:val="0046341B"/>
    <w:rsid w:val="0046540A"/>
    <w:rsid w:val="00473AAB"/>
    <w:rsid w:val="00475185"/>
    <w:rsid w:val="004767EA"/>
    <w:rsid w:val="004807DD"/>
    <w:rsid w:val="00490B13"/>
    <w:rsid w:val="00496A68"/>
    <w:rsid w:val="00497755"/>
    <w:rsid w:val="004A75BD"/>
    <w:rsid w:val="004B253E"/>
    <w:rsid w:val="004C2BEC"/>
    <w:rsid w:val="004F5E6E"/>
    <w:rsid w:val="005111D0"/>
    <w:rsid w:val="005155A3"/>
    <w:rsid w:val="00530FAC"/>
    <w:rsid w:val="005413F4"/>
    <w:rsid w:val="00544938"/>
    <w:rsid w:val="00553E59"/>
    <w:rsid w:val="0055502C"/>
    <w:rsid w:val="005657D9"/>
    <w:rsid w:val="00571742"/>
    <w:rsid w:val="0057725E"/>
    <w:rsid w:val="00586D08"/>
    <w:rsid w:val="005C3806"/>
    <w:rsid w:val="005C3D50"/>
    <w:rsid w:val="005C45C0"/>
    <w:rsid w:val="005D379B"/>
    <w:rsid w:val="005E4A32"/>
    <w:rsid w:val="00600E3C"/>
    <w:rsid w:val="006013D0"/>
    <w:rsid w:val="00607443"/>
    <w:rsid w:val="00611ACD"/>
    <w:rsid w:val="006141FC"/>
    <w:rsid w:val="00621D53"/>
    <w:rsid w:val="006229C6"/>
    <w:rsid w:val="00624A8F"/>
    <w:rsid w:val="006272A3"/>
    <w:rsid w:val="00634F0D"/>
    <w:rsid w:val="00635395"/>
    <w:rsid w:val="00640270"/>
    <w:rsid w:val="006446A6"/>
    <w:rsid w:val="0067712E"/>
    <w:rsid w:val="0068551C"/>
    <w:rsid w:val="00685C94"/>
    <w:rsid w:val="00691E94"/>
    <w:rsid w:val="00692025"/>
    <w:rsid w:val="006B04A9"/>
    <w:rsid w:val="006C6BBC"/>
    <w:rsid w:val="007008A6"/>
    <w:rsid w:val="00703E6E"/>
    <w:rsid w:val="007050BE"/>
    <w:rsid w:val="00711F86"/>
    <w:rsid w:val="00713952"/>
    <w:rsid w:val="0072388B"/>
    <w:rsid w:val="00733A3E"/>
    <w:rsid w:val="00733FB1"/>
    <w:rsid w:val="00752167"/>
    <w:rsid w:val="00765AA2"/>
    <w:rsid w:val="00784602"/>
    <w:rsid w:val="007C3458"/>
    <w:rsid w:val="007C3AB4"/>
    <w:rsid w:val="007E2D8C"/>
    <w:rsid w:val="00825699"/>
    <w:rsid w:val="00842F1C"/>
    <w:rsid w:val="008479B7"/>
    <w:rsid w:val="008501D2"/>
    <w:rsid w:val="00860B24"/>
    <w:rsid w:val="008630FF"/>
    <w:rsid w:val="00870FBB"/>
    <w:rsid w:val="00890995"/>
    <w:rsid w:val="008925E4"/>
    <w:rsid w:val="008C1D7E"/>
    <w:rsid w:val="008D2926"/>
    <w:rsid w:val="008E3276"/>
    <w:rsid w:val="008E54A6"/>
    <w:rsid w:val="008F6F4F"/>
    <w:rsid w:val="009027E4"/>
    <w:rsid w:val="00931344"/>
    <w:rsid w:val="00933959"/>
    <w:rsid w:val="00936CBD"/>
    <w:rsid w:val="00941F35"/>
    <w:rsid w:val="00944B3C"/>
    <w:rsid w:val="00953E3D"/>
    <w:rsid w:val="0096252A"/>
    <w:rsid w:val="00974B92"/>
    <w:rsid w:val="00985C88"/>
    <w:rsid w:val="009A0452"/>
    <w:rsid w:val="009B7AE5"/>
    <w:rsid w:val="009D24D8"/>
    <w:rsid w:val="009D5C25"/>
    <w:rsid w:val="009D6CFF"/>
    <w:rsid w:val="009E262E"/>
    <w:rsid w:val="009E49F4"/>
    <w:rsid w:val="009E7689"/>
    <w:rsid w:val="009F0C6F"/>
    <w:rsid w:val="009F1D4E"/>
    <w:rsid w:val="009F5BDE"/>
    <w:rsid w:val="00A05DEC"/>
    <w:rsid w:val="00A115E1"/>
    <w:rsid w:val="00A15135"/>
    <w:rsid w:val="00A57952"/>
    <w:rsid w:val="00A65FAF"/>
    <w:rsid w:val="00A66BAB"/>
    <w:rsid w:val="00A87E99"/>
    <w:rsid w:val="00A90C4F"/>
    <w:rsid w:val="00A91952"/>
    <w:rsid w:val="00A95683"/>
    <w:rsid w:val="00AB1CFB"/>
    <w:rsid w:val="00AB7161"/>
    <w:rsid w:val="00AC4096"/>
    <w:rsid w:val="00AD0F93"/>
    <w:rsid w:val="00AF6471"/>
    <w:rsid w:val="00AF7FC5"/>
    <w:rsid w:val="00B23758"/>
    <w:rsid w:val="00B3197B"/>
    <w:rsid w:val="00B700DD"/>
    <w:rsid w:val="00B76898"/>
    <w:rsid w:val="00B80AEF"/>
    <w:rsid w:val="00B810EE"/>
    <w:rsid w:val="00B82839"/>
    <w:rsid w:val="00B8636F"/>
    <w:rsid w:val="00B876F9"/>
    <w:rsid w:val="00BA0EBD"/>
    <w:rsid w:val="00BA5DBA"/>
    <w:rsid w:val="00BC6357"/>
    <w:rsid w:val="00BD7390"/>
    <w:rsid w:val="00BE0193"/>
    <w:rsid w:val="00BE1FD7"/>
    <w:rsid w:val="00BE3B80"/>
    <w:rsid w:val="00BE3EFD"/>
    <w:rsid w:val="00BE4B1B"/>
    <w:rsid w:val="00BE7B70"/>
    <w:rsid w:val="00BF7BF8"/>
    <w:rsid w:val="00C13414"/>
    <w:rsid w:val="00C3658A"/>
    <w:rsid w:val="00C3747E"/>
    <w:rsid w:val="00C45479"/>
    <w:rsid w:val="00C47A80"/>
    <w:rsid w:val="00C5117E"/>
    <w:rsid w:val="00C711D7"/>
    <w:rsid w:val="00C80FBF"/>
    <w:rsid w:val="00C85182"/>
    <w:rsid w:val="00C92E9E"/>
    <w:rsid w:val="00C97C08"/>
    <w:rsid w:val="00CA1421"/>
    <w:rsid w:val="00CA4E25"/>
    <w:rsid w:val="00CB0482"/>
    <w:rsid w:val="00CB1BE6"/>
    <w:rsid w:val="00CC1B67"/>
    <w:rsid w:val="00CC4794"/>
    <w:rsid w:val="00CD05C2"/>
    <w:rsid w:val="00CD3C83"/>
    <w:rsid w:val="00CE4408"/>
    <w:rsid w:val="00CE7670"/>
    <w:rsid w:val="00CE76B0"/>
    <w:rsid w:val="00D1278D"/>
    <w:rsid w:val="00D12803"/>
    <w:rsid w:val="00D44C6F"/>
    <w:rsid w:val="00D46D12"/>
    <w:rsid w:val="00D73667"/>
    <w:rsid w:val="00D847A3"/>
    <w:rsid w:val="00D85686"/>
    <w:rsid w:val="00D90131"/>
    <w:rsid w:val="00DA0E0F"/>
    <w:rsid w:val="00DB7997"/>
    <w:rsid w:val="00DD1594"/>
    <w:rsid w:val="00DD2176"/>
    <w:rsid w:val="00DD3498"/>
    <w:rsid w:val="00DF0680"/>
    <w:rsid w:val="00DF2C72"/>
    <w:rsid w:val="00DF3BB8"/>
    <w:rsid w:val="00E142C1"/>
    <w:rsid w:val="00E20EA1"/>
    <w:rsid w:val="00E41497"/>
    <w:rsid w:val="00E4173B"/>
    <w:rsid w:val="00E44B25"/>
    <w:rsid w:val="00E508F8"/>
    <w:rsid w:val="00E52D18"/>
    <w:rsid w:val="00E53164"/>
    <w:rsid w:val="00E54214"/>
    <w:rsid w:val="00E65178"/>
    <w:rsid w:val="00E66CE9"/>
    <w:rsid w:val="00E809C3"/>
    <w:rsid w:val="00E86FE5"/>
    <w:rsid w:val="00E87060"/>
    <w:rsid w:val="00EA1934"/>
    <w:rsid w:val="00EC3748"/>
    <w:rsid w:val="00ED1D12"/>
    <w:rsid w:val="00ED6944"/>
    <w:rsid w:val="00EF6230"/>
    <w:rsid w:val="00F15FE9"/>
    <w:rsid w:val="00F24B1A"/>
    <w:rsid w:val="00F60190"/>
    <w:rsid w:val="00F63C26"/>
    <w:rsid w:val="00F66788"/>
    <w:rsid w:val="00F66BD4"/>
    <w:rsid w:val="00F90645"/>
    <w:rsid w:val="00FA698C"/>
    <w:rsid w:val="00FC3A0D"/>
    <w:rsid w:val="00FC4357"/>
    <w:rsid w:val="00FD15CD"/>
    <w:rsid w:val="00FD68F6"/>
    <w:rsid w:val="00FE57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vraznn1">
    <w:name w:val="Zvýraznění1"/>
    <w:qFormat/>
    <w:rPr>
      <w:i/>
      <w:iCs/>
    </w:rPr>
  </w:style>
  <w:style w:type="character" w:customStyle="1" w:styleId="hilite1">
    <w:name w:val="hilite1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pPr>
      <w:overflowPunct/>
      <w:autoSpaceDE/>
      <w:autoSpaceDN/>
      <w:adjustRightInd/>
      <w:spacing w:before="240" w:after="60" w:line="276" w:lineRule="auto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6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CFF"/>
  </w:style>
  <w:style w:type="paragraph" w:styleId="Textbubliny">
    <w:name w:val="Balloon Text"/>
    <w:basedOn w:val="Normln"/>
    <w:link w:val="TextbublinyChar"/>
    <w:uiPriority w:val="99"/>
    <w:semiHidden/>
    <w:unhideWhenUsed/>
    <w:rsid w:val="009F5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BD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33959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D2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8D2926"/>
    <w:rPr>
      <w:i/>
      <w:iCs/>
    </w:rPr>
  </w:style>
  <w:style w:type="paragraph" w:styleId="Textpoznpodarou">
    <w:name w:val="footnote text"/>
    <w:basedOn w:val="Normln"/>
    <w:link w:val="TextpoznpodarouChar"/>
    <w:uiPriority w:val="99"/>
    <w:rsid w:val="00530FAC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0FAC"/>
    <w:rPr>
      <w:rFonts w:eastAsia="Calibri"/>
    </w:rPr>
  </w:style>
  <w:style w:type="paragraph" w:styleId="Odstavecseseznamem">
    <w:name w:val="List Paragraph"/>
    <w:basedOn w:val="Normln"/>
    <w:uiPriority w:val="99"/>
    <w:qFormat/>
    <w:rsid w:val="00530FAC"/>
    <w:pPr>
      <w:numPr>
        <w:numId w:val="2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eastAsia="Calibri"/>
      <w:b/>
      <w:sz w:val="24"/>
      <w:szCs w:val="24"/>
      <w:u w:val="single"/>
      <w:lang w:eastAsia="en-US"/>
    </w:rPr>
  </w:style>
  <w:style w:type="table" w:styleId="Mkatabulky">
    <w:name w:val="Table Grid"/>
    <w:basedOn w:val="Normlntabulka"/>
    <w:uiPriority w:val="99"/>
    <w:rsid w:val="00530F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530FAC"/>
    <w:rPr>
      <w:rFonts w:cs="Times New Roman"/>
      <w:vertAlign w:val="superscript"/>
    </w:rPr>
  </w:style>
  <w:style w:type="character" w:customStyle="1" w:styleId="NzevChar">
    <w:name w:val="Název Char"/>
    <w:basedOn w:val="Standardnpsmoodstavce"/>
    <w:link w:val="Nzev"/>
    <w:rsid w:val="00530FAC"/>
    <w:rPr>
      <w:rFonts w:ascii="Cambria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vraznn1">
    <w:name w:val="Zvýraznění1"/>
    <w:qFormat/>
    <w:rPr>
      <w:i/>
      <w:iCs/>
    </w:rPr>
  </w:style>
  <w:style w:type="character" w:customStyle="1" w:styleId="hilite1">
    <w:name w:val="hilite1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pPr>
      <w:overflowPunct/>
      <w:autoSpaceDE/>
      <w:autoSpaceDN/>
      <w:adjustRightInd/>
      <w:spacing w:before="240" w:after="60" w:line="276" w:lineRule="auto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6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CFF"/>
  </w:style>
  <w:style w:type="paragraph" w:styleId="Textbubliny">
    <w:name w:val="Balloon Text"/>
    <w:basedOn w:val="Normln"/>
    <w:link w:val="TextbublinyChar"/>
    <w:uiPriority w:val="99"/>
    <w:semiHidden/>
    <w:unhideWhenUsed/>
    <w:rsid w:val="009F5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BD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33959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D2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8D2926"/>
    <w:rPr>
      <w:i/>
      <w:iCs/>
    </w:rPr>
  </w:style>
  <w:style w:type="paragraph" w:styleId="Textpoznpodarou">
    <w:name w:val="footnote text"/>
    <w:basedOn w:val="Normln"/>
    <w:link w:val="TextpoznpodarouChar"/>
    <w:uiPriority w:val="99"/>
    <w:rsid w:val="00530FAC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0FAC"/>
    <w:rPr>
      <w:rFonts w:eastAsia="Calibri"/>
    </w:rPr>
  </w:style>
  <w:style w:type="paragraph" w:styleId="Odstavecseseznamem">
    <w:name w:val="List Paragraph"/>
    <w:basedOn w:val="Normln"/>
    <w:uiPriority w:val="99"/>
    <w:qFormat/>
    <w:rsid w:val="00530FAC"/>
    <w:pPr>
      <w:numPr>
        <w:numId w:val="2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eastAsia="Calibri"/>
      <w:b/>
      <w:sz w:val="24"/>
      <w:szCs w:val="24"/>
      <w:u w:val="single"/>
      <w:lang w:eastAsia="en-US"/>
    </w:rPr>
  </w:style>
  <w:style w:type="table" w:styleId="Mkatabulky">
    <w:name w:val="Table Grid"/>
    <w:basedOn w:val="Normlntabulka"/>
    <w:uiPriority w:val="99"/>
    <w:rsid w:val="00530F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530FAC"/>
    <w:rPr>
      <w:rFonts w:cs="Times New Roman"/>
      <w:vertAlign w:val="superscript"/>
    </w:rPr>
  </w:style>
  <w:style w:type="character" w:customStyle="1" w:styleId="NzevChar">
    <w:name w:val="Název Char"/>
    <w:basedOn w:val="Standardnpsmoodstavce"/>
    <w:link w:val="Nzev"/>
    <w:rsid w:val="00530FAC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6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471E-BBAB-4D3F-86A4-4E8DEA23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Ministerstva průmyslu a obchodu</vt:lpstr>
    </vt:vector>
  </TitlesOfParts>
  <Company>Ministerstvo průmyslu a obchodu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Ministerstva průmyslu a obchodu</dc:title>
  <dc:creator>Ing. Ivo Hering</dc:creator>
  <cp:lastModifiedBy>Administrator</cp:lastModifiedBy>
  <cp:revision>2</cp:revision>
  <cp:lastPrinted>2018-03-15T07:55:00Z</cp:lastPrinted>
  <dcterms:created xsi:type="dcterms:W3CDTF">2018-05-29T15:15:00Z</dcterms:created>
  <dcterms:modified xsi:type="dcterms:W3CDTF">2018-05-29T15:15:00Z</dcterms:modified>
</cp:coreProperties>
</file>