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15" w:rsidRDefault="00C4600D">
      <w:pPr>
        <w:widowControl w:val="0"/>
        <w:autoSpaceDE w:val="0"/>
        <w:autoSpaceDN w:val="0"/>
        <w:adjustRightInd w:val="0"/>
        <w:spacing w:after="0" w:line="240" w:lineRule="auto"/>
        <w:ind w:left="1600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rFonts w:ascii="Arial" w:hAnsi="Arial" w:cs="Arial"/>
          <w:b/>
          <w:bCs/>
        </w:rPr>
        <w:t xml:space="preserve">STOP </w:t>
      </w:r>
      <w:r w:rsidR="007725AD">
        <w:rPr>
          <w:rFonts w:ascii="Arial" w:hAnsi="Arial" w:cs="Arial"/>
          <w:b/>
          <w:bCs/>
        </w:rPr>
        <w:t>NEZÁKONNÉMU OBCHODOVÁNÍ S KULTURNÍM</w:t>
      </w:r>
      <w:r w:rsidR="00045F65">
        <w:rPr>
          <w:rFonts w:ascii="Arial" w:hAnsi="Arial" w:cs="Arial"/>
          <w:b/>
          <w:bCs/>
        </w:rPr>
        <w:t>I STATKY</w:t>
      </w:r>
    </w:p>
    <w:p w:rsidR="000E6215" w:rsidRDefault="000E6215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</w:rPr>
      </w:pPr>
    </w:p>
    <w:p w:rsidR="000E6215" w:rsidRDefault="00045F65" w:rsidP="00045F65">
      <w:pPr>
        <w:widowControl w:val="0"/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Times New Roman" w:hAnsi="Times New Roman"/>
          <w:sz w:val="24"/>
          <w:szCs w:val="24"/>
        </w:rPr>
      </w:pPr>
      <w:bookmarkStart w:id="1" w:name="_GoBack"/>
      <w:r>
        <w:rPr>
          <w:rFonts w:ascii="Arial" w:hAnsi="Arial" w:cs="Arial"/>
        </w:rPr>
        <w:t xml:space="preserve">Prohlášení </w:t>
      </w:r>
      <w:r w:rsidR="00C4600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zasedání smluvních států Úmluvy </w:t>
      </w:r>
      <w:r w:rsidR="00C4600D">
        <w:rPr>
          <w:rFonts w:ascii="Arial" w:hAnsi="Arial" w:cs="Arial"/>
        </w:rPr>
        <w:t>UNESCO</w:t>
      </w:r>
      <w:bookmarkEnd w:id="1"/>
      <w:r w:rsidR="00C460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 roku </w:t>
      </w:r>
      <w:r w:rsidR="00C4600D">
        <w:rPr>
          <w:rFonts w:ascii="Arial" w:hAnsi="Arial" w:cs="Arial"/>
        </w:rPr>
        <w:t>1970</w:t>
      </w:r>
    </w:p>
    <w:p w:rsidR="000E6215" w:rsidRDefault="000E6215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0E6215" w:rsidRDefault="00C4600D" w:rsidP="00045F65">
      <w:pPr>
        <w:widowControl w:val="0"/>
        <w:overflowPunct w:val="0"/>
        <w:autoSpaceDE w:val="0"/>
        <w:autoSpaceDN w:val="0"/>
        <w:adjustRightInd w:val="0"/>
        <w:spacing w:after="0"/>
        <w:ind w:left="3580" w:right="2701" w:firstLine="146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18</w:t>
      </w:r>
      <w:r w:rsidR="00045F65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>20</w:t>
      </w:r>
      <w:r w:rsidR="00045F65">
        <w:rPr>
          <w:rFonts w:ascii="Arial" w:hAnsi="Arial" w:cs="Arial"/>
        </w:rPr>
        <w:t>. května</w:t>
      </w:r>
      <w:r>
        <w:rPr>
          <w:rFonts w:ascii="Arial" w:hAnsi="Arial" w:cs="Arial"/>
        </w:rPr>
        <w:t xml:space="preserve"> 2015 Ini</w:t>
      </w:r>
      <w:r w:rsidR="00045F65">
        <w:rPr>
          <w:rFonts w:ascii="Arial" w:hAnsi="Arial" w:cs="Arial"/>
        </w:rPr>
        <w:t>ciativa Řecka</w:t>
      </w:r>
    </w:p>
    <w:p w:rsidR="000E6215" w:rsidRDefault="000E621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6215" w:rsidRDefault="000E6215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/>
          <w:sz w:val="24"/>
          <w:szCs w:val="24"/>
        </w:rPr>
      </w:pPr>
    </w:p>
    <w:p w:rsidR="000E6215" w:rsidRDefault="00045F65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</w:rPr>
        <w:t>Zasedání smluvních států Úmluvy</w:t>
      </w:r>
      <w:r w:rsidR="00C4600D">
        <w:rPr>
          <w:rFonts w:ascii="Arial" w:hAnsi="Arial" w:cs="Arial"/>
          <w:i/>
          <w:iCs/>
        </w:rPr>
        <w:t xml:space="preserve"> UNESCO </w:t>
      </w:r>
      <w:r>
        <w:rPr>
          <w:rFonts w:ascii="Arial" w:hAnsi="Arial" w:cs="Arial"/>
          <w:i/>
          <w:iCs/>
        </w:rPr>
        <w:t xml:space="preserve">z roku </w:t>
      </w:r>
      <w:r w:rsidR="00C4600D">
        <w:rPr>
          <w:rFonts w:ascii="Arial" w:hAnsi="Arial" w:cs="Arial"/>
          <w:i/>
          <w:iCs/>
        </w:rPr>
        <w:t>1970</w:t>
      </w:r>
      <w:r>
        <w:rPr>
          <w:rFonts w:ascii="Arial" w:hAnsi="Arial" w:cs="Arial"/>
          <w:i/>
          <w:iCs/>
        </w:rPr>
        <w:t xml:space="preserve"> „o opatřeních k zákazu a zamezení nedovoleného dovozu, vývozu a převodu vlastnictví kulturních statků</w:t>
      </w:r>
      <w:r w:rsidR="00C4600D">
        <w:rPr>
          <w:rFonts w:ascii="Arial" w:hAnsi="Arial" w:cs="Arial"/>
          <w:i/>
          <w:iCs/>
        </w:rPr>
        <w:t>”,</w:t>
      </w:r>
    </w:p>
    <w:p w:rsidR="000E6215" w:rsidRDefault="000E6215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0E6215" w:rsidRDefault="00045F65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</w:rPr>
        <w:t>Uznávajíc</w:t>
      </w:r>
      <w:r w:rsidR="00A45719">
        <w:rPr>
          <w:rFonts w:ascii="Arial" w:hAnsi="Arial" w:cs="Arial"/>
          <w:i/>
          <w:iCs/>
        </w:rPr>
        <w:t xml:space="preserve">, </w:t>
      </w:r>
      <w:r w:rsidR="00A45719" w:rsidRPr="00A45719">
        <w:rPr>
          <w:rFonts w:ascii="Arial" w:hAnsi="Arial" w:cs="Arial"/>
          <w:iCs/>
        </w:rPr>
        <w:t xml:space="preserve">že ve světě charakterizovaném </w:t>
      </w:r>
      <w:r w:rsidR="00C4600D" w:rsidRPr="00A45719">
        <w:rPr>
          <w:rFonts w:ascii="Arial" w:hAnsi="Arial" w:cs="Arial"/>
        </w:rPr>
        <w:t>r</w:t>
      </w:r>
      <w:r w:rsidR="00A45719" w:rsidRPr="00A45719">
        <w:rPr>
          <w:rFonts w:ascii="Arial" w:hAnsi="Arial" w:cs="Arial"/>
        </w:rPr>
        <w:t>yc</w:t>
      </w:r>
      <w:r w:rsidR="00A45719">
        <w:rPr>
          <w:rFonts w:ascii="Arial" w:hAnsi="Arial" w:cs="Arial"/>
        </w:rPr>
        <w:t xml:space="preserve">hlými změnami a inovacemi </w:t>
      </w:r>
      <w:r w:rsidR="00E17B1A">
        <w:rPr>
          <w:rFonts w:ascii="Arial" w:hAnsi="Arial" w:cs="Arial"/>
        </w:rPr>
        <w:t xml:space="preserve">musí </w:t>
      </w:r>
      <w:r w:rsidR="00A45719">
        <w:rPr>
          <w:rFonts w:ascii="Arial" w:hAnsi="Arial" w:cs="Arial"/>
        </w:rPr>
        <w:t xml:space="preserve">mezinárodní komunita </w:t>
      </w:r>
      <w:r w:rsidR="00E17B1A">
        <w:rPr>
          <w:rFonts w:ascii="Arial" w:hAnsi="Arial" w:cs="Arial"/>
        </w:rPr>
        <w:t xml:space="preserve">čelit </w:t>
      </w:r>
      <w:r w:rsidR="00A45719">
        <w:rPr>
          <w:rFonts w:ascii="Arial" w:hAnsi="Arial" w:cs="Arial"/>
        </w:rPr>
        <w:t>nezákonnému obchodu s kulturními statky jako závažn</w:t>
      </w:r>
      <w:r w:rsidR="005971A3">
        <w:rPr>
          <w:rFonts w:ascii="Arial" w:hAnsi="Arial" w:cs="Arial"/>
        </w:rPr>
        <w:t>é</w:t>
      </w:r>
      <w:r w:rsidR="00A45719">
        <w:rPr>
          <w:rFonts w:ascii="Arial" w:hAnsi="Arial" w:cs="Arial"/>
        </w:rPr>
        <w:t xml:space="preserve"> form</w:t>
      </w:r>
      <w:r w:rsidR="005971A3">
        <w:rPr>
          <w:rFonts w:ascii="Arial" w:hAnsi="Arial" w:cs="Arial"/>
        </w:rPr>
        <w:t>ě</w:t>
      </w:r>
      <w:r w:rsidR="00A45719">
        <w:rPr>
          <w:rFonts w:ascii="Arial" w:hAnsi="Arial" w:cs="Arial"/>
        </w:rPr>
        <w:t xml:space="preserve"> nezákonného obchodování</w:t>
      </w:r>
      <w:r w:rsidR="00C4600D">
        <w:rPr>
          <w:rFonts w:ascii="Arial" w:hAnsi="Arial" w:cs="Arial"/>
        </w:rPr>
        <w:t>,</w:t>
      </w:r>
    </w:p>
    <w:p w:rsidR="000E6215" w:rsidRDefault="000E6215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/>
          <w:sz w:val="24"/>
          <w:szCs w:val="24"/>
        </w:rPr>
      </w:pPr>
    </w:p>
    <w:p w:rsidR="000E6215" w:rsidRDefault="00A45719">
      <w:pPr>
        <w:widowControl w:val="0"/>
        <w:overflowPunct w:val="0"/>
        <w:autoSpaceDE w:val="0"/>
        <w:autoSpaceDN w:val="0"/>
        <w:adjustRightInd w:val="0"/>
        <w:spacing w:after="0" w:line="25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</w:rPr>
        <w:t>Hluboce znepokojeno</w:t>
      </w:r>
      <w:r w:rsidR="00C4600D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současnou situací v mnoha částe</w:t>
      </w:r>
      <w:r w:rsidR="005971A3">
        <w:rPr>
          <w:rFonts w:ascii="Arial" w:hAnsi="Arial" w:cs="Arial"/>
        </w:rPr>
        <w:t xml:space="preserve">ch světa, kde masivní </w:t>
      </w:r>
      <w:r>
        <w:rPr>
          <w:rFonts w:ascii="Arial" w:hAnsi="Arial" w:cs="Arial"/>
        </w:rPr>
        <w:t>ničení a rabování kulturního dědictví jakož i nezákonné archeologické vykopávky vedou k nárůstu nezákonného obchodu s kulturními statky</w:t>
      </w:r>
      <w:r w:rsidR="00C4600D">
        <w:rPr>
          <w:rFonts w:ascii="Arial" w:hAnsi="Arial" w:cs="Arial"/>
        </w:rPr>
        <w:t>,</w:t>
      </w:r>
    </w:p>
    <w:p w:rsidR="000E6215" w:rsidRDefault="000E6215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0E6215" w:rsidRDefault="00A45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u w:val="single"/>
        </w:rPr>
        <w:t>Naléhá</w:t>
      </w:r>
      <w:r>
        <w:rPr>
          <w:rFonts w:ascii="Arial" w:hAnsi="Arial" w:cs="Arial"/>
        </w:rPr>
        <w:t xml:space="preserve"> na státy, aby se staly smluvními státy Úmluvy </w:t>
      </w:r>
      <w:r w:rsidR="00C4600D">
        <w:rPr>
          <w:rFonts w:ascii="Arial" w:hAnsi="Arial" w:cs="Arial"/>
        </w:rPr>
        <w:t xml:space="preserve">UNESCO </w:t>
      </w:r>
      <w:r>
        <w:rPr>
          <w:rFonts w:ascii="Arial" w:hAnsi="Arial" w:cs="Arial"/>
        </w:rPr>
        <w:t xml:space="preserve">z roku </w:t>
      </w:r>
      <w:r w:rsidR="00C4600D">
        <w:rPr>
          <w:rFonts w:ascii="Arial" w:hAnsi="Arial" w:cs="Arial"/>
        </w:rPr>
        <w:t>1970;</w:t>
      </w:r>
    </w:p>
    <w:p w:rsidR="000E6215" w:rsidRDefault="000E6215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</w:p>
    <w:p w:rsidR="000E6215" w:rsidRDefault="005971A3">
      <w:pPr>
        <w:widowControl w:val="0"/>
        <w:overflowPunct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u w:val="single"/>
        </w:rPr>
        <w:t>A</w:t>
      </w:r>
      <w:r w:rsidR="00A45719">
        <w:rPr>
          <w:rFonts w:ascii="Arial" w:hAnsi="Arial" w:cs="Arial"/>
          <w:u w:val="single"/>
        </w:rPr>
        <w:t>peluje</w:t>
      </w:r>
      <w:r w:rsidR="00A45719">
        <w:rPr>
          <w:rFonts w:ascii="Arial" w:hAnsi="Arial" w:cs="Arial"/>
        </w:rPr>
        <w:t xml:space="preserve"> na všechny státy, aby přijaly konkrétní opatření v souladu s mezinárodním právem, včetně Úmluvy </w:t>
      </w:r>
      <w:r w:rsidR="00C4600D">
        <w:rPr>
          <w:rFonts w:ascii="Arial" w:hAnsi="Arial" w:cs="Arial"/>
        </w:rPr>
        <w:t xml:space="preserve">UNESCO </w:t>
      </w:r>
      <w:r w:rsidR="00A45719">
        <w:rPr>
          <w:rFonts w:ascii="Arial" w:hAnsi="Arial" w:cs="Arial"/>
        </w:rPr>
        <w:t xml:space="preserve">z roku </w:t>
      </w:r>
      <w:r w:rsidR="00C4600D">
        <w:rPr>
          <w:rFonts w:ascii="Arial" w:hAnsi="Arial" w:cs="Arial"/>
        </w:rPr>
        <w:t xml:space="preserve">1970, </w:t>
      </w:r>
      <w:r w:rsidR="00A45719">
        <w:rPr>
          <w:rFonts w:ascii="Arial" w:hAnsi="Arial" w:cs="Arial"/>
        </w:rPr>
        <w:t>a tím předcházely nezákonnému obchodování a ničení a drancování kulturních statků na jejich území</w:t>
      </w:r>
      <w:r w:rsidR="00C4600D">
        <w:rPr>
          <w:rFonts w:ascii="Arial" w:hAnsi="Arial" w:cs="Arial"/>
        </w:rPr>
        <w:t>, a</w:t>
      </w:r>
      <w:r w:rsidR="00A45719">
        <w:rPr>
          <w:rFonts w:ascii="Arial" w:hAnsi="Arial" w:cs="Arial"/>
        </w:rPr>
        <w:t xml:space="preserve"> v tomto směru ro</w:t>
      </w:r>
      <w:r w:rsidR="00E17B1A">
        <w:rPr>
          <w:rFonts w:ascii="Arial" w:hAnsi="Arial" w:cs="Arial"/>
        </w:rPr>
        <w:t>vněž odkazuje na nedávno přijatou Směrnici</w:t>
      </w:r>
      <w:r w:rsidR="00A45719">
        <w:rPr>
          <w:rFonts w:ascii="Arial" w:hAnsi="Arial" w:cs="Arial"/>
        </w:rPr>
        <w:t xml:space="preserve"> k provádění Úmluvy </w:t>
      </w:r>
      <w:r w:rsidR="00C4600D">
        <w:rPr>
          <w:rFonts w:ascii="Arial" w:hAnsi="Arial" w:cs="Arial"/>
        </w:rPr>
        <w:t xml:space="preserve">UNESCO </w:t>
      </w:r>
      <w:r w:rsidR="00A45719">
        <w:rPr>
          <w:rFonts w:ascii="Arial" w:hAnsi="Arial" w:cs="Arial"/>
        </w:rPr>
        <w:t>z roku 1970</w:t>
      </w:r>
      <w:r w:rsidR="00C4600D">
        <w:rPr>
          <w:rFonts w:ascii="Arial" w:hAnsi="Arial" w:cs="Arial"/>
        </w:rPr>
        <w:t>;</w:t>
      </w:r>
    </w:p>
    <w:p w:rsidR="000E6215" w:rsidRDefault="000E6215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</w:rPr>
      </w:pPr>
    </w:p>
    <w:p w:rsidR="000E6215" w:rsidRDefault="00A45719">
      <w:pPr>
        <w:widowControl w:val="0"/>
        <w:overflowPunct w:val="0"/>
        <w:autoSpaceDE w:val="0"/>
        <w:autoSpaceDN w:val="0"/>
        <w:adjustRightInd w:val="0"/>
        <w:spacing w:after="0" w:line="25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u w:val="single"/>
        </w:rPr>
        <w:t>Zdůrazňuje</w:t>
      </w:r>
      <w:r w:rsidR="00C460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potřebu mezivládní spolupráce v této </w:t>
      </w:r>
      <w:r w:rsidR="005971A3">
        <w:rPr>
          <w:rFonts w:ascii="Arial" w:hAnsi="Arial" w:cs="Arial"/>
        </w:rPr>
        <w:t>oblasti</w:t>
      </w:r>
      <w:r w:rsidR="00C4600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jakož i aktivní účasti všech zainteresovaných třetích stran, zejména pak těch, které aktivně působí na poli umění a kultury</w:t>
      </w:r>
      <w:r w:rsidR="00C4600D">
        <w:rPr>
          <w:rFonts w:ascii="Arial" w:hAnsi="Arial" w:cs="Arial"/>
        </w:rPr>
        <w:t>;</w:t>
      </w:r>
    </w:p>
    <w:p w:rsidR="000E6215" w:rsidRDefault="000E6215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0E6215" w:rsidRDefault="00A45719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u w:val="single"/>
        </w:rPr>
        <w:t>Vyzdvihuje</w:t>
      </w:r>
      <w:r>
        <w:rPr>
          <w:rFonts w:ascii="Arial" w:hAnsi="Arial" w:cs="Arial"/>
        </w:rPr>
        <w:t xml:space="preserve"> potřebu respektování </w:t>
      </w:r>
      <w:r w:rsidR="00EB2F77">
        <w:rPr>
          <w:rFonts w:ascii="Arial" w:hAnsi="Arial" w:cs="Arial"/>
        </w:rPr>
        <w:t>Mezinárodního etického kodexu UNESCO pro obchodníky s kulturními statky a</w:t>
      </w:r>
      <w:r w:rsidR="00C4600D">
        <w:rPr>
          <w:rFonts w:ascii="Arial" w:hAnsi="Arial" w:cs="Arial"/>
        </w:rPr>
        <w:t xml:space="preserve"> </w:t>
      </w:r>
      <w:r w:rsidR="00EB2F77">
        <w:rPr>
          <w:rFonts w:ascii="Arial" w:hAnsi="Arial" w:cs="Arial"/>
        </w:rPr>
        <w:t xml:space="preserve">Etického kodexu </w:t>
      </w:r>
      <w:r w:rsidR="005971A3">
        <w:rPr>
          <w:rFonts w:ascii="Arial" w:hAnsi="Arial" w:cs="Arial"/>
        </w:rPr>
        <w:t xml:space="preserve">pro muzea </w:t>
      </w:r>
      <w:r w:rsidR="00EB2F77">
        <w:rPr>
          <w:rFonts w:ascii="Arial" w:hAnsi="Arial" w:cs="Arial"/>
        </w:rPr>
        <w:t>Mezinárodní rady muzeí (</w:t>
      </w:r>
      <w:r w:rsidR="00C4600D">
        <w:rPr>
          <w:rFonts w:ascii="Arial" w:hAnsi="Arial" w:cs="Arial"/>
        </w:rPr>
        <w:t>ICOM</w:t>
      </w:r>
      <w:r w:rsidR="00EB2F77">
        <w:rPr>
          <w:rFonts w:ascii="Arial" w:hAnsi="Arial" w:cs="Arial"/>
        </w:rPr>
        <w:t>)</w:t>
      </w:r>
      <w:r w:rsidR="00C4600D">
        <w:rPr>
          <w:rFonts w:ascii="Arial" w:hAnsi="Arial" w:cs="Arial"/>
        </w:rPr>
        <w:t>;</w:t>
      </w:r>
    </w:p>
    <w:p w:rsidR="000E6215" w:rsidRDefault="000E6215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/>
          <w:sz w:val="24"/>
          <w:szCs w:val="24"/>
        </w:rPr>
      </w:pPr>
    </w:p>
    <w:p w:rsidR="000E6215" w:rsidRDefault="00EB2F77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u w:val="single"/>
        </w:rPr>
        <w:t>Vyzývá</w:t>
      </w:r>
      <w:r>
        <w:rPr>
          <w:rFonts w:ascii="Arial" w:hAnsi="Arial" w:cs="Arial"/>
        </w:rPr>
        <w:t xml:space="preserve"> státy, média a další aktéry</w:t>
      </w:r>
      <w:r w:rsidR="00C4600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aby zvyšovaly povědomí veřejnosti </w:t>
      </w:r>
      <w:r w:rsidR="005971A3">
        <w:rPr>
          <w:rFonts w:ascii="Arial" w:hAnsi="Arial" w:cs="Arial"/>
        </w:rPr>
        <w:t>v oblasti</w:t>
      </w:r>
      <w:r>
        <w:rPr>
          <w:rFonts w:ascii="Arial" w:hAnsi="Arial" w:cs="Arial"/>
        </w:rPr>
        <w:t xml:space="preserve"> respektování a ochrany kulturních statků</w:t>
      </w:r>
      <w:r w:rsidR="00C4600D">
        <w:rPr>
          <w:rFonts w:ascii="Arial" w:hAnsi="Arial" w:cs="Arial"/>
        </w:rPr>
        <w:t>.</w:t>
      </w:r>
    </w:p>
    <w:p w:rsidR="000E6215" w:rsidRDefault="000E6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E6215">
      <w:pgSz w:w="11900" w:h="16838"/>
      <w:pgMar w:top="1392" w:right="1400" w:bottom="1440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0D"/>
    <w:rsid w:val="00045F65"/>
    <w:rsid w:val="000E6215"/>
    <w:rsid w:val="0024610A"/>
    <w:rsid w:val="002700A3"/>
    <w:rsid w:val="005971A3"/>
    <w:rsid w:val="006E53C4"/>
    <w:rsid w:val="007725AD"/>
    <w:rsid w:val="009521D1"/>
    <w:rsid w:val="00A45719"/>
    <w:rsid w:val="00C4600D"/>
    <w:rsid w:val="00E17B1A"/>
    <w:rsid w:val="00E40379"/>
    <w:rsid w:val="00EB2F77"/>
    <w:rsid w:val="00E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Brožková</dc:creator>
  <cp:lastModifiedBy>Administrator</cp:lastModifiedBy>
  <cp:revision>2</cp:revision>
  <dcterms:created xsi:type="dcterms:W3CDTF">2015-08-31T09:37:00Z</dcterms:created>
  <dcterms:modified xsi:type="dcterms:W3CDTF">2015-08-31T09:37:00Z</dcterms:modified>
</cp:coreProperties>
</file>