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2266" w:rsidRDefault="00D41039" w:rsidP="00FA2266">
      <w:pPr>
        <w:rPr>
          <w:rFonts w:ascii="Calibri" w:hAnsi="Calibri"/>
          <w:b/>
          <w:bCs/>
          <w:color w:val="000000"/>
        </w:rPr>
      </w:pPr>
      <w:r>
        <w:rPr>
          <w:rFonts w:ascii="Calibri" w:hAnsi="Calibri"/>
          <w:b/>
          <w:bCs/>
          <w:color w:val="000000"/>
        </w:rPr>
        <w:t>Podpořené projekty v roce 2019</w:t>
      </w:r>
      <w:r w:rsidR="008820B4">
        <w:rPr>
          <w:rFonts w:ascii="Calibri" w:hAnsi="Calibri"/>
          <w:b/>
          <w:bCs/>
          <w:color w:val="000000"/>
        </w:rPr>
        <w:t xml:space="preserve"> – Podpora výchovně vzdělávacích aktivit</w:t>
      </w:r>
    </w:p>
    <w:p w:rsidR="00F845C1" w:rsidRPr="00F845C1" w:rsidRDefault="00D41039" w:rsidP="006F689C">
      <w:pPr>
        <w:rPr>
          <w:rFonts w:ascii="Calibri" w:eastAsia="Times New Roman" w:hAnsi="Calibri" w:cs="Times New Roman"/>
          <w:b/>
          <w:bCs/>
          <w:color w:val="000000"/>
          <w:lang w:eastAsia="cs-CZ"/>
        </w:rPr>
      </w:pPr>
      <w:r>
        <w:rPr>
          <w:rFonts w:ascii="Calibri" w:eastAsia="Times New Roman" w:hAnsi="Calibri" w:cs="Times New Roman"/>
          <w:b/>
          <w:bCs/>
          <w:color w:val="000000"/>
          <w:lang w:eastAsia="cs-CZ"/>
        </w:rPr>
        <w:t>1. okruh</w:t>
      </w:r>
      <w:r w:rsidR="008820B4">
        <w:rPr>
          <w:rFonts w:ascii="Calibri" w:eastAsia="Times New Roman" w:hAnsi="Calibri" w:cs="Times New Roman"/>
          <w:b/>
          <w:bCs/>
          <w:color w:val="000000"/>
          <w:lang w:eastAsia="cs-CZ"/>
        </w:rPr>
        <w:t xml:space="preserve"> </w:t>
      </w:r>
      <w:r>
        <w:rPr>
          <w:rFonts w:ascii="Calibri" w:eastAsia="Times New Roman" w:hAnsi="Calibri" w:cs="Times New Roman"/>
          <w:b/>
          <w:bCs/>
          <w:color w:val="000000"/>
          <w:lang w:eastAsia="cs-CZ"/>
        </w:rPr>
        <w:t xml:space="preserve"> </w:t>
      </w:r>
      <w:r w:rsidR="008820B4">
        <w:rPr>
          <w:rFonts w:ascii="Calibri" w:eastAsia="Times New Roman" w:hAnsi="Calibri" w:cs="Times New Roman"/>
          <w:b/>
          <w:bCs/>
          <w:color w:val="000000"/>
          <w:lang w:eastAsia="cs-CZ"/>
        </w:rPr>
        <w:t>-</w:t>
      </w:r>
      <w:r>
        <w:rPr>
          <w:rFonts w:ascii="Calibri" w:eastAsia="Times New Roman" w:hAnsi="Calibri" w:cs="Times New Roman"/>
          <w:b/>
          <w:bCs/>
          <w:color w:val="000000"/>
          <w:lang w:eastAsia="cs-CZ"/>
        </w:rPr>
        <w:t xml:space="preserve">  </w:t>
      </w:r>
      <w:r w:rsidR="00F845C1" w:rsidRPr="00F845C1">
        <w:rPr>
          <w:rFonts w:ascii="Calibri" w:eastAsia="Times New Roman" w:hAnsi="Calibri" w:cs="Times New Roman"/>
          <w:b/>
          <w:bCs/>
          <w:color w:val="000000"/>
          <w:lang w:eastAsia="cs-CZ"/>
        </w:rPr>
        <w:t>Edukační aktivity v rámci muzejních expozic ze sbírek evidovaných v Centrální evidenci sbírek muzejní povahy Ministerstva kultury (CES)</w:t>
      </w:r>
      <w:r>
        <w:rPr>
          <w:rFonts w:ascii="Calibri" w:eastAsia="Times New Roman" w:hAnsi="Calibri" w:cs="Times New Roman"/>
          <w:b/>
          <w:bCs/>
          <w:color w:val="000000"/>
          <w:lang w:eastAsia="cs-CZ"/>
        </w:rPr>
        <w:t xml:space="preserve"> </w:t>
      </w:r>
    </w:p>
    <w:tbl>
      <w:tblPr>
        <w:tblW w:w="9229" w:type="dxa"/>
        <w:tblInd w:w="5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17"/>
        <w:gridCol w:w="4536"/>
        <w:gridCol w:w="1276"/>
      </w:tblGrid>
      <w:tr w:rsidR="00F845C1" w:rsidRPr="00F845C1" w:rsidTr="008820B4">
        <w:trPr>
          <w:trHeight w:val="358"/>
        </w:trPr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5C1" w:rsidRPr="00F845C1" w:rsidRDefault="00F845C1" w:rsidP="00F845C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 w:rsidRPr="00F845C1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žadatel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5C1" w:rsidRPr="00F845C1" w:rsidRDefault="00F845C1" w:rsidP="00F845C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 w:rsidRPr="00F845C1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název projektu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5C1" w:rsidRPr="00F845C1" w:rsidRDefault="00F845C1" w:rsidP="00F845C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F845C1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dotace</w:t>
            </w:r>
          </w:p>
        </w:tc>
      </w:tr>
      <w:tr w:rsidR="00F845C1" w:rsidRPr="00F845C1" w:rsidTr="0048512D">
        <w:trPr>
          <w:trHeight w:val="829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5C1" w:rsidRPr="00F845C1" w:rsidRDefault="00F845C1" w:rsidP="00F845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F845C1">
              <w:rPr>
                <w:rFonts w:ascii="Calibri" w:eastAsia="Times New Roman" w:hAnsi="Calibri" w:cs="Times New Roman"/>
                <w:color w:val="000000"/>
                <w:lang w:eastAsia="cs-CZ"/>
              </w:rPr>
              <w:t>Jihomoravské muzeum ve Znojmě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5C1" w:rsidRPr="00F845C1" w:rsidRDefault="00F845C1" w:rsidP="00F845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F845C1">
              <w:rPr>
                <w:rFonts w:ascii="Calibri" w:eastAsia="Times New Roman" w:hAnsi="Calibri" w:cs="Times New Roman"/>
                <w:color w:val="000000"/>
                <w:lang w:eastAsia="cs-CZ"/>
              </w:rPr>
              <w:t>Příběhy muzejního kamene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5C1" w:rsidRPr="00F845C1" w:rsidRDefault="00F845C1" w:rsidP="00F845C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F845C1">
              <w:rPr>
                <w:rFonts w:ascii="Calibri" w:eastAsia="Times New Roman" w:hAnsi="Calibri" w:cs="Times New Roman"/>
                <w:color w:val="000000"/>
                <w:lang w:eastAsia="cs-CZ"/>
              </w:rPr>
              <w:t>70 000</w:t>
            </w:r>
          </w:p>
        </w:tc>
      </w:tr>
      <w:tr w:rsidR="00F845C1" w:rsidRPr="00F845C1" w:rsidTr="0048512D">
        <w:trPr>
          <w:trHeight w:val="30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5C1" w:rsidRPr="00F845C1" w:rsidRDefault="00F845C1" w:rsidP="00F845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F845C1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Muzeum Vyškovska </w:t>
            </w:r>
            <w:proofErr w:type="spellStart"/>
            <w:proofErr w:type="gramStart"/>
            <w:r w:rsidRPr="00F845C1">
              <w:rPr>
                <w:rFonts w:ascii="Calibri" w:eastAsia="Times New Roman" w:hAnsi="Calibri" w:cs="Times New Roman"/>
                <w:color w:val="000000"/>
                <w:lang w:eastAsia="cs-CZ"/>
              </w:rPr>
              <w:t>p.o</w:t>
            </w:r>
            <w:proofErr w:type="spellEnd"/>
            <w:r w:rsidRPr="00F845C1">
              <w:rPr>
                <w:rFonts w:ascii="Calibri" w:eastAsia="Times New Roman" w:hAnsi="Calibri" w:cs="Times New Roman"/>
                <w:color w:val="000000"/>
                <w:lang w:eastAsia="cs-CZ"/>
              </w:rPr>
              <w:t>.</w:t>
            </w:r>
            <w:proofErr w:type="gramEnd"/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5C1" w:rsidRPr="00F845C1" w:rsidRDefault="00F845C1" w:rsidP="00F845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F845C1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Výlet do minulosti </w:t>
            </w:r>
            <w:proofErr w:type="spellStart"/>
            <w:r w:rsidRPr="00F845C1">
              <w:rPr>
                <w:rFonts w:ascii="Calibri" w:eastAsia="Times New Roman" w:hAnsi="Calibri" w:cs="Times New Roman"/>
                <w:color w:val="000000"/>
                <w:lang w:eastAsia="cs-CZ"/>
              </w:rPr>
              <w:t>Bučovicka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5C1" w:rsidRPr="00F845C1" w:rsidRDefault="00F845C1" w:rsidP="00F845C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F845C1">
              <w:rPr>
                <w:rFonts w:ascii="Calibri" w:eastAsia="Times New Roman" w:hAnsi="Calibri" w:cs="Times New Roman"/>
                <w:color w:val="000000"/>
                <w:lang w:eastAsia="cs-CZ"/>
              </w:rPr>
              <w:t>68 000</w:t>
            </w:r>
          </w:p>
        </w:tc>
      </w:tr>
      <w:tr w:rsidR="00F845C1" w:rsidRPr="00F845C1" w:rsidTr="0048512D">
        <w:trPr>
          <w:trHeight w:val="60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5C1" w:rsidRPr="00F845C1" w:rsidRDefault="00F845C1" w:rsidP="00F845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F845C1">
              <w:rPr>
                <w:rFonts w:ascii="Calibri" w:eastAsia="Times New Roman" w:hAnsi="Calibri" w:cs="Times New Roman"/>
                <w:color w:val="000000"/>
                <w:lang w:eastAsia="cs-CZ"/>
              </w:rPr>
              <w:t>Západočeské muzeum v Plzni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5C1" w:rsidRPr="00F845C1" w:rsidRDefault="00F845C1" w:rsidP="00F845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F845C1">
              <w:rPr>
                <w:rFonts w:ascii="Calibri" w:eastAsia="Times New Roman" w:hAnsi="Calibri" w:cs="Times New Roman"/>
                <w:color w:val="000000"/>
                <w:lang w:eastAsia="cs-CZ"/>
              </w:rPr>
              <w:t>Loutkářská dílna u profesora Skupy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5C1" w:rsidRPr="00F845C1" w:rsidRDefault="00F845C1" w:rsidP="00F845C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F845C1">
              <w:rPr>
                <w:rFonts w:ascii="Calibri" w:eastAsia="Times New Roman" w:hAnsi="Calibri" w:cs="Times New Roman"/>
                <w:color w:val="000000"/>
                <w:lang w:eastAsia="cs-CZ"/>
              </w:rPr>
              <w:t>90 000</w:t>
            </w:r>
          </w:p>
        </w:tc>
      </w:tr>
      <w:tr w:rsidR="00F845C1" w:rsidRPr="00F845C1" w:rsidTr="0048512D">
        <w:trPr>
          <w:trHeight w:val="60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5C1" w:rsidRPr="00F845C1" w:rsidRDefault="00F845C1" w:rsidP="00F845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F845C1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Vlastivědné muzeum a galerie </w:t>
            </w:r>
            <w:r w:rsidR="002B6E85">
              <w:rPr>
                <w:rFonts w:ascii="Calibri" w:eastAsia="Times New Roman" w:hAnsi="Calibri" w:cs="Times New Roman"/>
                <w:color w:val="000000"/>
                <w:lang w:eastAsia="cs-CZ"/>
              </w:rPr>
              <w:br/>
            </w:r>
            <w:r w:rsidRPr="00F845C1">
              <w:rPr>
                <w:rFonts w:ascii="Calibri" w:eastAsia="Times New Roman" w:hAnsi="Calibri" w:cs="Times New Roman"/>
                <w:color w:val="000000"/>
                <w:lang w:eastAsia="cs-CZ"/>
              </w:rPr>
              <w:t>v České Lípě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5C1" w:rsidRPr="00F845C1" w:rsidRDefault="00F845C1" w:rsidP="00F845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F845C1">
              <w:rPr>
                <w:rFonts w:ascii="Calibri" w:eastAsia="Times New Roman" w:hAnsi="Calibri" w:cs="Times New Roman"/>
                <w:color w:val="000000"/>
                <w:lang w:eastAsia="cs-CZ"/>
              </w:rPr>
              <w:t>Lidové tradice a zvyky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5C1" w:rsidRPr="00F845C1" w:rsidRDefault="00F845C1" w:rsidP="00F845C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F845C1">
              <w:rPr>
                <w:rFonts w:ascii="Calibri" w:eastAsia="Times New Roman" w:hAnsi="Calibri" w:cs="Times New Roman"/>
                <w:color w:val="000000"/>
                <w:lang w:eastAsia="cs-CZ"/>
              </w:rPr>
              <w:t>84 000</w:t>
            </w:r>
          </w:p>
        </w:tc>
      </w:tr>
      <w:tr w:rsidR="00F845C1" w:rsidRPr="00F845C1" w:rsidTr="0048512D">
        <w:trPr>
          <w:trHeight w:val="60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5C1" w:rsidRPr="00F845C1" w:rsidRDefault="00F845C1" w:rsidP="00F845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F845C1">
              <w:rPr>
                <w:rFonts w:ascii="Calibri" w:eastAsia="Times New Roman" w:hAnsi="Calibri" w:cs="Times New Roman"/>
                <w:color w:val="000000"/>
                <w:lang w:eastAsia="cs-CZ"/>
              </w:rPr>
              <w:t>Muzeum Českého ráje v Turnově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5C1" w:rsidRPr="00F845C1" w:rsidRDefault="00F845C1" w:rsidP="00F845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F845C1">
              <w:rPr>
                <w:rFonts w:ascii="Calibri" w:eastAsia="Times New Roman" w:hAnsi="Calibri" w:cs="Times New Roman"/>
                <w:color w:val="000000"/>
                <w:lang w:eastAsia="cs-CZ"/>
              </w:rPr>
              <w:t>Archeologie Pojizeří + Poklady podzemí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5C1" w:rsidRPr="00F845C1" w:rsidRDefault="00F845C1" w:rsidP="00F845C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F845C1">
              <w:rPr>
                <w:rFonts w:ascii="Calibri" w:eastAsia="Times New Roman" w:hAnsi="Calibri" w:cs="Times New Roman"/>
                <w:color w:val="000000"/>
                <w:lang w:eastAsia="cs-CZ"/>
              </w:rPr>
              <w:t>42 000</w:t>
            </w:r>
          </w:p>
        </w:tc>
      </w:tr>
      <w:tr w:rsidR="00F845C1" w:rsidRPr="00F845C1" w:rsidTr="0048512D">
        <w:trPr>
          <w:trHeight w:val="60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5C1" w:rsidRPr="00F845C1" w:rsidRDefault="00F845C1" w:rsidP="00F845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F845C1">
              <w:rPr>
                <w:rFonts w:ascii="Calibri" w:eastAsia="Times New Roman" w:hAnsi="Calibri" w:cs="Times New Roman"/>
                <w:color w:val="000000"/>
                <w:lang w:eastAsia="cs-CZ"/>
              </w:rPr>
              <w:t>Muzeum Hlučínska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5C1" w:rsidRPr="00F845C1" w:rsidRDefault="00F845C1" w:rsidP="00F845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F845C1">
              <w:rPr>
                <w:rFonts w:ascii="Calibri" w:eastAsia="Times New Roman" w:hAnsi="Calibri" w:cs="Times New Roman"/>
                <w:color w:val="000000"/>
                <w:lang w:eastAsia="cs-CZ"/>
              </w:rPr>
              <w:t>Hlučínské století</w:t>
            </w:r>
            <w:r w:rsidR="007F2326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 </w:t>
            </w:r>
            <w:r w:rsidRPr="00F845C1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 - muzejní edukační program se zapojením 3D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5C1" w:rsidRPr="00F845C1" w:rsidRDefault="00F845C1" w:rsidP="00F845C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F845C1">
              <w:rPr>
                <w:rFonts w:ascii="Calibri" w:eastAsia="Times New Roman" w:hAnsi="Calibri" w:cs="Times New Roman"/>
                <w:color w:val="000000"/>
                <w:lang w:eastAsia="cs-CZ"/>
              </w:rPr>
              <w:t>138 600</w:t>
            </w:r>
          </w:p>
        </w:tc>
      </w:tr>
      <w:tr w:rsidR="00F845C1" w:rsidRPr="00F845C1" w:rsidTr="0048512D">
        <w:trPr>
          <w:trHeight w:val="30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5C1" w:rsidRPr="00F845C1" w:rsidRDefault="00F845C1" w:rsidP="00F845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F845C1">
              <w:rPr>
                <w:rFonts w:ascii="Calibri" w:eastAsia="Times New Roman" w:hAnsi="Calibri" w:cs="Times New Roman"/>
                <w:color w:val="000000"/>
                <w:lang w:eastAsia="cs-CZ"/>
              </w:rPr>
              <w:t>Muzeum Blanenska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5C1" w:rsidRPr="00F845C1" w:rsidRDefault="00F845C1" w:rsidP="00F845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F845C1">
              <w:rPr>
                <w:rFonts w:ascii="Calibri" w:eastAsia="Times New Roman" w:hAnsi="Calibri" w:cs="Times New Roman"/>
                <w:color w:val="000000"/>
                <w:lang w:eastAsia="cs-CZ"/>
              </w:rPr>
              <w:t>Z Blanenska až na konec světa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5C1" w:rsidRPr="00F845C1" w:rsidRDefault="00F845C1" w:rsidP="00F845C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F845C1">
              <w:rPr>
                <w:rFonts w:ascii="Calibri" w:eastAsia="Times New Roman" w:hAnsi="Calibri" w:cs="Times New Roman"/>
                <w:color w:val="000000"/>
                <w:lang w:eastAsia="cs-CZ"/>
              </w:rPr>
              <w:t>105 000</w:t>
            </w:r>
          </w:p>
        </w:tc>
      </w:tr>
      <w:tr w:rsidR="00F845C1" w:rsidRPr="00F845C1" w:rsidTr="0048512D">
        <w:trPr>
          <w:trHeight w:val="60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5C1" w:rsidRPr="00F845C1" w:rsidRDefault="00F845C1" w:rsidP="00F845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F845C1">
              <w:rPr>
                <w:rFonts w:ascii="Calibri" w:eastAsia="Times New Roman" w:hAnsi="Calibri" w:cs="Times New Roman"/>
                <w:color w:val="000000"/>
                <w:lang w:eastAsia="cs-CZ"/>
              </w:rPr>
              <w:t>Vlastivědné muzeum v Olomouci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5C1" w:rsidRPr="00F845C1" w:rsidRDefault="00F845C1" w:rsidP="00F845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F845C1">
              <w:rPr>
                <w:rFonts w:ascii="Calibri" w:eastAsia="Times New Roman" w:hAnsi="Calibri" w:cs="Times New Roman"/>
                <w:color w:val="000000"/>
                <w:lang w:eastAsia="cs-CZ"/>
              </w:rPr>
              <w:t>Bádání v muzeu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5C1" w:rsidRPr="00F845C1" w:rsidRDefault="00F845C1" w:rsidP="00F845C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F845C1">
              <w:rPr>
                <w:rFonts w:ascii="Calibri" w:eastAsia="Times New Roman" w:hAnsi="Calibri" w:cs="Times New Roman"/>
                <w:color w:val="000000"/>
                <w:lang w:eastAsia="cs-CZ"/>
              </w:rPr>
              <w:t>81 700</w:t>
            </w:r>
          </w:p>
        </w:tc>
      </w:tr>
      <w:tr w:rsidR="00F845C1" w:rsidRPr="00F845C1" w:rsidTr="0048512D">
        <w:trPr>
          <w:trHeight w:val="600"/>
        </w:trPr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5C1" w:rsidRPr="00F845C1" w:rsidRDefault="00F845C1" w:rsidP="00F845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F845C1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 Galerie výtvarného umění </w:t>
            </w:r>
            <w:r w:rsidR="002B6E85">
              <w:rPr>
                <w:rFonts w:ascii="Calibri" w:eastAsia="Times New Roman" w:hAnsi="Calibri" w:cs="Times New Roman"/>
                <w:color w:val="000000"/>
                <w:lang w:eastAsia="cs-CZ"/>
              </w:rPr>
              <w:br/>
            </w:r>
            <w:r w:rsidRPr="00F845C1">
              <w:rPr>
                <w:rFonts w:ascii="Calibri" w:eastAsia="Times New Roman" w:hAnsi="Calibri" w:cs="Times New Roman"/>
                <w:color w:val="000000"/>
                <w:lang w:eastAsia="cs-CZ"/>
              </w:rPr>
              <w:t>v Hodoníně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5C1" w:rsidRPr="00F845C1" w:rsidRDefault="00F845C1" w:rsidP="00F845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F845C1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"Jak jsme s Jožou žili!" aneb život na obrazech Joži </w:t>
            </w:r>
            <w:proofErr w:type="spellStart"/>
            <w:r w:rsidRPr="00F845C1">
              <w:rPr>
                <w:rFonts w:ascii="Calibri" w:eastAsia="Times New Roman" w:hAnsi="Calibri" w:cs="Times New Roman"/>
                <w:color w:val="000000"/>
                <w:lang w:eastAsia="cs-CZ"/>
              </w:rPr>
              <w:t>Uprky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5C1" w:rsidRPr="00F845C1" w:rsidRDefault="00F845C1" w:rsidP="00F845C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F845C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44 000</w:t>
            </w:r>
          </w:p>
        </w:tc>
      </w:tr>
      <w:tr w:rsidR="00F845C1" w:rsidRPr="00F845C1" w:rsidTr="0048512D">
        <w:trPr>
          <w:trHeight w:val="60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5C1" w:rsidRPr="00F845C1" w:rsidRDefault="00F845C1" w:rsidP="00F845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F845C1">
              <w:rPr>
                <w:rFonts w:ascii="Calibri" w:eastAsia="Times New Roman" w:hAnsi="Calibri" w:cs="Times New Roman"/>
                <w:color w:val="000000"/>
                <w:lang w:eastAsia="cs-CZ"/>
              </w:rPr>
              <w:t>Muzeum středního Pootaví Strakonice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5C1" w:rsidRPr="00F845C1" w:rsidRDefault="00F845C1" w:rsidP="00F845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F845C1">
              <w:rPr>
                <w:rFonts w:ascii="Calibri" w:eastAsia="Times New Roman" w:hAnsi="Calibri" w:cs="Times New Roman"/>
                <w:color w:val="000000"/>
                <w:lang w:eastAsia="cs-CZ"/>
              </w:rPr>
              <w:t>Sametová revoluce a Strakonicko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5C1" w:rsidRPr="00F845C1" w:rsidRDefault="00F845C1" w:rsidP="00F845C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F845C1">
              <w:rPr>
                <w:rFonts w:ascii="Calibri" w:eastAsia="Times New Roman" w:hAnsi="Calibri" w:cs="Times New Roman"/>
                <w:color w:val="000000"/>
                <w:lang w:eastAsia="cs-CZ"/>
              </w:rPr>
              <w:t>24 000</w:t>
            </w:r>
          </w:p>
        </w:tc>
      </w:tr>
      <w:tr w:rsidR="00F845C1" w:rsidRPr="00F845C1" w:rsidTr="0048512D">
        <w:trPr>
          <w:trHeight w:val="60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5C1" w:rsidRPr="00F845C1" w:rsidRDefault="00F845C1" w:rsidP="00F845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F845C1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Muzeum Cheb </w:t>
            </w:r>
            <w:proofErr w:type="spellStart"/>
            <w:proofErr w:type="gramStart"/>
            <w:r w:rsidRPr="00F845C1">
              <w:rPr>
                <w:rFonts w:ascii="Calibri" w:eastAsia="Times New Roman" w:hAnsi="Calibri" w:cs="Times New Roman"/>
                <w:color w:val="000000"/>
                <w:lang w:eastAsia="cs-CZ"/>
              </w:rPr>
              <w:t>p.o</w:t>
            </w:r>
            <w:proofErr w:type="spellEnd"/>
            <w:r w:rsidRPr="00F845C1">
              <w:rPr>
                <w:rFonts w:ascii="Calibri" w:eastAsia="Times New Roman" w:hAnsi="Calibri" w:cs="Times New Roman"/>
                <w:color w:val="000000"/>
                <w:lang w:eastAsia="cs-CZ"/>
              </w:rPr>
              <w:t>.</w:t>
            </w:r>
            <w:proofErr w:type="gramEnd"/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5C1" w:rsidRPr="00F845C1" w:rsidRDefault="00F845C1" w:rsidP="00F845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F845C1">
              <w:rPr>
                <w:rFonts w:ascii="Calibri" w:eastAsia="Times New Roman" w:hAnsi="Calibri" w:cs="Times New Roman"/>
                <w:color w:val="000000"/>
                <w:lang w:eastAsia="cs-CZ"/>
              </w:rPr>
              <w:t>Dílna loutkáře aneb vábivý svět loutek Gustava Noska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5C1" w:rsidRPr="00F845C1" w:rsidRDefault="00F845C1" w:rsidP="00F845C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F845C1">
              <w:rPr>
                <w:rFonts w:ascii="Calibri" w:eastAsia="Times New Roman" w:hAnsi="Calibri" w:cs="Times New Roman"/>
                <w:color w:val="000000"/>
                <w:lang w:eastAsia="cs-CZ"/>
              </w:rPr>
              <w:t>73 800</w:t>
            </w:r>
          </w:p>
        </w:tc>
      </w:tr>
      <w:tr w:rsidR="00F845C1" w:rsidRPr="00F845C1" w:rsidTr="0048512D">
        <w:trPr>
          <w:trHeight w:val="60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5C1" w:rsidRPr="00F845C1" w:rsidRDefault="00F845C1" w:rsidP="00F845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F845C1">
              <w:rPr>
                <w:rFonts w:ascii="Calibri" w:eastAsia="Times New Roman" w:hAnsi="Calibri" w:cs="Times New Roman"/>
                <w:color w:val="000000"/>
                <w:lang w:eastAsia="cs-CZ"/>
              </w:rPr>
              <w:t>Muzeum Mladoboleslavska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5C1" w:rsidRPr="00F845C1" w:rsidRDefault="00F845C1" w:rsidP="00F845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F845C1">
              <w:rPr>
                <w:rFonts w:ascii="Calibri" w:eastAsia="Times New Roman" w:hAnsi="Calibri" w:cs="Times New Roman"/>
                <w:color w:val="000000"/>
                <w:lang w:eastAsia="cs-CZ"/>
              </w:rPr>
              <w:t>Muzejní hrátky -Boleslav, Bělá, Benátky a zpátky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5C1" w:rsidRPr="00F845C1" w:rsidRDefault="00237CFD" w:rsidP="00F845C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>69 700</w:t>
            </w:r>
          </w:p>
        </w:tc>
      </w:tr>
      <w:tr w:rsidR="00F845C1" w:rsidRPr="00F845C1" w:rsidTr="0048512D">
        <w:trPr>
          <w:trHeight w:val="60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5C1" w:rsidRPr="00F845C1" w:rsidRDefault="00F845C1" w:rsidP="00F845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F845C1">
              <w:rPr>
                <w:rFonts w:ascii="Calibri" w:eastAsia="Times New Roman" w:hAnsi="Calibri" w:cs="Times New Roman"/>
                <w:color w:val="000000"/>
                <w:lang w:eastAsia="cs-CZ"/>
              </w:rPr>
              <w:t>Muzeum hlavního města Prahy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5C1" w:rsidRPr="00F845C1" w:rsidRDefault="00F845C1" w:rsidP="00F845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F845C1">
              <w:rPr>
                <w:rFonts w:ascii="Calibri" w:eastAsia="Times New Roman" w:hAnsi="Calibri" w:cs="Times New Roman"/>
                <w:color w:val="000000"/>
                <w:lang w:eastAsia="cs-CZ"/>
              </w:rPr>
              <w:t>Co po sobě zanechali Pražané Karla IV.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5C1" w:rsidRPr="00F845C1" w:rsidRDefault="00F845C1" w:rsidP="00F845C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F845C1">
              <w:rPr>
                <w:rFonts w:ascii="Calibri" w:eastAsia="Times New Roman" w:hAnsi="Calibri" w:cs="Times New Roman"/>
                <w:color w:val="000000"/>
                <w:lang w:eastAsia="cs-CZ"/>
              </w:rPr>
              <w:t>68 000</w:t>
            </w:r>
          </w:p>
        </w:tc>
      </w:tr>
      <w:tr w:rsidR="00F845C1" w:rsidRPr="00F845C1" w:rsidTr="0048512D">
        <w:trPr>
          <w:trHeight w:val="60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5C1" w:rsidRPr="00F845C1" w:rsidRDefault="00F845C1" w:rsidP="00F845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F845C1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Galerie výtvarného umění </w:t>
            </w:r>
            <w:r w:rsidR="002B6E85">
              <w:rPr>
                <w:rFonts w:ascii="Calibri" w:eastAsia="Times New Roman" w:hAnsi="Calibri" w:cs="Times New Roman"/>
                <w:color w:val="000000"/>
                <w:lang w:eastAsia="cs-CZ"/>
              </w:rPr>
              <w:br/>
            </w:r>
            <w:r w:rsidRPr="00F845C1">
              <w:rPr>
                <w:rFonts w:ascii="Calibri" w:eastAsia="Times New Roman" w:hAnsi="Calibri" w:cs="Times New Roman"/>
                <w:color w:val="000000"/>
                <w:lang w:eastAsia="cs-CZ"/>
              </w:rPr>
              <w:t>v Náchodě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5C1" w:rsidRPr="00F845C1" w:rsidRDefault="00F845C1" w:rsidP="00F845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F845C1">
              <w:rPr>
                <w:rFonts w:ascii="Calibri" w:eastAsia="Times New Roman" w:hAnsi="Calibri" w:cs="Times New Roman"/>
                <w:color w:val="000000"/>
                <w:lang w:eastAsia="cs-CZ"/>
              </w:rPr>
              <w:t>S kufříkem do galerie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5C1" w:rsidRPr="00F845C1" w:rsidRDefault="008E0CC5" w:rsidP="00F845C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>5</w:t>
            </w:r>
            <w:r w:rsidR="00F845C1" w:rsidRPr="00F845C1">
              <w:rPr>
                <w:rFonts w:ascii="Calibri" w:eastAsia="Times New Roman" w:hAnsi="Calibri" w:cs="Times New Roman"/>
                <w:color w:val="000000"/>
                <w:lang w:eastAsia="cs-CZ"/>
              </w:rPr>
              <w:t>7 000</w:t>
            </w:r>
          </w:p>
        </w:tc>
      </w:tr>
      <w:tr w:rsidR="0048512D" w:rsidRPr="00F845C1" w:rsidTr="0048512D">
        <w:trPr>
          <w:trHeight w:val="600"/>
        </w:trPr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5C1" w:rsidRPr="00F845C1" w:rsidRDefault="00F845C1" w:rsidP="00F845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F845C1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Muzeum jižního </w:t>
            </w:r>
            <w:proofErr w:type="spellStart"/>
            <w:r w:rsidRPr="00F845C1">
              <w:rPr>
                <w:rFonts w:ascii="Calibri" w:eastAsia="Times New Roman" w:hAnsi="Calibri" w:cs="Times New Roman"/>
                <w:color w:val="000000"/>
                <w:lang w:eastAsia="cs-CZ"/>
              </w:rPr>
              <w:t>Plzeňskav</w:t>
            </w:r>
            <w:proofErr w:type="spellEnd"/>
            <w:r w:rsidRPr="00F845C1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 Blovicích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5C1" w:rsidRPr="00F845C1" w:rsidRDefault="00F845C1" w:rsidP="00F845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F845C1">
              <w:rPr>
                <w:rFonts w:ascii="Calibri" w:eastAsia="Times New Roman" w:hAnsi="Calibri" w:cs="Times New Roman"/>
                <w:color w:val="000000"/>
                <w:lang w:eastAsia="cs-CZ"/>
              </w:rPr>
              <w:t>Hradiště hravě i poučně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5C1" w:rsidRPr="00F845C1" w:rsidRDefault="00F845C1" w:rsidP="00F845C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F845C1">
              <w:rPr>
                <w:rFonts w:ascii="Calibri" w:eastAsia="Times New Roman" w:hAnsi="Calibri" w:cs="Times New Roman"/>
                <w:color w:val="000000"/>
                <w:lang w:eastAsia="cs-CZ"/>
              </w:rPr>
              <w:t>35 000</w:t>
            </w:r>
          </w:p>
        </w:tc>
      </w:tr>
      <w:tr w:rsidR="0048512D" w:rsidRPr="00F845C1" w:rsidTr="0048512D">
        <w:trPr>
          <w:trHeight w:val="638"/>
        </w:trPr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5C1" w:rsidRPr="00F845C1" w:rsidRDefault="00F845C1" w:rsidP="00F845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F845C1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Muzeum regionu </w:t>
            </w:r>
            <w:proofErr w:type="spellStart"/>
            <w:r w:rsidRPr="00F845C1">
              <w:rPr>
                <w:rFonts w:ascii="Calibri" w:eastAsia="Times New Roman" w:hAnsi="Calibri" w:cs="Times New Roman"/>
                <w:color w:val="000000"/>
                <w:lang w:eastAsia="cs-CZ"/>
              </w:rPr>
              <w:t>Boskovicka</w:t>
            </w:r>
            <w:proofErr w:type="spellEnd"/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5C1" w:rsidRPr="00F845C1" w:rsidRDefault="00F845C1" w:rsidP="00F845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F845C1">
              <w:rPr>
                <w:rFonts w:ascii="Calibri" w:eastAsia="Times New Roman" w:hAnsi="Calibri" w:cs="Times New Roman"/>
                <w:color w:val="000000"/>
                <w:lang w:eastAsia="cs-CZ"/>
              </w:rPr>
              <w:t>příběhy a pověsti židovské čtvrti Boskovice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5C1" w:rsidRPr="00F845C1" w:rsidRDefault="00F845C1" w:rsidP="00F845C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F845C1">
              <w:rPr>
                <w:rFonts w:ascii="Calibri" w:eastAsia="Times New Roman" w:hAnsi="Calibri" w:cs="Times New Roman"/>
                <w:color w:val="000000"/>
                <w:lang w:eastAsia="cs-CZ"/>
              </w:rPr>
              <w:t>68 000</w:t>
            </w:r>
          </w:p>
        </w:tc>
      </w:tr>
      <w:tr w:rsidR="00F845C1" w:rsidRPr="00F845C1" w:rsidTr="0048512D">
        <w:trPr>
          <w:trHeight w:val="638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5C1" w:rsidRPr="00F845C1" w:rsidRDefault="00F845C1" w:rsidP="00F845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F845C1">
              <w:rPr>
                <w:rFonts w:ascii="Calibri" w:eastAsia="Times New Roman" w:hAnsi="Calibri" w:cs="Times New Roman"/>
                <w:color w:val="000000"/>
                <w:lang w:eastAsia="cs-CZ"/>
              </w:rPr>
              <w:t>Muzeum Českého krasu Beroun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5C1" w:rsidRPr="00F845C1" w:rsidRDefault="00F845C1" w:rsidP="00F845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F845C1">
              <w:rPr>
                <w:rFonts w:ascii="Calibri" w:eastAsia="Times New Roman" w:hAnsi="Calibri" w:cs="Times New Roman"/>
                <w:color w:val="000000"/>
                <w:lang w:eastAsia="cs-CZ"/>
              </w:rPr>
              <w:t>Do nitra pradávných sopek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5C1" w:rsidRPr="00F845C1" w:rsidRDefault="00F845C1" w:rsidP="00F845C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F845C1">
              <w:rPr>
                <w:rFonts w:ascii="Calibri" w:eastAsia="Times New Roman" w:hAnsi="Calibri" w:cs="Times New Roman"/>
                <w:color w:val="000000"/>
                <w:lang w:eastAsia="cs-CZ"/>
              </w:rPr>
              <w:t>45 000</w:t>
            </w:r>
          </w:p>
        </w:tc>
      </w:tr>
      <w:tr w:rsidR="00AF1C2D" w:rsidRPr="00F845C1" w:rsidTr="0048512D">
        <w:trPr>
          <w:trHeight w:val="638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1C2D" w:rsidRPr="00F845C1" w:rsidRDefault="00AF1C2D" w:rsidP="00F845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>Městské muzeum a galerie ve Svitavách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1C2D" w:rsidRPr="00F845C1" w:rsidRDefault="00AF1C2D" w:rsidP="00F845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>Biologie ve svitavském muzeu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1C2D" w:rsidRDefault="00AF1C2D" w:rsidP="00F845C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>84 000</w:t>
            </w:r>
          </w:p>
          <w:p w:rsidR="00AF1C2D" w:rsidRPr="00F845C1" w:rsidRDefault="00AF1C2D" w:rsidP="00F845C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</w:tr>
      <w:tr w:rsidR="006D06AE" w:rsidRPr="00F845C1" w:rsidTr="006D06AE">
        <w:trPr>
          <w:trHeight w:val="638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6AE" w:rsidRPr="00F845C1" w:rsidRDefault="006D06AE" w:rsidP="00E87B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Muzeum Kampa – Nadace Jana </w:t>
            </w:r>
            <w:r w:rsidR="002B6E85">
              <w:rPr>
                <w:rFonts w:ascii="Calibri" w:eastAsia="Times New Roman" w:hAnsi="Calibri" w:cs="Times New Roman"/>
                <w:color w:val="000000"/>
                <w:lang w:eastAsia="cs-CZ"/>
              </w:rPr>
              <w:br/>
            </w: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a Medy Mládkových 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6AE" w:rsidRPr="00F845C1" w:rsidRDefault="006D06AE" w:rsidP="00E87B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>Výtvarný ateliér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6AE" w:rsidRPr="00F845C1" w:rsidRDefault="006D06AE" w:rsidP="00E87B2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>140</w:t>
            </w:r>
            <w:r w:rsidRPr="00F845C1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 000</w:t>
            </w:r>
          </w:p>
        </w:tc>
      </w:tr>
    </w:tbl>
    <w:p w:rsidR="006D06AE" w:rsidRDefault="006D06AE" w:rsidP="006F689C">
      <w:pPr>
        <w:rPr>
          <w:rFonts w:ascii="Calibri" w:eastAsia="Times New Roman" w:hAnsi="Calibri" w:cs="Times New Roman"/>
          <w:b/>
          <w:bCs/>
          <w:color w:val="000000"/>
          <w:lang w:eastAsia="cs-CZ"/>
        </w:rPr>
      </w:pPr>
    </w:p>
    <w:p w:rsidR="00237CFD" w:rsidRDefault="00237CFD" w:rsidP="006F689C">
      <w:pPr>
        <w:rPr>
          <w:rFonts w:ascii="Calibri" w:eastAsia="Times New Roman" w:hAnsi="Calibri" w:cs="Times New Roman"/>
          <w:b/>
          <w:bCs/>
          <w:color w:val="000000"/>
          <w:lang w:eastAsia="cs-CZ"/>
        </w:rPr>
      </w:pPr>
      <w:r>
        <w:rPr>
          <w:rFonts w:ascii="Calibri" w:eastAsia="Times New Roman" w:hAnsi="Calibri" w:cs="Times New Roman"/>
          <w:b/>
          <w:bCs/>
          <w:color w:val="000000"/>
          <w:lang w:eastAsia="cs-CZ"/>
        </w:rPr>
        <w:lastRenderedPageBreak/>
        <w:t>Po dodání vyžádan</w:t>
      </w:r>
      <w:r w:rsidR="00F41082">
        <w:rPr>
          <w:rFonts w:ascii="Calibri" w:eastAsia="Times New Roman" w:hAnsi="Calibri" w:cs="Times New Roman"/>
          <w:b/>
          <w:bCs/>
          <w:color w:val="000000"/>
          <w:lang w:eastAsia="cs-CZ"/>
        </w:rPr>
        <w:t xml:space="preserve">ých </w:t>
      </w:r>
      <w:proofErr w:type="gramStart"/>
      <w:r w:rsidR="00F41082">
        <w:rPr>
          <w:rFonts w:ascii="Calibri" w:eastAsia="Times New Roman" w:hAnsi="Calibri" w:cs="Times New Roman"/>
          <w:b/>
          <w:bCs/>
          <w:color w:val="000000"/>
          <w:lang w:eastAsia="cs-CZ"/>
        </w:rPr>
        <w:t>materiálů</w:t>
      </w:r>
      <w:r>
        <w:rPr>
          <w:rFonts w:ascii="Calibri" w:eastAsia="Times New Roman" w:hAnsi="Calibri" w:cs="Times New Roman"/>
          <w:b/>
          <w:bCs/>
          <w:color w:val="000000"/>
          <w:lang w:eastAsia="cs-CZ"/>
        </w:rPr>
        <w:t xml:space="preserve">  budou</w:t>
      </w:r>
      <w:proofErr w:type="gramEnd"/>
      <w:r>
        <w:rPr>
          <w:rFonts w:ascii="Calibri" w:eastAsia="Times New Roman" w:hAnsi="Calibri" w:cs="Times New Roman"/>
          <w:b/>
          <w:bCs/>
          <w:color w:val="000000"/>
          <w:lang w:eastAsia="cs-CZ"/>
        </w:rPr>
        <w:t xml:space="preserve"> předloženy </w:t>
      </w:r>
      <w:r w:rsidR="0076573E">
        <w:rPr>
          <w:rFonts w:ascii="Calibri" w:eastAsia="Times New Roman" w:hAnsi="Calibri" w:cs="Times New Roman"/>
          <w:b/>
          <w:bCs/>
          <w:color w:val="000000"/>
          <w:lang w:eastAsia="cs-CZ"/>
        </w:rPr>
        <w:t xml:space="preserve">odborné </w:t>
      </w:r>
      <w:r>
        <w:rPr>
          <w:rFonts w:ascii="Calibri" w:eastAsia="Times New Roman" w:hAnsi="Calibri" w:cs="Times New Roman"/>
          <w:b/>
          <w:bCs/>
          <w:color w:val="000000"/>
          <w:lang w:eastAsia="cs-CZ"/>
        </w:rPr>
        <w:t xml:space="preserve">komisi k posouzení </w:t>
      </w:r>
      <w:r w:rsidR="0076573E">
        <w:rPr>
          <w:rFonts w:ascii="Calibri" w:eastAsia="Times New Roman" w:hAnsi="Calibri" w:cs="Times New Roman"/>
          <w:b/>
          <w:bCs/>
          <w:color w:val="000000"/>
          <w:lang w:eastAsia="cs-CZ"/>
        </w:rPr>
        <w:t xml:space="preserve"> následující žádosti z 1. okruhu</w:t>
      </w:r>
      <w:r>
        <w:rPr>
          <w:rFonts w:ascii="Calibri" w:eastAsia="Times New Roman" w:hAnsi="Calibri" w:cs="Times New Roman"/>
          <w:b/>
          <w:bCs/>
          <w:color w:val="000000"/>
          <w:lang w:eastAsia="cs-CZ"/>
        </w:rPr>
        <w:t>:</w:t>
      </w:r>
    </w:p>
    <w:tbl>
      <w:tblPr>
        <w:tblW w:w="8804" w:type="dxa"/>
        <w:tblInd w:w="5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17"/>
        <w:gridCol w:w="5387"/>
      </w:tblGrid>
      <w:tr w:rsidR="008E0CC5" w:rsidRPr="00F845C1" w:rsidTr="00776E8C">
        <w:trPr>
          <w:trHeight w:val="60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0CC5" w:rsidRPr="00F845C1" w:rsidRDefault="008E0CC5" w:rsidP="007352C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F845C1">
              <w:rPr>
                <w:rFonts w:ascii="Calibri" w:eastAsia="Times New Roman" w:hAnsi="Calibri" w:cs="Times New Roman"/>
                <w:color w:val="000000"/>
                <w:lang w:eastAsia="cs-CZ"/>
              </w:rPr>
              <w:t>Muzeum Brněnska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0CC5" w:rsidRPr="00F845C1" w:rsidRDefault="008E0CC5" w:rsidP="007352C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F845C1">
              <w:rPr>
                <w:rFonts w:ascii="Calibri" w:eastAsia="Times New Roman" w:hAnsi="Calibri" w:cs="Times New Roman"/>
                <w:color w:val="000000"/>
                <w:lang w:eastAsia="cs-CZ"/>
              </w:rPr>
              <w:t>Průvodce stálými expozicemi pro děti v Památníku Mohyla míru</w:t>
            </w:r>
          </w:p>
        </w:tc>
      </w:tr>
      <w:tr w:rsidR="008E0CC5" w:rsidRPr="00F845C1" w:rsidTr="00776E8C">
        <w:trPr>
          <w:trHeight w:val="60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0CC5" w:rsidRPr="00F845C1" w:rsidRDefault="008E0CC5" w:rsidP="007352C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F845C1">
              <w:rPr>
                <w:rFonts w:ascii="Calibri" w:eastAsia="Times New Roman" w:hAnsi="Calibri" w:cs="Times New Roman"/>
                <w:color w:val="000000"/>
                <w:lang w:eastAsia="cs-CZ"/>
              </w:rPr>
              <w:t>Muzeum Brněnska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0CC5" w:rsidRPr="00F845C1" w:rsidRDefault="008E0CC5" w:rsidP="007352C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F845C1">
              <w:rPr>
                <w:rFonts w:ascii="Calibri" w:eastAsia="Times New Roman" w:hAnsi="Calibri" w:cs="Times New Roman"/>
                <w:color w:val="000000"/>
                <w:lang w:eastAsia="cs-CZ"/>
              </w:rPr>
              <w:t>Čtení s Kašpárkem v</w:t>
            </w: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  <w:proofErr w:type="gramStart"/>
            <w:r w:rsidRPr="00F845C1">
              <w:rPr>
                <w:rFonts w:ascii="Calibri" w:eastAsia="Times New Roman" w:hAnsi="Calibri" w:cs="Times New Roman"/>
                <w:color w:val="000000"/>
                <w:lang w:eastAsia="cs-CZ"/>
              </w:rPr>
              <w:t>Památníku</w:t>
            </w: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 </w:t>
            </w:r>
            <w:r w:rsidRPr="00F845C1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 písemnictví</w:t>
            </w:r>
            <w:proofErr w:type="gramEnd"/>
            <w:r w:rsidRPr="00F845C1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 na Moravě</w:t>
            </w:r>
          </w:p>
        </w:tc>
      </w:tr>
      <w:tr w:rsidR="008E0CC5" w:rsidRPr="00F845C1" w:rsidTr="00776E8C">
        <w:trPr>
          <w:trHeight w:val="60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0CC5" w:rsidRPr="00F845C1" w:rsidRDefault="008E0CC5" w:rsidP="007352C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F845C1">
              <w:rPr>
                <w:rFonts w:ascii="Calibri" w:eastAsia="Times New Roman" w:hAnsi="Calibri" w:cs="Times New Roman"/>
                <w:color w:val="000000"/>
                <w:lang w:eastAsia="cs-CZ"/>
              </w:rPr>
              <w:t>Muzeum města Brna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0CC5" w:rsidRPr="00F845C1" w:rsidRDefault="008E0CC5" w:rsidP="007352C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F845C1">
              <w:rPr>
                <w:rFonts w:ascii="Calibri" w:eastAsia="Times New Roman" w:hAnsi="Calibri" w:cs="Times New Roman"/>
                <w:color w:val="000000"/>
                <w:lang w:eastAsia="cs-CZ"/>
              </w:rPr>
              <w:t>Čtvero expozic Muzea města Brna detektivně a kreativně!</w:t>
            </w:r>
          </w:p>
        </w:tc>
      </w:tr>
      <w:tr w:rsidR="008E0CC5" w:rsidRPr="00F845C1" w:rsidTr="00776E8C">
        <w:trPr>
          <w:trHeight w:val="60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0CC5" w:rsidRPr="00F845C1" w:rsidRDefault="008E0CC5" w:rsidP="007352C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>M</w:t>
            </w:r>
            <w:r w:rsidRPr="00F845C1">
              <w:rPr>
                <w:rFonts w:ascii="Calibri" w:eastAsia="Times New Roman" w:hAnsi="Calibri" w:cs="Times New Roman"/>
                <w:color w:val="000000"/>
                <w:lang w:eastAsia="cs-CZ"/>
              </w:rPr>
              <w:t>ěstské muzeum Nová Paka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0CC5" w:rsidRPr="00F845C1" w:rsidRDefault="008E0CC5" w:rsidP="007352C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F845C1">
              <w:rPr>
                <w:rFonts w:ascii="Calibri" w:eastAsia="Times New Roman" w:hAnsi="Calibri" w:cs="Times New Roman"/>
                <w:color w:val="000000"/>
                <w:lang w:eastAsia="cs-CZ"/>
              </w:rPr>
              <w:t>Dny kreativní kresby - Tajemství kresby</w:t>
            </w:r>
          </w:p>
        </w:tc>
      </w:tr>
      <w:tr w:rsidR="008E0CC5" w:rsidRPr="00F845C1" w:rsidTr="00776E8C">
        <w:trPr>
          <w:trHeight w:val="60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0CC5" w:rsidRPr="00F845C1" w:rsidRDefault="008E0CC5" w:rsidP="007352C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F845C1">
              <w:rPr>
                <w:rFonts w:ascii="Calibri" w:eastAsia="Times New Roman" w:hAnsi="Calibri" w:cs="Times New Roman"/>
                <w:color w:val="000000"/>
                <w:lang w:eastAsia="cs-CZ"/>
              </w:rPr>
              <w:t>Městské muzeum Nová Paka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0CC5" w:rsidRPr="00F845C1" w:rsidRDefault="008E0CC5" w:rsidP="007352C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F845C1">
              <w:rPr>
                <w:rFonts w:ascii="Calibri" w:eastAsia="Times New Roman" w:hAnsi="Calibri" w:cs="Times New Roman"/>
                <w:color w:val="000000"/>
                <w:lang w:eastAsia="cs-CZ"/>
              </w:rPr>
              <w:t>Kamenářské dny - Není kámen jako kámen</w:t>
            </w:r>
          </w:p>
        </w:tc>
      </w:tr>
      <w:tr w:rsidR="008E0CC5" w:rsidRPr="00F845C1" w:rsidTr="00776E8C">
        <w:trPr>
          <w:trHeight w:val="60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0CC5" w:rsidRPr="00F845C1" w:rsidRDefault="008E0CC5" w:rsidP="007352C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F845C1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Muzeum Karla </w:t>
            </w:r>
            <w:proofErr w:type="gramStart"/>
            <w:r w:rsidRPr="00F845C1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Zemana </w:t>
            </w:r>
            <w:proofErr w:type="spellStart"/>
            <w:r w:rsidRPr="00F845C1">
              <w:rPr>
                <w:rFonts w:ascii="Calibri" w:eastAsia="Times New Roman" w:hAnsi="Calibri" w:cs="Times New Roman"/>
                <w:color w:val="000000"/>
                <w:lang w:eastAsia="cs-CZ"/>
              </w:rPr>
              <w:t>z.ú</w:t>
            </w:r>
            <w:proofErr w:type="spellEnd"/>
            <w:r w:rsidRPr="00F845C1">
              <w:rPr>
                <w:rFonts w:ascii="Calibri" w:eastAsia="Times New Roman" w:hAnsi="Calibri" w:cs="Times New Roman"/>
                <w:color w:val="000000"/>
                <w:lang w:eastAsia="cs-CZ"/>
              </w:rPr>
              <w:t>.</w:t>
            </w:r>
            <w:proofErr w:type="gramEnd"/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0CC5" w:rsidRPr="00F845C1" w:rsidRDefault="008E0CC5" w:rsidP="007352C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proofErr w:type="spellStart"/>
            <w:r w:rsidRPr="00F845C1">
              <w:rPr>
                <w:rFonts w:ascii="Calibri" w:eastAsia="Times New Roman" w:hAnsi="Calibri" w:cs="Times New Roman"/>
                <w:color w:val="000000"/>
                <w:lang w:eastAsia="cs-CZ"/>
              </w:rPr>
              <w:t>Filmouka</w:t>
            </w:r>
            <w:proofErr w:type="spellEnd"/>
            <w:r w:rsidRPr="00F845C1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 v Muzeu Karla Zemana</w:t>
            </w:r>
          </w:p>
        </w:tc>
      </w:tr>
      <w:tr w:rsidR="008E0CC5" w:rsidRPr="00F845C1" w:rsidTr="00776E8C">
        <w:trPr>
          <w:trHeight w:val="60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0CC5" w:rsidRPr="00F845C1" w:rsidRDefault="008E0CC5" w:rsidP="007352C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>Muzeum a galerie Orlických hor v Rychnově nad Kněžnou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0CC5" w:rsidRPr="00F845C1" w:rsidRDefault="008E0CC5" w:rsidP="007352C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>Od lnu k nitce, od nitky ke krajce</w:t>
            </w:r>
          </w:p>
        </w:tc>
      </w:tr>
    </w:tbl>
    <w:p w:rsidR="00237CFD" w:rsidRDefault="00237CFD" w:rsidP="006F689C">
      <w:pPr>
        <w:rPr>
          <w:rFonts w:ascii="Calibri" w:eastAsia="Times New Roman" w:hAnsi="Calibri" w:cs="Times New Roman"/>
          <w:b/>
          <w:bCs/>
          <w:color w:val="000000"/>
          <w:lang w:eastAsia="cs-CZ"/>
        </w:rPr>
      </w:pPr>
    </w:p>
    <w:p w:rsidR="006F689C" w:rsidRPr="006F689C" w:rsidRDefault="008820B4" w:rsidP="006F689C">
      <w:pPr>
        <w:rPr>
          <w:rFonts w:ascii="Calibri" w:eastAsia="Times New Roman" w:hAnsi="Calibri" w:cs="Times New Roman"/>
          <w:b/>
          <w:bCs/>
          <w:color w:val="000000"/>
          <w:lang w:eastAsia="cs-CZ"/>
        </w:rPr>
      </w:pPr>
      <w:r>
        <w:rPr>
          <w:rFonts w:ascii="Calibri" w:eastAsia="Times New Roman" w:hAnsi="Calibri" w:cs="Times New Roman"/>
          <w:b/>
          <w:bCs/>
          <w:color w:val="000000"/>
          <w:lang w:eastAsia="cs-CZ"/>
        </w:rPr>
        <w:t>2. okruh</w:t>
      </w:r>
      <w:r w:rsidRPr="006F689C">
        <w:rPr>
          <w:rFonts w:ascii="Calibri" w:eastAsia="Times New Roman" w:hAnsi="Calibri" w:cs="Times New Roman"/>
          <w:b/>
          <w:bCs/>
          <w:color w:val="000000"/>
          <w:lang w:eastAsia="cs-CZ"/>
        </w:rPr>
        <w:t xml:space="preserve"> </w:t>
      </w:r>
      <w:r>
        <w:rPr>
          <w:rFonts w:ascii="Calibri" w:eastAsia="Times New Roman" w:hAnsi="Calibri" w:cs="Times New Roman"/>
          <w:b/>
          <w:bCs/>
          <w:color w:val="000000"/>
          <w:lang w:eastAsia="cs-CZ"/>
        </w:rPr>
        <w:t xml:space="preserve">- </w:t>
      </w:r>
      <w:r w:rsidR="006F689C" w:rsidRPr="006F689C">
        <w:rPr>
          <w:rFonts w:ascii="Calibri" w:eastAsia="Times New Roman" w:hAnsi="Calibri" w:cs="Times New Roman"/>
          <w:b/>
          <w:bCs/>
          <w:color w:val="000000"/>
          <w:lang w:eastAsia="cs-CZ"/>
        </w:rPr>
        <w:t xml:space="preserve">Edukační aktivity v oblasti muzejnictví podporující rozvoj školních vzdělávacích </w:t>
      </w:r>
      <w:proofErr w:type="gramStart"/>
      <w:r w:rsidR="006F689C" w:rsidRPr="006F689C">
        <w:rPr>
          <w:rFonts w:ascii="Calibri" w:eastAsia="Times New Roman" w:hAnsi="Calibri" w:cs="Times New Roman"/>
          <w:b/>
          <w:bCs/>
          <w:color w:val="000000"/>
          <w:lang w:eastAsia="cs-CZ"/>
        </w:rPr>
        <w:t>programů,  celoživotní</w:t>
      </w:r>
      <w:proofErr w:type="gramEnd"/>
      <w:r w:rsidR="0048512D">
        <w:rPr>
          <w:rFonts w:ascii="Calibri" w:eastAsia="Times New Roman" w:hAnsi="Calibri" w:cs="Times New Roman"/>
          <w:b/>
          <w:bCs/>
          <w:color w:val="000000"/>
          <w:lang w:eastAsia="cs-CZ"/>
        </w:rPr>
        <w:t xml:space="preserve"> </w:t>
      </w:r>
      <w:r w:rsidR="006F689C" w:rsidRPr="006F689C">
        <w:rPr>
          <w:rFonts w:ascii="Calibri" w:eastAsia="Times New Roman" w:hAnsi="Calibri" w:cs="Times New Roman"/>
          <w:b/>
          <w:bCs/>
          <w:color w:val="000000"/>
          <w:lang w:eastAsia="cs-CZ"/>
        </w:rPr>
        <w:t xml:space="preserve"> vzdělávání na vysokých školách a vydávání metodických a odborných materiálů pro podporu výchovy v oblasti kultury.</w:t>
      </w:r>
    </w:p>
    <w:tbl>
      <w:tblPr>
        <w:tblW w:w="9229" w:type="dxa"/>
        <w:tblInd w:w="5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17"/>
        <w:gridCol w:w="4536"/>
        <w:gridCol w:w="1276"/>
      </w:tblGrid>
      <w:tr w:rsidR="006F689C" w:rsidRPr="006F689C" w:rsidTr="008820B4">
        <w:trPr>
          <w:trHeight w:val="492"/>
        </w:trPr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9C" w:rsidRPr="006F689C" w:rsidRDefault="006F689C" w:rsidP="006F689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 w:rsidRPr="006F689C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žadatel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9C" w:rsidRPr="006F689C" w:rsidRDefault="006F689C" w:rsidP="006F689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 w:rsidRPr="006F689C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název projektu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9C" w:rsidRPr="006F689C" w:rsidRDefault="008820B4" w:rsidP="006F689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dotace</w:t>
            </w:r>
          </w:p>
        </w:tc>
      </w:tr>
      <w:tr w:rsidR="006F689C" w:rsidRPr="006F689C" w:rsidTr="0048512D">
        <w:trPr>
          <w:trHeight w:val="759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9C" w:rsidRPr="006F689C" w:rsidRDefault="006F689C" w:rsidP="006F68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F689C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Základní škola a mateřská </w:t>
            </w:r>
            <w:proofErr w:type="gramStart"/>
            <w:r w:rsidRPr="006F689C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škola </w:t>
            </w:r>
            <w:r w:rsidR="002B6E85">
              <w:rPr>
                <w:rFonts w:ascii="Calibri" w:eastAsia="Times New Roman" w:hAnsi="Calibri" w:cs="Times New Roman"/>
                <w:color w:val="000000"/>
                <w:lang w:eastAsia="cs-CZ"/>
              </w:rPr>
              <w:br/>
            </w:r>
            <w:r w:rsidRPr="006F689C">
              <w:rPr>
                <w:rFonts w:ascii="Calibri" w:eastAsia="Times New Roman" w:hAnsi="Calibri" w:cs="Times New Roman"/>
                <w:color w:val="000000"/>
                <w:lang w:eastAsia="cs-CZ"/>
              </w:rPr>
              <w:t>G.A.</w:t>
            </w:r>
            <w:proofErr w:type="gramEnd"/>
            <w:r w:rsidRPr="006F689C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 </w:t>
            </w:r>
            <w:proofErr w:type="spellStart"/>
            <w:r w:rsidRPr="006F689C">
              <w:rPr>
                <w:rFonts w:ascii="Calibri" w:eastAsia="Times New Roman" w:hAnsi="Calibri" w:cs="Times New Roman"/>
                <w:color w:val="000000"/>
                <w:lang w:eastAsia="cs-CZ"/>
              </w:rPr>
              <w:t>Lindnera</w:t>
            </w:r>
            <w:proofErr w:type="spellEnd"/>
            <w:r w:rsidRPr="006F689C">
              <w:rPr>
                <w:rFonts w:ascii="Calibri" w:eastAsia="Times New Roman" w:hAnsi="Calibri" w:cs="Times New Roman"/>
                <w:color w:val="000000"/>
                <w:lang w:eastAsia="cs-CZ"/>
              </w:rPr>
              <w:t>, Rožďalovice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9C" w:rsidRPr="006F689C" w:rsidRDefault="006F689C" w:rsidP="006F68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F689C">
              <w:rPr>
                <w:rFonts w:ascii="Calibri" w:eastAsia="Times New Roman" w:hAnsi="Calibri" w:cs="Times New Roman"/>
                <w:color w:val="000000"/>
                <w:lang w:eastAsia="cs-CZ"/>
              </w:rPr>
              <w:t>Sbírky - Podpora VVA v muzejnictví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9C" w:rsidRPr="006F689C" w:rsidRDefault="0076573E" w:rsidP="006F689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61</w:t>
            </w:r>
            <w:r w:rsidR="006F689C" w:rsidRPr="006F689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 000</w:t>
            </w:r>
          </w:p>
        </w:tc>
      </w:tr>
      <w:tr w:rsidR="006F689C" w:rsidRPr="006F689C" w:rsidTr="0048512D">
        <w:trPr>
          <w:trHeight w:val="841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9C" w:rsidRPr="006F689C" w:rsidRDefault="006F689C" w:rsidP="006F68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F689C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Základní škola a mateřská </w:t>
            </w:r>
            <w:proofErr w:type="gramStart"/>
            <w:r w:rsidRPr="006F689C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škola </w:t>
            </w:r>
            <w:r w:rsidR="002B6E85">
              <w:rPr>
                <w:rFonts w:ascii="Calibri" w:eastAsia="Times New Roman" w:hAnsi="Calibri" w:cs="Times New Roman"/>
                <w:color w:val="000000"/>
                <w:lang w:eastAsia="cs-CZ"/>
              </w:rPr>
              <w:br/>
            </w:r>
            <w:r w:rsidRPr="006F689C">
              <w:rPr>
                <w:rFonts w:ascii="Calibri" w:eastAsia="Times New Roman" w:hAnsi="Calibri" w:cs="Times New Roman"/>
                <w:color w:val="000000"/>
                <w:lang w:eastAsia="cs-CZ"/>
              </w:rPr>
              <w:t>G.A.</w:t>
            </w:r>
            <w:proofErr w:type="gramEnd"/>
            <w:r w:rsidRPr="006F689C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 </w:t>
            </w:r>
            <w:proofErr w:type="spellStart"/>
            <w:r w:rsidRPr="006F689C">
              <w:rPr>
                <w:rFonts w:ascii="Calibri" w:eastAsia="Times New Roman" w:hAnsi="Calibri" w:cs="Times New Roman"/>
                <w:color w:val="000000"/>
                <w:lang w:eastAsia="cs-CZ"/>
              </w:rPr>
              <w:t>Lindnera</w:t>
            </w:r>
            <w:proofErr w:type="spellEnd"/>
            <w:r w:rsidRPr="006F689C">
              <w:rPr>
                <w:rFonts w:ascii="Calibri" w:eastAsia="Times New Roman" w:hAnsi="Calibri" w:cs="Times New Roman"/>
                <w:color w:val="000000"/>
                <w:lang w:eastAsia="cs-CZ"/>
              </w:rPr>
              <w:t>, Rožďalovice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9C" w:rsidRPr="006F689C" w:rsidRDefault="006F689C" w:rsidP="006F68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F689C">
              <w:rPr>
                <w:rFonts w:ascii="Calibri" w:eastAsia="Times New Roman" w:hAnsi="Calibri" w:cs="Times New Roman"/>
                <w:color w:val="000000"/>
                <w:lang w:eastAsia="cs-CZ"/>
              </w:rPr>
              <w:t>Život našich babiček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9C" w:rsidRPr="006F689C" w:rsidRDefault="0076573E" w:rsidP="006F689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98</w:t>
            </w:r>
            <w:r w:rsidR="006F689C" w:rsidRPr="006F689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 000</w:t>
            </w:r>
          </w:p>
        </w:tc>
      </w:tr>
      <w:tr w:rsidR="006F689C" w:rsidRPr="006F689C" w:rsidTr="0048512D">
        <w:trPr>
          <w:trHeight w:val="623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9C" w:rsidRPr="006F689C" w:rsidRDefault="006F689C" w:rsidP="006F68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F689C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Základní škola Sv. Čecha, Choceň 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9C" w:rsidRPr="006F689C" w:rsidRDefault="006F689C" w:rsidP="006F68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F689C">
              <w:rPr>
                <w:rFonts w:ascii="Calibri" w:eastAsia="Times New Roman" w:hAnsi="Calibri" w:cs="Times New Roman"/>
                <w:color w:val="000000"/>
                <w:lang w:eastAsia="cs-CZ"/>
              </w:rPr>
              <w:t>Rok 1989 v Chocni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89C" w:rsidRPr="006F689C" w:rsidRDefault="006F689C" w:rsidP="006F689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F689C">
              <w:rPr>
                <w:rFonts w:ascii="Calibri" w:eastAsia="Times New Roman" w:hAnsi="Calibri" w:cs="Times New Roman"/>
                <w:color w:val="000000"/>
                <w:lang w:eastAsia="cs-CZ"/>
              </w:rPr>
              <w:t>100 000</w:t>
            </w:r>
          </w:p>
        </w:tc>
      </w:tr>
      <w:tr w:rsidR="006F689C" w:rsidRPr="006F689C" w:rsidTr="0048512D">
        <w:trPr>
          <w:trHeight w:val="108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9C" w:rsidRPr="006F689C" w:rsidRDefault="006F689C" w:rsidP="006F68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F689C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Krajské centrum vzdělávání </w:t>
            </w:r>
            <w:r w:rsidR="002B6E85">
              <w:rPr>
                <w:rFonts w:ascii="Calibri" w:eastAsia="Times New Roman" w:hAnsi="Calibri" w:cs="Times New Roman"/>
                <w:color w:val="000000"/>
                <w:lang w:eastAsia="cs-CZ"/>
              </w:rPr>
              <w:br/>
            </w:r>
            <w:r w:rsidRPr="006F689C">
              <w:rPr>
                <w:rFonts w:ascii="Calibri" w:eastAsia="Times New Roman" w:hAnsi="Calibri" w:cs="Times New Roman"/>
                <w:color w:val="000000"/>
                <w:lang w:eastAsia="cs-CZ"/>
              </w:rPr>
              <w:t>a Jazyková škola s právem st</w:t>
            </w: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>á</w:t>
            </w:r>
            <w:r w:rsidRPr="006F689C">
              <w:rPr>
                <w:rFonts w:ascii="Calibri" w:eastAsia="Times New Roman" w:hAnsi="Calibri" w:cs="Times New Roman"/>
                <w:color w:val="000000"/>
                <w:lang w:eastAsia="cs-CZ"/>
              </w:rPr>
              <w:t>tní zkoušky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9C" w:rsidRPr="006F689C" w:rsidRDefault="006F689C" w:rsidP="004851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F689C">
              <w:rPr>
                <w:rFonts w:ascii="Calibri" w:eastAsia="Times New Roman" w:hAnsi="Calibri" w:cs="Times New Roman"/>
                <w:color w:val="000000"/>
                <w:lang w:eastAsia="cs-CZ"/>
              </w:rPr>
              <w:t>Navazující edukační semináře DVPP v Západ</w:t>
            </w: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>o</w:t>
            </w:r>
            <w:r w:rsidRPr="006F689C">
              <w:rPr>
                <w:rFonts w:ascii="Calibri" w:eastAsia="Times New Roman" w:hAnsi="Calibri" w:cs="Times New Roman"/>
                <w:color w:val="000000"/>
                <w:lang w:eastAsia="cs-CZ"/>
              </w:rPr>
              <w:t>českém muzeu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89C" w:rsidRPr="006F689C" w:rsidRDefault="0076573E" w:rsidP="006F689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>10</w:t>
            </w:r>
            <w:r w:rsidR="006F689C" w:rsidRPr="006F689C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 000</w:t>
            </w:r>
          </w:p>
        </w:tc>
      </w:tr>
      <w:tr w:rsidR="006F689C" w:rsidRPr="006F689C" w:rsidTr="006D06AE">
        <w:trPr>
          <w:trHeight w:val="109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9C" w:rsidRPr="006F689C" w:rsidRDefault="006F689C" w:rsidP="006F68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F689C">
              <w:rPr>
                <w:rFonts w:ascii="Calibri" w:eastAsia="Times New Roman" w:hAnsi="Calibri" w:cs="Times New Roman"/>
                <w:color w:val="000000"/>
                <w:lang w:eastAsia="cs-CZ"/>
              </w:rPr>
              <w:t>Škola mezinárodních a veřejných vztahů Praha, Střední odborná škola,</w:t>
            </w:r>
            <w:r w:rsidR="00776E8C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 </w:t>
            </w:r>
            <w:r w:rsidRPr="006F689C">
              <w:rPr>
                <w:rFonts w:ascii="Calibri" w:eastAsia="Times New Roman" w:hAnsi="Calibri" w:cs="Times New Roman"/>
                <w:color w:val="000000"/>
                <w:lang w:eastAsia="cs-CZ"/>
              </w:rPr>
              <w:t>s.r.o.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9C" w:rsidRPr="006F689C" w:rsidRDefault="006F689C" w:rsidP="006F68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F689C">
              <w:rPr>
                <w:rFonts w:ascii="Calibri" w:eastAsia="Times New Roman" w:hAnsi="Calibri" w:cs="Times New Roman"/>
                <w:color w:val="000000"/>
                <w:lang w:eastAsia="cs-CZ"/>
              </w:rPr>
              <w:t>Česká literatura 1. poloviny 20. století a její kontext v českých muzeích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89C" w:rsidRPr="006F689C" w:rsidRDefault="0076573E" w:rsidP="006F689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>42</w:t>
            </w:r>
            <w:r w:rsidR="006F689C" w:rsidRPr="006F689C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 000</w:t>
            </w:r>
          </w:p>
        </w:tc>
      </w:tr>
      <w:tr w:rsidR="006F689C" w:rsidRPr="006F689C" w:rsidTr="006D06AE">
        <w:trPr>
          <w:trHeight w:val="1133"/>
        </w:trPr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9C" w:rsidRPr="006F689C" w:rsidRDefault="006F689C" w:rsidP="006F68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F689C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Vysoká škola mezinárodních </w:t>
            </w:r>
            <w:r w:rsidR="002B6E85">
              <w:rPr>
                <w:rFonts w:ascii="Calibri" w:eastAsia="Times New Roman" w:hAnsi="Calibri" w:cs="Times New Roman"/>
                <w:color w:val="000000"/>
                <w:lang w:eastAsia="cs-CZ"/>
              </w:rPr>
              <w:br/>
            </w:r>
            <w:r w:rsidRPr="006F689C">
              <w:rPr>
                <w:rFonts w:ascii="Calibri" w:eastAsia="Times New Roman" w:hAnsi="Calibri" w:cs="Times New Roman"/>
                <w:color w:val="000000"/>
                <w:lang w:eastAsia="cs-CZ"/>
              </w:rPr>
              <w:t>a veřejných vztahů Praha, o.</w:t>
            </w:r>
            <w:proofErr w:type="gramStart"/>
            <w:r w:rsidRPr="006F689C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p.s , </w:t>
            </w:r>
            <w:r w:rsidR="002B6E85">
              <w:rPr>
                <w:rFonts w:ascii="Calibri" w:eastAsia="Times New Roman" w:hAnsi="Calibri" w:cs="Times New Roman"/>
                <w:color w:val="000000"/>
                <w:lang w:eastAsia="cs-CZ"/>
              </w:rPr>
              <w:br/>
            </w:r>
            <w:bookmarkStart w:id="0" w:name="_GoBack"/>
            <w:bookmarkEnd w:id="0"/>
            <w:r w:rsidRPr="006F689C">
              <w:rPr>
                <w:rFonts w:ascii="Calibri" w:eastAsia="Times New Roman" w:hAnsi="Calibri" w:cs="Times New Roman"/>
                <w:color w:val="000000"/>
                <w:lang w:eastAsia="cs-CZ"/>
              </w:rPr>
              <w:t>U Santošky</w:t>
            </w:r>
            <w:proofErr w:type="gramEnd"/>
            <w:r w:rsidRPr="006F689C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 1093/17, Praha 5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9C" w:rsidRPr="006F689C" w:rsidRDefault="006F689C" w:rsidP="006F68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F689C">
              <w:rPr>
                <w:rFonts w:ascii="Calibri" w:eastAsia="Times New Roman" w:hAnsi="Calibri" w:cs="Times New Roman"/>
                <w:color w:val="000000"/>
                <w:lang w:eastAsia="cs-CZ"/>
              </w:rPr>
              <w:t>Kurz CŽV: Marketingový manage</w:t>
            </w: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>m</w:t>
            </w:r>
            <w:r w:rsidRPr="006F689C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ent pro paměťové instituce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89C" w:rsidRPr="006F689C" w:rsidRDefault="00F41082" w:rsidP="006F689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>20</w:t>
            </w:r>
            <w:r w:rsidR="006F689C" w:rsidRPr="006F689C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 000</w:t>
            </w:r>
          </w:p>
        </w:tc>
      </w:tr>
      <w:tr w:rsidR="006F689C" w:rsidRPr="006F689C" w:rsidTr="0048512D">
        <w:trPr>
          <w:trHeight w:val="60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9C" w:rsidRPr="006F689C" w:rsidRDefault="006F689C" w:rsidP="00B90B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F689C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PROTEBE </w:t>
            </w:r>
            <w:proofErr w:type="gramStart"/>
            <w:r w:rsidRPr="006F689C">
              <w:rPr>
                <w:rFonts w:ascii="Calibri" w:eastAsia="Times New Roman" w:hAnsi="Calibri" w:cs="Times New Roman"/>
                <w:color w:val="000000"/>
                <w:lang w:eastAsia="cs-CZ"/>
              </w:rPr>
              <w:t>live</w:t>
            </w:r>
            <w:r w:rsidR="00B90B78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  </w:t>
            </w:r>
            <w:proofErr w:type="spellStart"/>
            <w:r w:rsidRPr="006F689C">
              <w:rPr>
                <w:rFonts w:ascii="Calibri" w:eastAsia="Times New Roman" w:hAnsi="Calibri" w:cs="Times New Roman"/>
                <w:color w:val="000000"/>
                <w:lang w:eastAsia="cs-CZ"/>
              </w:rPr>
              <w:t>z.c</w:t>
            </w:r>
            <w:proofErr w:type="spellEnd"/>
            <w:r w:rsidRPr="006F689C">
              <w:rPr>
                <w:rFonts w:ascii="Calibri" w:eastAsia="Times New Roman" w:hAnsi="Calibri" w:cs="Times New Roman"/>
                <w:color w:val="000000"/>
                <w:lang w:eastAsia="cs-CZ"/>
              </w:rPr>
              <w:t>.</w:t>
            </w:r>
            <w:proofErr w:type="gramEnd"/>
            <w:r w:rsidRPr="006F689C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(galerie </w:t>
            </w:r>
            <w:proofErr w:type="spellStart"/>
            <w:r w:rsidRPr="006F689C">
              <w:rPr>
                <w:rFonts w:ascii="Calibri" w:eastAsia="Times New Roman" w:hAnsi="Calibri" w:cs="Times New Roman"/>
                <w:color w:val="000000"/>
                <w:lang w:eastAsia="cs-CZ"/>
              </w:rPr>
              <w:t>SUPERMARKETwc</w:t>
            </w:r>
            <w:proofErr w:type="spellEnd"/>
            <w:r w:rsidRPr="006F689C">
              <w:rPr>
                <w:rFonts w:ascii="Calibri" w:eastAsia="Times New Roman" w:hAnsi="Calibri" w:cs="Times New Roman"/>
                <w:color w:val="000000"/>
                <w:lang w:eastAsia="cs-CZ"/>
              </w:rPr>
              <w:t>)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9C" w:rsidRPr="006F689C" w:rsidRDefault="006F689C" w:rsidP="006F68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F689C">
              <w:rPr>
                <w:rFonts w:ascii="Calibri" w:eastAsia="Times New Roman" w:hAnsi="Calibri" w:cs="Times New Roman"/>
                <w:color w:val="000000"/>
                <w:lang w:eastAsia="cs-CZ"/>
              </w:rPr>
              <w:t>Vidět, vědět, vytvořit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89C" w:rsidRPr="006F689C" w:rsidRDefault="006F689C" w:rsidP="006F689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F689C">
              <w:rPr>
                <w:rFonts w:ascii="Calibri" w:eastAsia="Times New Roman" w:hAnsi="Calibri" w:cs="Times New Roman"/>
                <w:color w:val="000000"/>
                <w:lang w:eastAsia="cs-CZ"/>
              </w:rPr>
              <w:t>97 000</w:t>
            </w:r>
          </w:p>
        </w:tc>
      </w:tr>
      <w:tr w:rsidR="00C9323F" w:rsidRPr="006F689C" w:rsidTr="00C9323F">
        <w:trPr>
          <w:trHeight w:val="60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323F" w:rsidRDefault="00B90B78" w:rsidP="00B663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lastRenderedPageBreak/>
              <w:t>Centrum choreografického rozvoje</w:t>
            </w:r>
          </w:p>
          <w:p w:rsidR="00B90B78" w:rsidRPr="006F689C" w:rsidRDefault="00B90B78" w:rsidP="00B663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proofErr w:type="gramStart"/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>SE.S.</w:t>
            </w:r>
            <w:proofErr w:type="gramEnd"/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TA </w:t>
            </w:r>
            <w:proofErr w:type="spellStart"/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>z.s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>.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323F" w:rsidRPr="006F689C" w:rsidRDefault="00B90B78" w:rsidP="00B663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>Tanec v galerii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323F" w:rsidRPr="006F689C" w:rsidRDefault="00B90B78" w:rsidP="00B663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>150</w:t>
            </w:r>
            <w:r w:rsidR="00C9323F" w:rsidRPr="006F689C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 000</w:t>
            </w:r>
          </w:p>
        </w:tc>
      </w:tr>
    </w:tbl>
    <w:p w:rsidR="00D41039" w:rsidRDefault="00D41039" w:rsidP="00D41039">
      <w:pPr>
        <w:rPr>
          <w:rFonts w:ascii="Calibri" w:eastAsia="Times New Roman" w:hAnsi="Calibri" w:cs="Times New Roman"/>
          <w:b/>
          <w:bCs/>
          <w:color w:val="000000"/>
          <w:lang w:eastAsia="cs-CZ"/>
        </w:rPr>
      </w:pPr>
    </w:p>
    <w:sectPr w:rsidR="00D4103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C0141A"/>
    <w:multiLevelType w:val="hybridMultilevel"/>
    <w:tmpl w:val="CDD6294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3D3918"/>
    <w:multiLevelType w:val="hybridMultilevel"/>
    <w:tmpl w:val="36C2183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1332E3E"/>
    <w:multiLevelType w:val="hybridMultilevel"/>
    <w:tmpl w:val="446C3FE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9593051"/>
    <w:multiLevelType w:val="hybridMultilevel"/>
    <w:tmpl w:val="C812144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A1E2479"/>
    <w:multiLevelType w:val="hybridMultilevel"/>
    <w:tmpl w:val="7AB87B0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A5F580D"/>
    <w:multiLevelType w:val="hybridMultilevel"/>
    <w:tmpl w:val="EBD87D3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4981341"/>
    <w:multiLevelType w:val="hybridMultilevel"/>
    <w:tmpl w:val="801C33F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66779C0"/>
    <w:multiLevelType w:val="hybridMultilevel"/>
    <w:tmpl w:val="B066A97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461365C"/>
    <w:multiLevelType w:val="hybridMultilevel"/>
    <w:tmpl w:val="D4B4BA3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82A33E4"/>
    <w:multiLevelType w:val="hybridMultilevel"/>
    <w:tmpl w:val="1DEA121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5"/>
  </w:num>
  <w:num w:numId="5">
    <w:abstractNumId w:val="4"/>
  </w:num>
  <w:num w:numId="6">
    <w:abstractNumId w:val="7"/>
  </w:num>
  <w:num w:numId="7">
    <w:abstractNumId w:val="6"/>
  </w:num>
  <w:num w:numId="8">
    <w:abstractNumId w:val="9"/>
  </w:num>
  <w:num w:numId="9">
    <w:abstractNumId w:val="8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2AB7"/>
    <w:rsid w:val="00237CFD"/>
    <w:rsid w:val="002B6E85"/>
    <w:rsid w:val="00353E9A"/>
    <w:rsid w:val="00432DFB"/>
    <w:rsid w:val="0048512D"/>
    <w:rsid w:val="005841E4"/>
    <w:rsid w:val="00610274"/>
    <w:rsid w:val="006A1204"/>
    <w:rsid w:val="006D06AE"/>
    <w:rsid w:val="006F689C"/>
    <w:rsid w:val="0076573E"/>
    <w:rsid w:val="00776E8C"/>
    <w:rsid w:val="007F2326"/>
    <w:rsid w:val="00806D4F"/>
    <w:rsid w:val="008820B4"/>
    <w:rsid w:val="008C2AB7"/>
    <w:rsid w:val="008E0CC5"/>
    <w:rsid w:val="009E161F"/>
    <w:rsid w:val="00AF1C2D"/>
    <w:rsid w:val="00B35063"/>
    <w:rsid w:val="00B90B78"/>
    <w:rsid w:val="00BF2F02"/>
    <w:rsid w:val="00C7044C"/>
    <w:rsid w:val="00C9323F"/>
    <w:rsid w:val="00CE13D2"/>
    <w:rsid w:val="00D41039"/>
    <w:rsid w:val="00D67EA2"/>
    <w:rsid w:val="00F35811"/>
    <w:rsid w:val="00F41082"/>
    <w:rsid w:val="00F61802"/>
    <w:rsid w:val="00F845C1"/>
    <w:rsid w:val="00FA22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41039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C2AB7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6102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10274"/>
    <w:rPr>
      <w:rFonts w:ascii="Tahoma" w:hAnsi="Tahoma" w:cs="Tahoma"/>
      <w:sz w:val="16"/>
      <w:szCs w:val="16"/>
    </w:rPr>
  </w:style>
  <w:style w:type="paragraph" w:styleId="Bezmezer">
    <w:name w:val="No Spacing"/>
    <w:uiPriority w:val="1"/>
    <w:qFormat/>
    <w:rsid w:val="00C9323F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41039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C2AB7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6102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10274"/>
    <w:rPr>
      <w:rFonts w:ascii="Tahoma" w:hAnsi="Tahoma" w:cs="Tahoma"/>
      <w:sz w:val="16"/>
      <w:szCs w:val="16"/>
    </w:rPr>
  </w:style>
  <w:style w:type="paragraph" w:styleId="Bezmezer">
    <w:name w:val="No Spacing"/>
    <w:uiPriority w:val="1"/>
    <w:qFormat/>
    <w:rsid w:val="00C9323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974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66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62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74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4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0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8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46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62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92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3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11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1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E992D7-6281-41C2-A528-1FBF25448A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485</Words>
  <Characters>2863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Joklová Anna</dc:creator>
  <cp:lastModifiedBy>Administrator</cp:lastModifiedBy>
  <cp:revision>4</cp:revision>
  <cp:lastPrinted>2019-05-03T09:15:00Z</cp:lastPrinted>
  <dcterms:created xsi:type="dcterms:W3CDTF">2019-05-03T09:57:00Z</dcterms:created>
  <dcterms:modified xsi:type="dcterms:W3CDTF">2019-05-03T10:09:00Z</dcterms:modified>
</cp:coreProperties>
</file>