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54" w:rsidRDefault="00D159F7">
      <w:pPr>
        <w:rPr>
          <w:b/>
          <w:sz w:val="28"/>
          <w:szCs w:val="28"/>
          <w:lang w:val="cs-CZ"/>
        </w:rPr>
      </w:pPr>
      <w:r w:rsidRPr="00B11AD5">
        <w:rPr>
          <w:b/>
          <w:sz w:val="28"/>
          <w:szCs w:val="28"/>
          <w:lang w:val="cs-CZ"/>
        </w:rPr>
        <w:t xml:space="preserve">PhDr. </w:t>
      </w:r>
      <w:r w:rsidR="0068663F" w:rsidRPr="00B11AD5">
        <w:rPr>
          <w:b/>
          <w:sz w:val="28"/>
          <w:szCs w:val="28"/>
          <w:lang w:val="cs-CZ"/>
        </w:rPr>
        <w:t>Radim Vondráček</w:t>
      </w:r>
      <w:r w:rsidRPr="00B11AD5">
        <w:rPr>
          <w:b/>
          <w:sz w:val="28"/>
          <w:szCs w:val="28"/>
          <w:lang w:val="cs-CZ"/>
        </w:rPr>
        <w:t>, Ph.D.</w:t>
      </w:r>
    </w:p>
    <w:p w:rsidR="00D80DD5" w:rsidRDefault="00D80DD5" w:rsidP="00055394">
      <w:pPr>
        <w:spacing w:after="0"/>
        <w:rPr>
          <w:sz w:val="24"/>
          <w:szCs w:val="24"/>
          <w:lang w:val="cs-CZ"/>
        </w:rPr>
      </w:pPr>
    </w:p>
    <w:p w:rsidR="006C2F24" w:rsidRDefault="00943975" w:rsidP="00055394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Historik umění, </w:t>
      </w:r>
      <w:r w:rsidR="006C2F24">
        <w:rPr>
          <w:sz w:val="24"/>
          <w:szCs w:val="24"/>
          <w:lang w:val="cs-CZ"/>
        </w:rPr>
        <w:t xml:space="preserve">zaměřuje se především </w:t>
      </w:r>
      <w:r>
        <w:rPr>
          <w:sz w:val="24"/>
          <w:szCs w:val="24"/>
          <w:lang w:val="cs-CZ"/>
        </w:rPr>
        <w:t xml:space="preserve">na dějiny užitého umění a designu 19. a 20. století. </w:t>
      </w:r>
      <w:r w:rsidR="006C2F24">
        <w:rPr>
          <w:sz w:val="24"/>
          <w:szCs w:val="24"/>
          <w:lang w:val="cs-CZ"/>
        </w:rPr>
        <w:t xml:space="preserve">Dílčí studie publikoval i k dějinám české a evropské grafiky. </w:t>
      </w:r>
      <w:r>
        <w:rPr>
          <w:sz w:val="24"/>
          <w:szCs w:val="24"/>
          <w:lang w:val="cs-CZ"/>
        </w:rPr>
        <w:t xml:space="preserve">V posledních letech se </w:t>
      </w:r>
      <w:r w:rsidR="007D7B6C">
        <w:rPr>
          <w:sz w:val="24"/>
          <w:szCs w:val="24"/>
          <w:lang w:val="cs-CZ"/>
        </w:rPr>
        <w:t xml:space="preserve">odborně </w:t>
      </w:r>
      <w:r>
        <w:rPr>
          <w:sz w:val="24"/>
          <w:szCs w:val="24"/>
          <w:lang w:val="cs-CZ"/>
        </w:rPr>
        <w:t xml:space="preserve">zabývá též teorií designu a počátky uměleckoprůmyslového hnutí v Evropě. </w:t>
      </w:r>
    </w:p>
    <w:p w:rsidR="006C2F24" w:rsidRDefault="00943975" w:rsidP="006C2F24">
      <w:pPr>
        <w:spacing w:after="0"/>
        <w:rPr>
          <w:rFonts w:cstheme="minorHAnsi"/>
          <w:color w:val="00000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Vystudoval filozofii a historii na Filozofické fakultě Univerzity Karlovy v Praze, později se </w:t>
      </w:r>
      <w:r w:rsidR="00D748EB">
        <w:rPr>
          <w:sz w:val="24"/>
          <w:szCs w:val="24"/>
          <w:lang w:val="cs-CZ"/>
        </w:rPr>
        <w:t xml:space="preserve">věnoval dějinám umění </w:t>
      </w:r>
      <w:r>
        <w:rPr>
          <w:sz w:val="24"/>
          <w:szCs w:val="24"/>
          <w:lang w:val="cs-CZ"/>
        </w:rPr>
        <w:t>v postgraduálním studiu na</w:t>
      </w:r>
      <w:r w:rsidR="006C2F24">
        <w:rPr>
          <w:sz w:val="24"/>
          <w:szCs w:val="24"/>
          <w:lang w:val="cs-CZ"/>
        </w:rPr>
        <w:t xml:space="preserve"> Universität Wien</w:t>
      </w:r>
      <w:r>
        <w:rPr>
          <w:sz w:val="24"/>
          <w:szCs w:val="24"/>
          <w:lang w:val="cs-CZ"/>
        </w:rPr>
        <w:t xml:space="preserve"> </w:t>
      </w:r>
      <w:r w:rsidR="006C2F24">
        <w:rPr>
          <w:sz w:val="24"/>
          <w:szCs w:val="24"/>
          <w:lang w:val="cs-CZ"/>
        </w:rPr>
        <w:t xml:space="preserve">a na Akademie der bildenden Künste Wien. </w:t>
      </w:r>
      <w:r w:rsidR="00011CD5">
        <w:rPr>
          <w:sz w:val="24"/>
          <w:szCs w:val="24"/>
          <w:lang w:val="cs-CZ"/>
        </w:rPr>
        <w:t xml:space="preserve">Studijní stáže a pobyty absolvoval ve Velké Británii a Nizozemsku. </w:t>
      </w:r>
      <w:r w:rsidR="006C2F24">
        <w:rPr>
          <w:sz w:val="24"/>
          <w:szCs w:val="24"/>
          <w:lang w:val="cs-CZ"/>
        </w:rPr>
        <w:t xml:space="preserve">V roce 2022 dokončil doktorské studium na </w:t>
      </w:r>
      <w:r w:rsidR="006C2F24">
        <w:rPr>
          <w:rFonts w:cstheme="minorHAnsi"/>
          <w:color w:val="000000"/>
          <w:sz w:val="24"/>
          <w:szCs w:val="24"/>
          <w:lang w:val="cs-CZ"/>
        </w:rPr>
        <w:t xml:space="preserve">Vysoké škole </w:t>
      </w:r>
      <w:r w:rsidR="007D7B6C">
        <w:rPr>
          <w:rFonts w:cstheme="minorHAnsi"/>
          <w:color w:val="000000"/>
          <w:sz w:val="24"/>
          <w:szCs w:val="24"/>
          <w:lang w:val="cs-CZ"/>
        </w:rPr>
        <w:t>uměleckoprůmyslové</w:t>
      </w:r>
      <w:r w:rsidR="006C2F24" w:rsidRPr="00957355">
        <w:rPr>
          <w:rFonts w:cstheme="minorHAnsi"/>
          <w:color w:val="000000"/>
          <w:sz w:val="24"/>
          <w:szCs w:val="24"/>
          <w:lang w:val="cs-CZ"/>
        </w:rPr>
        <w:t xml:space="preserve"> v</w:t>
      </w:r>
      <w:r w:rsidR="006C2F24">
        <w:rPr>
          <w:rFonts w:cstheme="minorHAnsi"/>
          <w:color w:val="000000"/>
          <w:sz w:val="24"/>
          <w:szCs w:val="24"/>
          <w:lang w:val="cs-CZ"/>
        </w:rPr>
        <w:t> </w:t>
      </w:r>
      <w:r w:rsidR="006C2F24" w:rsidRPr="00957355">
        <w:rPr>
          <w:rFonts w:cstheme="minorHAnsi"/>
          <w:color w:val="000000"/>
          <w:sz w:val="24"/>
          <w:szCs w:val="24"/>
          <w:lang w:val="cs-CZ"/>
        </w:rPr>
        <w:t>Praze</w:t>
      </w:r>
      <w:r w:rsidR="006C2F24">
        <w:rPr>
          <w:rFonts w:cstheme="minorHAnsi"/>
          <w:color w:val="000000"/>
          <w:sz w:val="24"/>
          <w:szCs w:val="24"/>
          <w:lang w:val="cs-CZ"/>
        </w:rPr>
        <w:t xml:space="preserve"> (UMPRUM)</w:t>
      </w:r>
      <w:r w:rsidR="006C2F24" w:rsidRPr="00957355">
        <w:rPr>
          <w:rFonts w:cstheme="minorHAnsi"/>
          <w:color w:val="000000"/>
          <w:sz w:val="24"/>
          <w:szCs w:val="24"/>
          <w:lang w:val="cs-CZ"/>
        </w:rPr>
        <w:t xml:space="preserve">, obor </w:t>
      </w:r>
      <w:r w:rsidR="006C2F24">
        <w:rPr>
          <w:rFonts w:cstheme="minorHAnsi"/>
          <w:color w:val="000000"/>
          <w:sz w:val="24"/>
          <w:szCs w:val="24"/>
          <w:lang w:val="cs-CZ"/>
        </w:rPr>
        <w:t xml:space="preserve">teorie a </w:t>
      </w:r>
      <w:r w:rsidR="006C2F24" w:rsidRPr="00957355">
        <w:rPr>
          <w:rFonts w:cstheme="minorHAnsi"/>
          <w:color w:val="000000"/>
          <w:sz w:val="24"/>
          <w:szCs w:val="24"/>
          <w:lang w:val="cs-CZ"/>
        </w:rPr>
        <w:t>dějiny</w:t>
      </w:r>
      <w:r w:rsidR="006C2F24">
        <w:rPr>
          <w:rFonts w:cstheme="minorHAnsi"/>
          <w:color w:val="000000"/>
          <w:sz w:val="24"/>
          <w:szCs w:val="24"/>
          <w:lang w:val="cs-CZ"/>
        </w:rPr>
        <w:t xml:space="preserve"> moderního a současného </w:t>
      </w:r>
      <w:r w:rsidR="006C2F24" w:rsidRPr="00957355">
        <w:rPr>
          <w:rFonts w:cstheme="minorHAnsi"/>
          <w:color w:val="000000"/>
          <w:sz w:val="24"/>
          <w:szCs w:val="24"/>
          <w:lang w:val="cs-CZ"/>
        </w:rPr>
        <w:t>umění</w:t>
      </w:r>
      <w:r w:rsidR="00576D98">
        <w:rPr>
          <w:rFonts w:cstheme="minorHAnsi"/>
          <w:color w:val="000000"/>
          <w:sz w:val="24"/>
          <w:szCs w:val="24"/>
          <w:lang w:val="cs-CZ"/>
        </w:rPr>
        <w:t>.</w:t>
      </w:r>
    </w:p>
    <w:p w:rsidR="007D7B6C" w:rsidRDefault="007D7B6C" w:rsidP="007D7B6C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color w:val="000000"/>
          <w:sz w:val="24"/>
          <w:szCs w:val="24"/>
          <w:lang w:val="cs-CZ"/>
        </w:rPr>
        <w:t xml:space="preserve">Do Uměleckoprůmyslového musea v Praze nastoupil roku 1991 nejprve jako kurátor sbírky grafiky. V letech </w:t>
      </w:r>
      <w:r>
        <w:rPr>
          <w:rFonts w:cstheme="minorHAnsi"/>
          <w:sz w:val="24"/>
          <w:szCs w:val="24"/>
          <w:lang w:val="cs-CZ"/>
        </w:rPr>
        <w:t>2009–</w:t>
      </w:r>
      <w:r w:rsidR="00EF642F">
        <w:rPr>
          <w:rFonts w:cstheme="minorHAnsi"/>
          <w:sz w:val="24"/>
          <w:szCs w:val="24"/>
          <w:lang w:val="cs-CZ"/>
        </w:rPr>
        <w:t>2018</w:t>
      </w:r>
      <w:r>
        <w:rPr>
          <w:rFonts w:cstheme="minorHAnsi"/>
          <w:sz w:val="24"/>
          <w:szCs w:val="24"/>
          <w:lang w:val="cs-CZ"/>
        </w:rPr>
        <w:t xml:space="preserve"> </w:t>
      </w:r>
      <w:r w:rsidR="00576D98">
        <w:rPr>
          <w:rFonts w:cstheme="minorHAnsi"/>
          <w:sz w:val="24"/>
          <w:szCs w:val="24"/>
          <w:lang w:val="cs-CZ"/>
        </w:rPr>
        <w:t>působil jako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957355">
        <w:rPr>
          <w:rFonts w:cstheme="minorHAnsi"/>
          <w:sz w:val="24"/>
          <w:szCs w:val="24"/>
          <w:lang w:val="cs-CZ"/>
        </w:rPr>
        <w:t>hlavní kurátor</w:t>
      </w:r>
      <w:r>
        <w:rPr>
          <w:rFonts w:cstheme="minorHAnsi"/>
          <w:sz w:val="24"/>
          <w:szCs w:val="24"/>
          <w:lang w:val="cs-CZ"/>
        </w:rPr>
        <w:t xml:space="preserve"> muzea, v roce 2019 se st</w:t>
      </w:r>
      <w:r w:rsidR="006C1068">
        <w:rPr>
          <w:rFonts w:cstheme="minorHAnsi"/>
          <w:sz w:val="24"/>
          <w:szCs w:val="24"/>
          <w:lang w:val="cs-CZ"/>
        </w:rPr>
        <w:t>al ředitelem sbírek a výzkumu</w:t>
      </w:r>
      <w:r w:rsidR="00EF642F">
        <w:rPr>
          <w:rFonts w:cstheme="minorHAnsi"/>
          <w:sz w:val="24"/>
          <w:szCs w:val="24"/>
          <w:lang w:val="cs-CZ"/>
        </w:rPr>
        <w:t xml:space="preserve"> a </w:t>
      </w:r>
      <w:r>
        <w:rPr>
          <w:rFonts w:cstheme="minorHAnsi"/>
          <w:sz w:val="24"/>
          <w:szCs w:val="24"/>
          <w:lang w:val="cs-CZ"/>
        </w:rPr>
        <w:t xml:space="preserve">zástupcem ředitelky. </w:t>
      </w:r>
    </w:p>
    <w:p w:rsidR="00EF642F" w:rsidRDefault="00011CD5" w:rsidP="00ED2F98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Jako externí pedagog vyučoval od roku 2005 na UMPRUM </w:t>
      </w:r>
      <w:r w:rsidR="005249C0">
        <w:rPr>
          <w:rFonts w:cstheme="minorHAnsi"/>
          <w:sz w:val="24"/>
          <w:szCs w:val="24"/>
          <w:lang w:val="cs-CZ"/>
        </w:rPr>
        <w:t>(</w:t>
      </w:r>
      <w:r>
        <w:rPr>
          <w:rFonts w:cstheme="minorHAnsi"/>
          <w:sz w:val="24"/>
          <w:szCs w:val="24"/>
          <w:lang w:val="cs-CZ"/>
        </w:rPr>
        <w:t>obor teorie designu</w:t>
      </w:r>
      <w:r w:rsidR="005249C0">
        <w:rPr>
          <w:rFonts w:cstheme="minorHAnsi"/>
          <w:sz w:val="24"/>
          <w:szCs w:val="24"/>
          <w:lang w:val="cs-CZ"/>
        </w:rPr>
        <w:t>)</w:t>
      </w:r>
      <w:r w:rsidR="00EB30F6">
        <w:rPr>
          <w:rFonts w:cstheme="minorHAnsi"/>
          <w:sz w:val="24"/>
          <w:szCs w:val="24"/>
          <w:lang w:val="cs-CZ"/>
        </w:rPr>
        <w:t>.</w:t>
      </w:r>
      <w:r>
        <w:rPr>
          <w:rFonts w:cstheme="minorHAnsi"/>
          <w:sz w:val="24"/>
          <w:szCs w:val="24"/>
          <w:lang w:val="cs-CZ"/>
        </w:rPr>
        <w:t xml:space="preserve"> Přednášel </w:t>
      </w:r>
      <w:bookmarkStart w:id="0" w:name="_GoBack"/>
      <w:r w:rsidR="00576D98">
        <w:rPr>
          <w:rFonts w:cstheme="minorHAnsi"/>
          <w:sz w:val="24"/>
          <w:szCs w:val="24"/>
          <w:lang w:val="cs-CZ"/>
        </w:rPr>
        <w:t>na</w:t>
      </w:r>
      <w:r>
        <w:rPr>
          <w:rFonts w:cstheme="minorHAnsi"/>
          <w:sz w:val="24"/>
          <w:szCs w:val="24"/>
          <w:lang w:val="cs-CZ"/>
        </w:rPr>
        <w:t xml:space="preserve"> řadě vědeckých konferencí a jiných odborných akcích doma i v</w:t>
      </w:r>
      <w:r w:rsidR="00B449F0">
        <w:rPr>
          <w:rFonts w:cstheme="minorHAnsi"/>
          <w:sz w:val="24"/>
          <w:szCs w:val="24"/>
          <w:lang w:val="cs-CZ"/>
        </w:rPr>
        <w:t> </w:t>
      </w:r>
      <w:r>
        <w:rPr>
          <w:rFonts w:cstheme="minorHAnsi"/>
          <w:sz w:val="24"/>
          <w:szCs w:val="24"/>
          <w:lang w:val="cs-CZ"/>
        </w:rPr>
        <w:t>zahraničí</w:t>
      </w:r>
      <w:r w:rsidR="00B449F0">
        <w:rPr>
          <w:rFonts w:cstheme="minorHAnsi"/>
          <w:sz w:val="24"/>
          <w:szCs w:val="24"/>
          <w:lang w:val="cs-CZ"/>
        </w:rPr>
        <w:t xml:space="preserve"> – </w:t>
      </w:r>
      <w:r w:rsidR="00EF642F">
        <w:rPr>
          <w:rFonts w:cstheme="minorHAnsi"/>
          <w:sz w:val="24"/>
          <w:szCs w:val="24"/>
          <w:lang w:val="cs-CZ"/>
        </w:rPr>
        <w:t xml:space="preserve">v Japonsku </w:t>
      </w:r>
      <w:bookmarkEnd w:id="0"/>
      <w:r w:rsidR="00EF642F">
        <w:rPr>
          <w:rFonts w:cstheme="minorHAnsi"/>
          <w:sz w:val="24"/>
          <w:szCs w:val="24"/>
          <w:lang w:val="cs-CZ"/>
        </w:rPr>
        <w:t>(</w:t>
      </w:r>
      <w:r w:rsidR="00EF642F" w:rsidRPr="00957355">
        <w:rPr>
          <w:rFonts w:cstheme="minorHAnsi"/>
          <w:sz w:val="24"/>
          <w:szCs w:val="24"/>
          <w:lang w:val="cs-CZ"/>
        </w:rPr>
        <w:t>Setagaya Art Museum,</w:t>
      </w:r>
      <w:r w:rsidR="00EF642F">
        <w:rPr>
          <w:rFonts w:cstheme="minorHAnsi"/>
          <w:sz w:val="24"/>
          <w:szCs w:val="24"/>
          <w:lang w:val="cs-CZ"/>
        </w:rPr>
        <w:t xml:space="preserve"> </w:t>
      </w:r>
      <w:r w:rsidR="00B449F0">
        <w:rPr>
          <w:rFonts w:cstheme="minorHAnsi"/>
          <w:sz w:val="24"/>
          <w:szCs w:val="24"/>
          <w:lang w:val="cs-CZ"/>
        </w:rPr>
        <w:t>Tokio;</w:t>
      </w:r>
      <w:r w:rsidR="00ED2F98">
        <w:rPr>
          <w:rFonts w:cstheme="minorHAnsi"/>
          <w:sz w:val="24"/>
          <w:szCs w:val="24"/>
          <w:lang w:val="cs-CZ"/>
        </w:rPr>
        <w:t xml:space="preserve"> </w:t>
      </w:r>
      <w:r w:rsidR="00ED2F98" w:rsidRPr="00957355">
        <w:rPr>
          <w:rFonts w:cstheme="minorHAnsi"/>
          <w:sz w:val="24"/>
          <w:szCs w:val="24"/>
          <w:lang w:val="cs-CZ"/>
        </w:rPr>
        <w:t>City Art Museum,</w:t>
      </w:r>
      <w:r w:rsidR="00ED2F98">
        <w:rPr>
          <w:rFonts w:cstheme="minorHAnsi"/>
          <w:sz w:val="24"/>
          <w:szCs w:val="24"/>
          <w:lang w:val="cs-CZ"/>
        </w:rPr>
        <w:t xml:space="preserve"> Okazaki)</w:t>
      </w:r>
      <w:r w:rsidR="00EF642F">
        <w:rPr>
          <w:rFonts w:cstheme="minorHAnsi"/>
          <w:sz w:val="24"/>
          <w:szCs w:val="24"/>
          <w:lang w:val="cs-CZ"/>
        </w:rPr>
        <w:t>, ve Velké Británii (</w:t>
      </w:r>
      <w:r w:rsidR="00EF642F" w:rsidRPr="00957355">
        <w:rPr>
          <w:rFonts w:cstheme="minorHAnsi"/>
          <w:sz w:val="24"/>
          <w:szCs w:val="24"/>
          <w:lang w:val="cs-CZ"/>
        </w:rPr>
        <w:t>Victoria &amp; Albert Museum, Londýn</w:t>
      </w:r>
      <w:r w:rsidR="00EF642F">
        <w:rPr>
          <w:rFonts w:cstheme="minorHAnsi"/>
          <w:sz w:val="24"/>
          <w:szCs w:val="24"/>
          <w:lang w:val="cs-CZ"/>
        </w:rPr>
        <w:t>)</w:t>
      </w:r>
      <w:r w:rsidR="003E70D2">
        <w:rPr>
          <w:rFonts w:cstheme="minorHAnsi"/>
          <w:sz w:val="24"/>
          <w:szCs w:val="24"/>
          <w:lang w:val="cs-CZ"/>
        </w:rPr>
        <w:t xml:space="preserve">, Německu </w:t>
      </w:r>
      <w:r w:rsidR="00EF642F">
        <w:rPr>
          <w:rFonts w:cstheme="minorHAnsi"/>
          <w:sz w:val="24"/>
          <w:szCs w:val="24"/>
          <w:lang w:val="cs-CZ"/>
        </w:rPr>
        <w:t>(</w:t>
      </w:r>
      <w:r w:rsidR="00EF642F" w:rsidRPr="00957355">
        <w:rPr>
          <w:rFonts w:cstheme="minorHAnsi"/>
          <w:sz w:val="24"/>
          <w:szCs w:val="24"/>
          <w:lang w:val="cs-CZ"/>
        </w:rPr>
        <w:t>Museum für angewandte Kunst</w:t>
      </w:r>
      <w:r w:rsidR="00ED2F98">
        <w:rPr>
          <w:rFonts w:cstheme="minorHAnsi"/>
          <w:sz w:val="24"/>
          <w:szCs w:val="24"/>
          <w:lang w:val="cs-CZ"/>
        </w:rPr>
        <w:t>,</w:t>
      </w:r>
      <w:r w:rsidR="00EF642F" w:rsidRPr="00957355">
        <w:rPr>
          <w:rFonts w:cstheme="minorHAnsi"/>
          <w:sz w:val="24"/>
          <w:szCs w:val="24"/>
          <w:lang w:val="cs-CZ"/>
        </w:rPr>
        <w:t xml:space="preserve"> Frankfurt </w:t>
      </w:r>
      <w:r w:rsidR="00ED2F98">
        <w:rPr>
          <w:rFonts w:cstheme="minorHAnsi"/>
          <w:sz w:val="24"/>
          <w:szCs w:val="24"/>
          <w:lang w:val="cs-CZ"/>
        </w:rPr>
        <w:t>n. M.; Deutsche Bibliothek, Lipsko</w:t>
      </w:r>
      <w:r w:rsidR="00EF642F">
        <w:rPr>
          <w:rFonts w:cstheme="minorHAnsi"/>
          <w:sz w:val="24"/>
          <w:szCs w:val="24"/>
          <w:lang w:val="cs-CZ"/>
        </w:rPr>
        <w:t>), Nizozemsku (</w:t>
      </w:r>
      <w:r w:rsidR="00EF642F" w:rsidRPr="00957355">
        <w:rPr>
          <w:rFonts w:cstheme="minorHAnsi"/>
          <w:sz w:val="24"/>
          <w:szCs w:val="24"/>
          <w:lang w:val="cs-CZ"/>
        </w:rPr>
        <w:t>Goethe Institut</w:t>
      </w:r>
      <w:r w:rsidR="00ED2F98">
        <w:rPr>
          <w:rFonts w:cstheme="minorHAnsi"/>
          <w:sz w:val="24"/>
          <w:szCs w:val="24"/>
          <w:lang w:val="cs-CZ"/>
        </w:rPr>
        <w:t>,</w:t>
      </w:r>
      <w:r w:rsidR="00EF642F" w:rsidRPr="00957355">
        <w:rPr>
          <w:rFonts w:cstheme="minorHAnsi"/>
          <w:sz w:val="24"/>
          <w:szCs w:val="24"/>
          <w:lang w:val="cs-CZ"/>
        </w:rPr>
        <w:t xml:space="preserve"> Rotterdam</w:t>
      </w:r>
      <w:r w:rsidR="00EF642F">
        <w:rPr>
          <w:rFonts w:cstheme="minorHAnsi"/>
          <w:sz w:val="24"/>
          <w:szCs w:val="24"/>
          <w:lang w:val="cs-CZ"/>
        </w:rPr>
        <w:t>) nebo Francii (</w:t>
      </w:r>
      <w:r w:rsidR="00EF642F" w:rsidRPr="00957355">
        <w:rPr>
          <w:rFonts w:cstheme="minorHAnsi"/>
          <w:sz w:val="24"/>
          <w:szCs w:val="24"/>
          <w:lang w:val="cs-CZ"/>
        </w:rPr>
        <w:t>Université Paris IV – Sorbonne</w:t>
      </w:r>
      <w:r w:rsidR="00EF642F">
        <w:rPr>
          <w:rFonts w:cstheme="minorHAnsi"/>
          <w:sz w:val="24"/>
          <w:szCs w:val="24"/>
          <w:lang w:val="cs-CZ"/>
        </w:rPr>
        <w:t>).</w:t>
      </w:r>
    </w:p>
    <w:p w:rsidR="005A2598" w:rsidRDefault="008B4016" w:rsidP="00ED2F98">
      <w:pPr>
        <w:spacing w:after="0"/>
        <w:rPr>
          <w:rFonts w:eastAsia="Times New Roman" w:cstheme="minorHAnsi"/>
          <w:sz w:val="24"/>
          <w:szCs w:val="24"/>
          <w:lang w:val="cs-CZ" w:eastAsia="cs-CZ"/>
        </w:rPr>
      </w:pPr>
      <w:r>
        <w:rPr>
          <w:rFonts w:cstheme="minorHAnsi"/>
          <w:sz w:val="24"/>
          <w:szCs w:val="24"/>
          <w:lang w:val="cs-CZ"/>
        </w:rPr>
        <w:t>Č</w:t>
      </w:r>
      <w:r w:rsidR="00ED2F98">
        <w:rPr>
          <w:rFonts w:cstheme="minorHAnsi"/>
          <w:sz w:val="24"/>
          <w:szCs w:val="24"/>
          <w:lang w:val="cs-CZ"/>
        </w:rPr>
        <w:t xml:space="preserve">inný </w:t>
      </w:r>
      <w:r>
        <w:rPr>
          <w:rFonts w:cstheme="minorHAnsi"/>
          <w:sz w:val="24"/>
          <w:szCs w:val="24"/>
          <w:lang w:val="cs-CZ"/>
        </w:rPr>
        <w:t xml:space="preserve">je </w:t>
      </w:r>
      <w:r w:rsidR="00ED2F98">
        <w:rPr>
          <w:rFonts w:cstheme="minorHAnsi"/>
          <w:sz w:val="24"/>
          <w:szCs w:val="24"/>
          <w:lang w:val="cs-CZ"/>
        </w:rPr>
        <w:t xml:space="preserve">v četných profesních orgánech a </w:t>
      </w:r>
      <w:r w:rsidR="00B449F0">
        <w:rPr>
          <w:rFonts w:cstheme="minorHAnsi"/>
          <w:sz w:val="24"/>
          <w:szCs w:val="24"/>
          <w:lang w:val="cs-CZ"/>
        </w:rPr>
        <w:t xml:space="preserve">oborových </w:t>
      </w:r>
      <w:r w:rsidR="00ED2F98">
        <w:rPr>
          <w:rFonts w:cstheme="minorHAnsi"/>
          <w:sz w:val="24"/>
          <w:szCs w:val="24"/>
          <w:lang w:val="cs-CZ"/>
        </w:rPr>
        <w:t xml:space="preserve">sdruženích, například v letech </w:t>
      </w:r>
      <w:r>
        <w:rPr>
          <w:rFonts w:cstheme="minorHAnsi"/>
          <w:sz w:val="24"/>
          <w:szCs w:val="24"/>
          <w:lang w:val="cs-CZ"/>
        </w:rPr>
        <w:t>2017</w:t>
      </w:r>
      <w:r w:rsidRPr="00737637">
        <w:rPr>
          <w:rFonts w:cstheme="minorHAnsi"/>
          <w:sz w:val="24"/>
          <w:szCs w:val="24"/>
          <w:lang w:val="cs-CZ"/>
        </w:rPr>
        <w:t>–</w:t>
      </w:r>
      <w:r w:rsidR="00ED2F98">
        <w:rPr>
          <w:rFonts w:cstheme="minorHAnsi"/>
          <w:sz w:val="24"/>
          <w:szCs w:val="24"/>
          <w:lang w:val="cs-CZ"/>
        </w:rPr>
        <w:t xml:space="preserve">2020 působil jako zvolený předseda </w:t>
      </w:r>
      <w:r w:rsidR="00ED2F98" w:rsidRPr="00667058">
        <w:rPr>
          <w:rFonts w:eastAsia="Times New Roman" w:cstheme="minorHAnsi"/>
          <w:sz w:val="24"/>
          <w:szCs w:val="24"/>
          <w:lang w:val="cs-CZ" w:eastAsia="cs-CZ"/>
        </w:rPr>
        <w:t>Uměleckohistorické společnosti (UHS)</w:t>
      </w:r>
      <w:r w:rsidR="005A2598">
        <w:rPr>
          <w:rFonts w:eastAsia="Times New Roman" w:cstheme="minorHAnsi"/>
          <w:sz w:val="24"/>
          <w:szCs w:val="24"/>
          <w:lang w:val="cs-CZ" w:eastAsia="cs-CZ"/>
        </w:rPr>
        <w:t xml:space="preserve">, sdružující české a zahraniční historičky a historiky umění. </w:t>
      </w:r>
      <w:r w:rsidR="00B449F0">
        <w:rPr>
          <w:rFonts w:eastAsia="Times New Roman" w:cstheme="minorHAnsi"/>
          <w:sz w:val="24"/>
          <w:szCs w:val="24"/>
          <w:lang w:val="cs-CZ" w:eastAsia="cs-CZ"/>
        </w:rPr>
        <w:t>Je členem Akademie designu, zástupcem UPM v komisi užitého umění ICOM – ICDAD, členem Attingham Society London a dalších</w:t>
      </w:r>
      <w:r w:rsidR="00B449F0" w:rsidRPr="00667058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EF642F" w:rsidRDefault="00EB30F6" w:rsidP="00ED2F98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Je autorem koncepce nové stálé expozice Uměleckoprůmyslov</w:t>
      </w:r>
      <w:r w:rsidR="00576D98">
        <w:rPr>
          <w:rFonts w:cstheme="minorHAnsi"/>
          <w:sz w:val="24"/>
          <w:szCs w:val="24"/>
          <w:lang w:val="cs-CZ"/>
        </w:rPr>
        <w:t>ého</w:t>
      </w:r>
      <w:r>
        <w:rPr>
          <w:rFonts w:cstheme="minorHAnsi"/>
          <w:sz w:val="24"/>
          <w:szCs w:val="24"/>
          <w:lang w:val="cs-CZ"/>
        </w:rPr>
        <w:t xml:space="preserve"> musea v Praze (ART, LIFE)</w:t>
      </w:r>
      <w:r w:rsidR="00576D98">
        <w:rPr>
          <w:rFonts w:cstheme="minorHAnsi"/>
          <w:sz w:val="24"/>
          <w:szCs w:val="24"/>
          <w:lang w:val="cs-CZ"/>
        </w:rPr>
        <w:t>. K</w:t>
      </w:r>
      <w:r>
        <w:rPr>
          <w:rFonts w:cstheme="minorHAnsi"/>
          <w:sz w:val="24"/>
          <w:szCs w:val="24"/>
          <w:lang w:val="cs-CZ"/>
        </w:rPr>
        <w:t>urátor</w:t>
      </w:r>
      <w:r w:rsidR="00576D98">
        <w:rPr>
          <w:rFonts w:cstheme="minorHAnsi"/>
          <w:sz w:val="24"/>
          <w:szCs w:val="24"/>
          <w:lang w:val="cs-CZ"/>
        </w:rPr>
        <w:t>sky</w:t>
      </w:r>
      <w:r>
        <w:rPr>
          <w:rFonts w:cstheme="minorHAnsi"/>
          <w:sz w:val="24"/>
          <w:szCs w:val="24"/>
          <w:lang w:val="cs-CZ"/>
        </w:rPr>
        <w:t xml:space="preserve"> se podílel na desítkách výstav pořádaných UPM, Správou Pražského hradu, Národní galerií a dalšími institucemi doma a také v zahraničí, např. v Německu</w:t>
      </w:r>
      <w:r w:rsidR="00FD3A5A">
        <w:rPr>
          <w:rFonts w:cstheme="minorHAnsi"/>
          <w:sz w:val="24"/>
          <w:szCs w:val="24"/>
          <w:lang w:val="cs-CZ"/>
        </w:rPr>
        <w:t>, Itálii</w:t>
      </w:r>
      <w:r>
        <w:rPr>
          <w:rFonts w:cstheme="minorHAnsi"/>
          <w:sz w:val="24"/>
          <w:szCs w:val="24"/>
          <w:lang w:val="cs-CZ"/>
        </w:rPr>
        <w:t>, Španělsku, Portugalsku</w:t>
      </w:r>
      <w:r w:rsidR="00FD3A5A">
        <w:rPr>
          <w:rFonts w:cstheme="minorHAnsi"/>
          <w:sz w:val="24"/>
          <w:szCs w:val="24"/>
          <w:lang w:val="cs-CZ"/>
        </w:rPr>
        <w:t>,</w:t>
      </w:r>
      <w:r>
        <w:rPr>
          <w:rFonts w:cstheme="minorHAnsi"/>
          <w:sz w:val="24"/>
          <w:szCs w:val="24"/>
          <w:lang w:val="cs-CZ"/>
        </w:rPr>
        <w:t xml:space="preserve"> Rakousku</w:t>
      </w:r>
      <w:r w:rsidR="00FD3A5A">
        <w:rPr>
          <w:rFonts w:cstheme="minorHAnsi"/>
          <w:sz w:val="24"/>
          <w:szCs w:val="24"/>
          <w:lang w:val="cs-CZ"/>
        </w:rPr>
        <w:t xml:space="preserve"> i Japonsku.</w:t>
      </w:r>
    </w:p>
    <w:p w:rsidR="002567B0" w:rsidRDefault="00C52D0B" w:rsidP="00ED2F98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J</w:t>
      </w:r>
      <w:r w:rsidR="002567B0">
        <w:rPr>
          <w:rFonts w:cstheme="minorHAnsi"/>
          <w:sz w:val="24"/>
          <w:szCs w:val="24"/>
          <w:lang w:val="cs-CZ"/>
        </w:rPr>
        <w:t>e autorem či spoluautorem několika desítek publikací a více</w:t>
      </w:r>
      <w:r w:rsidR="005249C0">
        <w:rPr>
          <w:rFonts w:cstheme="minorHAnsi"/>
          <w:sz w:val="24"/>
          <w:szCs w:val="24"/>
          <w:lang w:val="cs-CZ"/>
        </w:rPr>
        <w:t xml:space="preserve"> jak padesáti dalších odborných studií. </w:t>
      </w:r>
      <w:r w:rsidR="002567B0">
        <w:rPr>
          <w:rFonts w:cstheme="minorHAnsi"/>
          <w:sz w:val="24"/>
          <w:szCs w:val="24"/>
          <w:lang w:val="cs-CZ"/>
        </w:rPr>
        <w:t>K</w:t>
      </w:r>
      <w:r w:rsidR="005249C0">
        <w:rPr>
          <w:rFonts w:cstheme="minorHAnsi"/>
          <w:sz w:val="24"/>
          <w:szCs w:val="24"/>
          <w:lang w:val="cs-CZ"/>
        </w:rPr>
        <w:t> </w:t>
      </w:r>
      <w:r w:rsidR="002567B0">
        <w:rPr>
          <w:rFonts w:cstheme="minorHAnsi"/>
          <w:sz w:val="24"/>
          <w:szCs w:val="24"/>
          <w:lang w:val="cs-CZ"/>
        </w:rPr>
        <w:t>nejvýznamnějším</w:t>
      </w:r>
      <w:r w:rsidR="00F10299">
        <w:rPr>
          <w:rFonts w:cstheme="minorHAnsi"/>
          <w:sz w:val="24"/>
          <w:szCs w:val="24"/>
          <w:lang w:val="cs-CZ"/>
        </w:rPr>
        <w:t xml:space="preserve"> </w:t>
      </w:r>
      <w:r w:rsidR="002567B0">
        <w:rPr>
          <w:rFonts w:cstheme="minorHAnsi"/>
          <w:sz w:val="24"/>
          <w:szCs w:val="24"/>
          <w:lang w:val="cs-CZ"/>
        </w:rPr>
        <w:t>patří publikace věnované umění a kultuře biedermeieru</w:t>
      </w:r>
      <w:r w:rsidR="005249C0">
        <w:rPr>
          <w:rFonts w:cstheme="minorHAnsi"/>
          <w:sz w:val="24"/>
          <w:szCs w:val="24"/>
          <w:lang w:val="cs-CZ"/>
        </w:rPr>
        <w:t xml:space="preserve"> (</w:t>
      </w:r>
      <w:r w:rsidR="005249C0" w:rsidRPr="00957355">
        <w:rPr>
          <w:rFonts w:cstheme="minorHAnsi"/>
          <w:i/>
          <w:sz w:val="24"/>
          <w:szCs w:val="24"/>
          <w:lang w:val="cs-CZ"/>
        </w:rPr>
        <w:t>Biedermeier. Art and Culture in the Bohemian Lands 1814–1848</w:t>
      </w:r>
      <w:r w:rsidR="005249C0">
        <w:rPr>
          <w:rFonts w:cstheme="minorHAnsi"/>
          <w:sz w:val="24"/>
          <w:szCs w:val="24"/>
          <w:lang w:val="cs-CZ"/>
        </w:rPr>
        <w:t>)</w:t>
      </w:r>
      <w:r w:rsidR="002567B0">
        <w:rPr>
          <w:rFonts w:cstheme="minorHAnsi"/>
          <w:sz w:val="24"/>
          <w:szCs w:val="24"/>
          <w:lang w:val="cs-CZ"/>
        </w:rPr>
        <w:t xml:space="preserve">, secesnímu umění </w:t>
      </w:r>
      <w:r w:rsidR="00F10299">
        <w:rPr>
          <w:rFonts w:cstheme="minorHAnsi"/>
          <w:sz w:val="24"/>
          <w:szCs w:val="24"/>
          <w:lang w:val="cs-CZ"/>
        </w:rPr>
        <w:t>ze sbírek</w:t>
      </w:r>
      <w:r w:rsidR="002567B0">
        <w:rPr>
          <w:rFonts w:cstheme="minorHAnsi"/>
          <w:sz w:val="24"/>
          <w:szCs w:val="24"/>
          <w:lang w:val="cs-CZ"/>
        </w:rPr>
        <w:t xml:space="preserve"> UPM </w:t>
      </w:r>
      <w:r w:rsidR="005249C0">
        <w:rPr>
          <w:rFonts w:cstheme="minorHAnsi"/>
          <w:sz w:val="24"/>
          <w:szCs w:val="24"/>
          <w:lang w:val="cs-CZ"/>
        </w:rPr>
        <w:t>(</w:t>
      </w:r>
      <w:r w:rsidR="005249C0" w:rsidRPr="00957355">
        <w:rPr>
          <w:rFonts w:cstheme="minorHAnsi"/>
          <w:i/>
          <w:sz w:val="24"/>
          <w:szCs w:val="24"/>
          <w:lang w:val="cs-CZ"/>
        </w:rPr>
        <w:t>Secese. Vitální umění 1900</w:t>
      </w:r>
      <w:r w:rsidR="005249C0">
        <w:rPr>
          <w:rFonts w:cstheme="minorHAnsi"/>
          <w:i/>
          <w:sz w:val="24"/>
          <w:szCs w:val="24"/>
          <w:lang w:val="cs-CZ"/>
        </w:rPr>
        <w:t xml:space="preserve">) </w:t>
      </w:r>
      <w:r w:rsidR="002567B0">
        <w:rPr>
          <w:rFonts w:cstheme="minorHAnsi"/>
          <w:sz w:val="24"/>
          <w:szCs w:val="24"/>
          <w:lang w:val="cs-CZ"/>
        </w:rPr>
        <w:t xml:space="preserve">nebo </w:t>
      </w:r>
      <w:r w:rsidR="005249C0">
        <w:rPr>
          <w:rFonts w:cstheme="minorHAnsi"/>
          <w:sz w:val="24"/>
          <w:szCs w:val="24"/>
          <w:lang w:val="cs-CZ"/>
        </w:rPr>
        <w:t>souborné</w:t>
      </w:r>
      <w:r w:rsidR="00F10299">
        <w:rPr>
          <w:rFonts w:cstheme="minorHAnsi"/>
          <w:sz w:val="24"/>
          <w:szCs w:val="24"/>
          <w:lang w:val="cs-CZ"/>
        </w:rPr>
        <w:t>mu</w:t>
      </w:r>
      <w:r w:rsidR="005249C0">
        <w:rPr>
          <w:rFonts w:cstheme="minorHAnsi"/>
          <w:sz w:val="24"/>
          <w:szCs w:val="24"/>
          <w:lang w:val="cs-CZ"/>
        </w:rPr>
        <w:t xml:space="preserve"> zpracování dějin </w:t>
      </w:r>
      <w:r w:rsidR="002567B0">
        <w:rPr>
          <w:rFonts w:cstheme="minorHAnsi"/>
          <w:sz w:val="24"/>
          <w:szCs w:val="24"/>
          <w:lang w:val="cs-CZ"/>
        </w:rPr>
        <w:t>če</w:t>
      </w:r>
      <w:r w:rsidR="005249C0">
        <w:rPr>
          <w:rFonts w:cstheme="minorHAnsi"/>
          <w:sz w:val="24"/>
          <w:szCs w:val="24"/>
          <w:lang w:val="cs-CZ"/>
        </w:rPr>
        <w:t>ského designu (</w:t>
      </w:r>
      <w:r w:rsidR="005249C0" w:rsidRPr="00957355">
        <w:rPr>
          <w:rFonts w:cstheme="minorHAnsi"/>
          <w:i/>
          <w:sz w:val="24"/>
          <w:szCs w:val="24"/>
          <w:lang w:val="cs-CZ"/>
        </w:rPr>
        <w:t>Design v českých zemích 1900</w:t>
      </w:r>
      <w:r w:rsidR="005249C0" w:rsidRPr="00957355">
        <w:rPr>
          <w:rFonts w:cstheme="minorHAnsi"/>
          <w:sz w:val="24"/>
          <w:szCs w:val="24"/>
          <w:lang w:val="cs-CZ"/>
        </w:rPr>
        <w:t>–</w:t>
      </w:r>
      <w:r w:rsidR="005249C0" w:rsidRPr="00957355">
        <w:rPr>
          <w:rFonts w:cstheme="minorHAnsi"/>
          <w:i/>
          <w:sz w:val="24"/>
          <w:szCs w:val="24"/>
          <w:lang w:val="cs-CZ"/>
        </w:rPr>
        <w:t>2000. Instituce moderního designu</w:t>
      </w:r>
      <w:r w:rsidR="005249C0">
        <w:rPr>
          <w:rFonts w:cstheme="minorHAnsi"/>
          <w:sz w:val="24"/>
          <w:szCs w:val="24"/>
          <w:lang w:val="cs-CZ"/>
        </w:rPr>
        <w:t>).</w:t>
      </w:r>
      <w:r w:rsidR="00F10299">
        <w:rPr>
          <w:rFonts w:cstheme="minorHAnsi"/>
          <w:sz w:val="24"/>
          <w:szCs w:val="24"/>
          <w:lang w:val="cs-CZ"/>
        </w:rPr>
        <w:t xml:space="preserve"> Za tyto práce získal několik ocenění, např. cenu ministra kultury Gloria musaealis za muzejní publikaci roku.</w:t>
      </w:r>
    </w:p>
    <w:p w:rsidR="003E70D2" w:rsidRDefault="003E70D2" w:rsidP="00ED2F98">
      <w:pPr>
        <w:spacing w:after="0"/>
        <w:rPr>
          <w:rFonts w:cstheme="minorHAnsi"/>
          <w:sz w:val="24"/>
          <w:szCs w:val="24"/>
          <w:lang w:val="cs-CZ"/>
        </w:rPr>
      </w:pPr>
    </w:p>
    <w:p w:rsidR="00DF4415" w:rsidRDefault="00F10299" w:rsidP="00ED2F98">
      <w:pPr>
        <w:spacing w:after="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Detailní přehled bibliografie</w:t>
      </w:r>
      <w:r w:rsidR="00B449F0">
        <w:rPr>
          <w:rFonts w:cstheme="minorHAnsi"/>
          <w:sz w:val="24"/>
          <w:szCs w:val="24"/>
          <w:lang w:val="cs-CZ"/>
        </w:rPr>
        <w:t xml:space="preserve">, </w:t>
      </w:r>
      <w:r>
        <w:rPr>
          <w:rFonts w:cstheme="minorHAnsi"/>
          <w:sz w:val="24"/>
          <w:szCs w:val="24"/>
          <w:lang w:val="cs-CZ"/>
        </w:rPr>
        <w:t xml:space="preserve">výzkumných projektů </w:t>
      </w:r>
      <w:r w:rsidR="00B449F0">
        <w:rPr>
          <w:rFonts w:cstheme="minorHAnsi"/>
          <w:sz w:val="24"/>
          <w:szCs w:val="24"/>
          <w:lang w:val="cs-CZ"/>
        </w:rPr>
        <w:t xml:space="preserve">a kurátorské činnosti </w:t>
      </w:r>
      <w:r>
        <w:rPr>
          <w:rFonts w:cstheme="minorHAnsi"/>
          <w:sz w:val="24"/>
          <w:szCs w:val="24"/>
          <w:lang w:val="cs-CZ"/>
        </w:rPr>
        <w:t>Radima Vondráčka viz</w:t>
      </w:r>
      <w:r w:rsidR="006C1068">
        <w:rPr>
          <w:rFonts w:cstheme="minorHAnsi"/>
          <w:sz w:val="24"/>
          <w:szCs w:val="24"/>
          <w:lang w:val="cs-CZ"/>
        </w:rPr>
        <w:t xml:space="preserve"> </w:t>
      </w:r>
      <w:hyperlink r:id="rId6" w:history="1">
        <w:r w:rsidR="006C1068" w:rsidRPr="00637711">
          <w:rPr>
            <w:rStyle w:val="Hypertextovodkaz"/>
            <w:rFonts w:cstheme="minorHAnsi"/>
            <w:sz w:val="24"/>
            <w:szCs w:val="24"/>
            <w:lang w:val="cs-CZ"/>
          </w:rPr>
          <w:t>https://www.upm.cz/wp-content/uploads/Vondracek_Radim.pdf</w:t>
        </w:r>
      </w:hyperlink>
    </w:p>
    <w:p w:rsidR="00ED2F98" w:rsidRDefault="00ED2F98" w:rsidP="00D80DD5">
      <w:pPr>
        <w:spacing w:after="120"/>
        <w:rPr>
          <w:rFonts w:cstheme="minorHAnsi"/>
          <w:b/>
          <w:sz w:val="24"/>
          <w:szCs w:val="24"/>
          <w:lang w:val="cs-CZ"/>
        </w:rPr>
      </w:pPr>
    </w:p>
    <w:sectPr w:rsidR="00ED2F98" w:rsidSect="006B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45" w:rsidRDefault="005C1345" w:rsidP="00911956">
      <w:pPr>
        <w:spacing w:after="0" w:line="240" w:lineRule="auto"/>
      </w:pPr>
      <w:r>
        <w:separator/>
      </w:r>
    </w:p>
  </w:endnote>
  <w:endnote w:type="continuationSeparator" w:id="0">
    <w:p w:rsidR="005C1345" w:rsidRDefault="005C1345" w:rsidP="0091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45" w:rsidRDefault="005C1345" w:rsidP="00911956">
      <w:pPr>
        <w:spacing w:after="0" w:line="240" w:lineRule="auto"/>
      </w:pPr>
      <w:r>
        <w:separator/>
      </w:r>
    </w:p>
  </w:footnote>
  <w:footnote w:type="continuationSeparator" w:id="0">
    <w:p w:rsidR="005C1345" w:rsidRDefault="005C1345" w:rsidP="00911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3F"/>
    <w:rsid w:val="00004E7C"/>
    <w:rsid w:val="00011CD5"/>
    <w:rsid w:val="00021CEF"/>
    <w:rsid w:val="00026511"/>
    <w:rsid w:val="000369D3"/>
    <w:rsid w:val="00050AA6"/>
    <w:rsid w:val="00055394"/>
    <w:rsid w:val="00070533"/>
    <w:rsid w:val="000722C7"/>
    <w:rsid w:val="000B4AEE"/>
    <w:rsid w:val="000C60EB"/>
    <w:rsid w:val="000D5011"/>
    <w:rsid w:val="00164BCC"/>
    <w:rsid w:val="00172396"/>
    <w:rsid w:val="00181118"/>
    <w:rsid w:val="00184B73"/>
    <w:rsid w:val="002038BD"/>
    <w:rsid w:val="0022410B"/>
    <w:rsid w:val="00242EBA"/>
    <w:rsid w:val="002567B0"/>
    <w:rsid w:val="00260E76"/>
    <w:rsid w:val="00284AF5"/>
    <w:rsid w:val="002C6852"/>
    <w:rsid w:val="002D7721"/>
    <w:rsid w:val="002E3CAE"/>
    <w:rsid w:val="002E7B99"/>
    <w:rsid w:val="002F5C86"/>
    <w:rsid w:val="00351B90"/>
    <w:rsid w:val="00366F7E"/>
    <w:rsid w:val="00376C60"/>
    <w:rsid w:val="00391C7E"/>
    <w:rsid w:val="003A7E9D"/>
    <w:rsid w:val="003E70D2"/>
    <w:rsid w:val="003F39D1"/>
    <w:rsid w:val="0040337F"/>
    <w:rsid w:val="00431385"/>
    <w:rsid w:val="00451EDA"/>
    <w:rsid w:val="00456F58"/>
    <w:rsid w:val="004960CB"/>
    <w:rsid w:val="004F6DD7"/>
    <w:rsid w:val="005249C0"/>
    <w:rsid w:val="005573F2"/>
    <w:rsid w:val="0056252E"/>
    <w:rsid w:val="00576D98"/>
    <w:rsid w:val="005A2598"/>
    <w:rsid w:val="005C1345"/>
    <w:rsid w:val="005F31B7"/>
    <w:rsid w:val="006240B6"/>
    <w:rsid w:val="00653F8A"/>
    <w:rsid w:val="006548BB"/>
    <w:rsid w:val="00667058"/>
    <w:rsid w:val="00674115"/>
    <w:rsid w:val="0068639C"/>
    <w:rsid w:val="0068663F"/>
    <w:rsid w:val="006977FE"/>
    <w:rsid w:val="006A6B87"/>
    <w:rsid w:val="006B0254"/>
    <w:rsid w:val="006C1068"/>
    <w:rsid w:val="006C2F24"/>
    <w:rsid w:val="00702E5A"/>
    <w:rsid w:val="007167FE"/>
    <w:rsid w:val="007244E6"/>
    <w:rsid w:val="007255A1"/>
    <w:rsid w:val="00737637"/>
    <w:rsid w:val="007475C8"/>
    <w:rsid w:val="007A4768"/>
    <w:rsid w:val="007D3DB4"/>
    <w:rsid w:val="007D7B6C"/>
    <w:rsid w:val="007E5CED"/>
    <w:rsid w:val="008802EB"/>
    <w:rsid w:val="008B4016"/>
    <w:rsid w:val="008B70FC"/>
    <w:rsid w:val="008D1895"/>
    <w:rsid w:val="008F7AC0"/>
    <w:rsid w:val="00911956"/>
    <w:rsid w:val="009225DB"/>
    <w:rsid w:val="00934279"/>
    <w:rsid w:val="00943975"/>
    <w:rsid w:val="00953EAE"/>
    <w:rsid w:val="00957355"/>
    <w:rsid w:val="00980DFC"/>
    <w:rsid w:val="009B57CD"/>
    <w:rsid w:val="009B5E3B"/>
    <w:rsid w:val="009E6C85"/>
    <w:rsid w:val="00A146BF"/>
    <w:rsid w:val="00A20788"/>
    <w:rsid w:val="00A35B5B"/>
    <w:rsid w:val="00A46EF4"/>
    <w:rsid w:val="00A51B9D"/>
    <w:rsid w:val="00A93EA9"/>
    <w:rsid w:val="00AA194E"/>
    <w:rsid w:val="00AD2626"/>
    <w:rsid w:val="00AD72D0"/>
    <w:rsid w:val="00AE1299"/>
    <w:rsid w:val="00AE1620"/>
    <w:rsid w:val="00AE3E19"/>
    <w:rsid w:val="00AE3F74"/>
    <w:rsid w:val="00AE4095"/>
    <w:rsid w:val="00B11AD5"/>
    <w:rsid w:val="00B211DD"/>
    <w:rsid w:val="00B316F6"/>
    <w:rsid w:val="00B449F0"/>
    <w:rsid w:val="00BB6D7F"/>
    <w:rsid w:val="00BC1E0C"/>
    <w:rsid w:val="00BD06B4"/>
    <w:rsid w:val="00BE42C2"/>
    <w:rsid w:val="00BF355E"/>
    <w:rsid w:val="00C108A6"/>
    <w:rsid w:val="00C371A7"/>
    <w:rsid w:val="00C42C22"/>
    <w:rsid w:val="00C52D0B"/>
    <w:rsid w:val="00CA6CCA"/>
    <w:rsid w:val="00CB3985"/>
    <w:rsid w:val="00CB765F"/>
    <w:rsid w:val="00CD0666"/>
    <w:rsid w:val="00D03641"/>
    <w:rsid w:val="00D12071"/>
    <w:rsid w:val="00D159F7"/>
    <w:rsid w:val="00D32F03"/>
    <w:rsid w:val="00D55320"/>
    <w:rsid w:val="00D712B1"/>
    <w:rsid w:val="00D72BC4"/>
    <w:rsid w:val="00D748EB"/>
    <w:rsid w:val="00D80DD5"/>
    <w:rsid w:val="00DC43EB"/>
    <w:rsid w:val="00DE3B42"/>
    <w:rsid w:val="00DF4415"/>
    <w:rsid w:val="00E11531"/>
    <w:rsid w:val="00E465BE"/>
    <w:rsid w:val="00E86621"/>
    <w:rsid w:val="00E87A79"/>
    <w:rsid w:val="00E92760"/>
    <w:rsid w:val="00EB30F6"/>
    <w:rsid w:val="00EC1AF3"/>
    <w:rsid w:val="00ED2F98"/>
    <w:rsid w:val="00ED6238"/>
    <w:rsid w:val="00ED74A9"/>
    <w:rsid w:val="00EE6417"/>
    <w:rsid w:val="00EF173F"/>
    <w:rsid w:val="00EF2D3D"/>
    <w:rsid w:val="00EF642F"/>
    <w:rsid w:val="00F06FF2"/>
    <w:rsid w:val="00F10299"/>
    <w:rsid w:val="00F53537"/>
    <w:rsid w:val="00F649BF"/>
    <w:rsid w:val="00F661D4"/>
    <w:rsid w:val="00F912C2"/>
    <w:rsid w:val="00FA32F2"/>
    <w:rsid w:val="00FA5DAD"/>
    <w:rsid w:val="00FD3A5A"/>
    <w:rsid w:val="00FD62B6"/>
    <w:rsid w:val="00FE4277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1B45-09CE-4AE4-843C-FF4AD82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25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1956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9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1956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C1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m.cz/wp-content/uploads/Vondracek_Radim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Radka Potměšilová</cp:lastModifiedBy>
  <cp:revision>2</cp:revision>
  <dcterms:created xsi:type="dcterms:W3CDTF">2023-11-02T07:23:00Z</dcterms:created>
  <dcterms:modified xsi:type="dcterms:W3CDTF">2023-11-02T07:23:00Z</dcterms:modified>
</cp:coreProperties>
</file>