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72" w:rsidRDefault="00C83972" w:rsidP="00C83972">
      <w:pPr>
        <w:spacing w:line="360" w:lineRule="auto"/>
        <w:jc w:val="center"/>
        <w:rPr>
          <w:b/>
          <w:u w:val="single"/>
        </w:rPr>
      </w:pPr>
      <w:r w:rsidRPr="00C83972">
        <w:rPr>
          <w:b/>
          <w:u w:val="single"/>
        </w:rPr>
        <w:t xml:space="preserve">Složení komise Program festivalů profesionálního umění </w:t>
      </w:r>
      <w:r>
        <w:rPr>
          <w:b/>
          <w:u w:val="single"/>
        </w:rPr>
        <w:t>–</w:t>
      </w:r>
      <w:r w:rsidRPr="00C83972">
        <w:rPr>
          <w:b/>
          <w:u w:val="single"/>
        </w:rPr>
        <w:t xml:space="preserve"> literatura</w:t>
      </w:r>
    </w:p>
    <w:p w:rsidR="00C83972" w:rsidRPr="00C83972" w:rsidRDefault="00C83972" w:rsidP="00C83972">
      <w:pPr>
        <w:spacing w:line="360" w:lineRule="auto"/>
        <w:jc w:val="center"/>
        <w:rPr>
          <w:b/>
          <w:u w:val="single"/>
        </w:rPr>
      </w:pPr>
    </w:p>
    <w:p w:rsidR="00C83972" w:rsidRDefault="00C83972" w:rsidP="00C83972">
      <w:pPr>
        <w:spacing w:line="360" w:lineRule="auto"/>
      </w:pPr>
      <w:r w:rsidRPr="00A46617">
        <w:rPr>
          <w:b/>
        </w:rPr>
        <w:t>Viktor Debnár</w:t>
      </w:r>
      <w:r>
        <w:t xml:space="preserve"> – kulturní pracovník v oblasti literatury, IDU</w:t>
      </w:r>
    </w:p>
    <w:p w:rsidR="00C83972" w:rsidRDefault="00C83972" w:rsidP="00C83972">
      <w:pPr>
        <w:spacing w:line="360" w:lineRule="auto"/>
        <w:rPr>
          <w:szCs w:val="24"/>
          <w:shd w:val="clear" w:color="auto" w:fill="FFFFFF"/>
        </w:rPr>
      </w:pPr>
      <w:r w:rsidRPr="00A46617">
        <w:rPr>
          <w:b/>
          <w:szCs w:val="24"/>
          <w:shd w:val="clear" w:color="auto" w:fill="FFFFFF"/>
        </w:rPr>
        <w:t>Michal Jareš</w:t>
      </w:r>
      <w:r>
        <w:rPr>
          <w:szCs w:val="24"/>
          <w:shd w:val="clear" w:color="auto" w:fill="FFFFFF"/>
        </w:rPr>
        <w:t xml:space="preserve"> – spisovatel, literární historik a kritik, pracovník ÚČL AV</w:t>
      </w:r>
    </w:p>
    <w:p w:rsidR="00C83972" w:rsidRDefault="00C83972" w:rsidP="00C83972">
      <w:pPr>
        <w:spacing w:line="360" w:lineRule="auto"/>
        <w:rPr>
          <w:szCs w:val="24"/>
          <w:shd w:val="clear" w:color="auto" w:fill="FFFFFF"/>
        </w:rPr>
      </w:pPr>
      <w:r w:rsidRPr="00A46617">
        <w:rPr>
          <w:b/>
          <w:szCs w:val="24"/>
          <w:shd w:val="clear" w:color="auto" w:fill="FFFFFF"/>
        </w:rPr>
        <w:t>Jakub Říha</w:t>
      </w:r>
      <w:r>
        <w:rPr>
          <w:szCs w:val="24"/>
          <w:shd w:val="clear" w:color="auto" w:fill="FFFFFF"/>
        </w:rPr>
        <w:t xml:space="preserve"> – literární historik, odborný pracovník ÚČL AV</w:t>
      </w:r>
    </w:p>
    <w:p w:rsidR="00C83972" w:rsidRDefault="00C83972" w:rsidP="00C83972">
      <w:pPr>
        <w:spacing w:line="360" w:lineRule="auto"/>
        <w:rPr>
          <w:szCs w:val="24"/>
          <w:shd w:val="clear" w:color="auto" w:fill="FFFFFF"/>
        </w:rPr>
      </w:pPr>
      <w:r w:rsidRPr="00A46617">
        <w:rPr>
          <w:b/>
          <w:szCs w:val="24"/>
          <w:shd w:val="clear" w:color="auto" w:fill="FFFFFF"/>
        </w:rPr>
        <w:t>Tomáš Kůs</w:t>
      </w:r>
      <w:r>
        <w:rPr>
          <w:szCs w:val="24"/>
          <w:shd w:val="clear" w:color="auto" w:fill="FFFFFF"/>
        </w:rPr>
        <w:t xml:space="preserve"> – básník, publicista, pracovník v sektoru NNO</w:t>
      </w:r>
    </w:p>
    <w:p w:rsidR="00C83972" w:rsidRDefault="00C83972" w:rsidP="00C83972">
      <w:pPr>
        <w:spacing w:line="360" w:lineRule="auto"/>
        <w:rPr>
          <w:szCs w:val="24"/>
          <w:shd w:val="clear" w:color="auto" w:fill="FFFFFF"/>
        </w:rPr>
      </w:pPr>
      <w:bookmarkStart w:id="0" w:name="_GoBack"/>
      <w:r w:rsidRPr="00A46617">
        <w:rPr>
          <w:b/>
          <w:szCs w:val="24"/>
          <w:shd w:val="clear" w:color="auto" w:fill="FFFFFF"/>
        </w:rPr>
        <w:t>Jan Lukavec</w:t>
      </w:r>
      <w:r>
        <w:rPr>
          <w:szCs w:val="24"/>
          <w:shd w:val="clear" w:color="auto" w:fill="FFFFFF"/>
        </w:rPr>
        <w:t xml:space="preserve"> </w:t>
      </w:r>
      <w:bookmarkEnd w:id="0"/>
      <w:r>
        <w:rPr>
          <w:szCs w:val="24"/>
          <w:shd w:val="clear" w:color="auto" w:fill="FFFFFF"/>
        </w:rPr>
        <w:t>– spisovatel, literární publicista a kritik, NKP</w:t>
      </w:r>
    </w:p>
    <w:p w:rsidR="00C83972" w:rsidRDefault="00C83972"/>
    <w:sectPr w:rsidR="00C8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72"/>
    <w:rsid w:val="00A46617"/>
    <w:rsid w:val="00C8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52BD-A859-4C4A-AFBE-E7FCED53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2</cp:revision>
  <dcterms:created xsi:type="dcterms:W3CDTF">2022-04-12T08:23:00Z</dcterms:created>
  <dcterms:modified xsi:type="dcterms:W3CDTF">2022-04-12T08:31:00Z</dcterms:modified>
</cp:coreProperties>
</file>