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45" w:rsidRDefault="00A85A80" w:rsidP="00CD2748">
      <w:pPr>
        <w:pStyle w:val="Nzev"/>
        <w:jc w:val="right"/>
        <w:rPr>
          <w:rFonts w:ascii="AlfaPID" w:hAnsi="AlfaPID"/>
          <w:b w:val="0"/>
          <w:sz w:val="56"/>
          <w:szCs w:val="56"/>
        </w:rPr>
      </w:pPr>
      <w:r w:rsidRPr="00A85A80">
        <w:rPr>
          <w:rFonts w:ascii="AlfaPID" w:hAnsi="AlfaPID"/>
          <w:b w:val="0"/>
          <w:sz w:val="56"/>
          <w:szCs w:val="56"/>
        </w:rPr>
        <w:t>MKCRX00C2RRW</w:t>
      </w:r>
    </w:p>
    <w:p w:rsidR="00CD2748" w:rsidRPr="00CD2748" w:rsidRDefault="00CD2748" w:rsidP="00CD2748">
      <w:pPr>
        <w:pStyle w:val="Nzev"/>
        <w:jc w:val="right"/>
        <w:rPr>
          <w:rFonts w:ascii="AlfaPID" w:hAnsi="AlfaPID"/>
          <w:b w:val="0"/>
          <w:sz w:val="56"/>
          <w:szCs w:val="56"/>
        </w:rPr>
      </w:pPr>
    </w:p>
    <w:p w:rsidR="00AD5845" w:rsidRPr="001C181F" w:rsidRDefault="00AD5845" w:rsidP="00AD5845">
      <w:pPr>
        <w:pStyle w:val="Nzev"/>
        <w:rPr>
          <w:sz w:val="32"/>
        </w:rPr>
      </w:pPr>
      <w:proofErr w:type="gramStart"/>
      <w:r w:rsidRPr="001C181F">
        <w:rPr>
          <w:sz w:val="32"/>
        </w:rPr>
        <w:t>M i n i s t e r s t v o   k u l t u r y</w:t>
      </w:r>
      <w:proofErr w:type="gramEnd"/>
    </w:p>
    <w:p w:rsidR="00AD5845" w:rsidRPr="001C181F" w:rsidRDefault="00AD5845" w:rsidP="00AD5845">
      <w:pPr>
        <w:pStyle w:val="Nzev"/>
        <w:rPr>
          <w:sz w:val="32"/>
        </w:rPr>
      </w:pPr>
      <w:proofErr w:type="gramStart"/>
      <w:r w:rsidRPr="001C181F">
        <w:rPr>
          <w:sz w:val="32"/>
        </w:rPr>
        <w:t>o d b o r  u m ě n í,  l i t e r a t u r y  a  k n i h o v e n</w:t>
      </w:r>
      <w:proofErr w:type="gramEnd"/>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vyhlašuje pro rok 201</w:t>
      </w:r>
      <w:r w:rsidR="00535400" w:rsidRPr="001C181F">
        <w:rPr>
          <w:b/>
          <w:sz w:val="24"/>
          <w:szCs w:val="24"/>
        </w:rPr>
        <w:t>8</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sz w:val="32"/>
          <w:szCs w:val="32"/>
        </w:rPr>
      </w:pPr>
      <w:proofErr w:type="gramStart"/>
      <w:r w:rsidRPr="001C181F">
        <w:rPr>
          <w:b/>
          <w:sz w:val="32"/>
          <w:szCs w:val="32"/>
        </w:rPr>
        <w:t>v ý b ě r o v é   ř í z e n í</w:t>
      </w:r>
      <w:proofErr w:type="gramEnd"/>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Pr="001C181F" w:rsidRDefault="00AD5845" w:rsidP="00AD5845">
      <w:pPr>
        <w:pStyle w:val="Zkladntext21"/>
        <w:jc w:val="center"/>
        <w:rPr>
          <w:b/>
          <w:sz w:val="24"/>
          <w:szCs w:val="24"/>
        </w:rPr>
      </w:pPr>
      <w:r w:rsidRPr="001C181F">
        <w:rPr>
          <w:b/>
          <w:sz w:val="24"/>
          <w:szCs w:val="24"/>
        </w:rPr>
        <w:t xml:space="preserve">v oblasti profesionálního umění, v oborech: </w:t>
      </w:r>
    </w:p>
    <w:p w:rsidR="00AD5845" w:rsidRPr="001C181F" w:rsidRDefault="00AD5845" w:rsidP="00AD5845">
      <w:pPr>
        <w:pStyle w:val="Zkladntext21"/>
        <w:jc w:val="center"/>
        <w:rPr>
          <w:b/>
          <w:sz w:val="24"/>
          <w:szCs w:val="24"/>
        </w:rPr>
      </w:pPr>
      <w:r w:rsidRPr="001C181F">
        <w:rPr>
          <w:b/>
          <w:sz w:val="24"/>
          <w:szCs w:val="24"/>
          <w:u w:val="single"/>
        </w:rPr>
        <w:t>hudba, divadlo a tanec, literatura a výtvarné umění.</w:t>
      </w:r>
    </w:p>
    <w:p w:rsidR="00AD5845" w:rsidRPr="001C181F" w:rsidRDefault="00AD5845" w:rsidP="00AD5845">
      <w:pPr>
        <w:jc w:val="center"/>
      </w:pPr>
    </w:p>
    <w:p w:rsidR="00AD5845" w:rsidRPr="001C181F" w:rsidRDefault="00AD5845" w:rsidP="00AD5845">
      <w:pPr>
        <w:jc w:val="center"/>
      </w:pPr>
    </w:p>
    <w:p w:rsidR="00AD5845" w:rsidRPr="001C181F" w:rsidRDefault="00AD5845" w:rsidP="00AD5845">
      <w:pPr>
        <w:rPr>
          <w:b/>
          <w:sz w:val="28"/>
          <w:szCs w:val="28"/>
        </w:rPr>
      </w:pPr>
      <w:r w:rsidRPr="001C181F">
        <w:rPr>
          <w:b/>
          <w:sz w:val="28"/>
          <w:szCs w:val="28"/>
        </w:rPr>
        <w:t xml:space="preserve">Termín uzávěrky pro příjem žádostí: </w:t>
      </w:r>
      <w:r w:rsidR="00D97A3C">
        <w:rPr>
          <w:b/>
          <w:sz w:val="28"/>
          <w:szCs w:val="28"/>
        </w:rPr>
        <w:t>3</w:t>
      </w:r>
      <w:r w:rsidR="00535400" w:rsidRPr="001C181F">
        <w:rPr>
          <w:b/>
          <w:sz w:val="28"/>
          <w:szCs w:val="28"/>
        </w:rPr>
        <w:t>. 4. 2018</w:t>
      </w:r>
    </w:p>
    <w:p w:rsidR="00AD5845" w:rsidRPr="001C181F" w:rsidRDefault="00AD5845" w:rsidP="00AD5845">
      <w:pPr>
        <w:rPr>
          <w:b/>
        </w:rPr>
      </w:pPr>
    </w:p>
    <w:p w:rsidR="00AD5845" w:rsidRPr="001C181F" w:rsidRDefault="00AD5845" w:rsidP="00AD5845">
      <w:pPr>
        <w:rPr>
          <w:b/>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v oblasti hudby, divadla a tance, literatury a výtvarného umění</w:t>
      </w:r>
      <w:r w:rsidRPr="001C181F">
        <w:rPr>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rukopis literárního díla, partituru), nebo pokud to povaha díla neumožňuje, jeho jinou vhodnou dokumentaci (např. demonahrávku).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1C181F">
        <w:rPr>
          <w:sz w:val="24"/>
          <w:szCs w:val="24"/>
          <w:u w:val="single"/>
        </w:rPr>
        <w:t>studijní pobyt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AD5845" w:rsidRPr="001C181F" w:rsidRDefault="00AD5845" w:rsidP="00AD5845">
      <w:pPr>
        <w:pStyle w:val="Zkladntextodsazen"/>
        <w:spacing w:after="0"/>
        <w:ind w:left="0"/>
        <w:jc w:val="both"/>
        <w:rPr>
          <w:sz w:val="24"/>
          <w:szCs w:val="24"/>
        </w:rPr>
      </w:pPr>
    </w:p>
    <w:p w:rsidR="0078174E" w:rsidRPr="001C181F" w:rsidRDefault="0078174E" w:rsidP="00AD5845">
      <w:pPr>
        <w:pStyle w:val="Zkladntextodsazen"/>
        <w:spacing w:after="0"/>
        <w:ind w:left="0"/>
        <w:jc w:val="both"/>
        <w:rPr>
          <w:b/>
          <w:sz w:val="24"/>
          <w:szCs w:val="24"/>
        </w:rPr>
      </w:pPr>
      <w:r w:rsidRPr="001C181F">
        <w:rPr>
          <w:b/>
          <w:sz w:val="24"/>
          <w:szCs w:val="24"/>
        </w:rPr>
        <w:t>Specifikace na základě doporučení oborových rad stipendijního programu:</w:t>
      </w:r>
    </w:p>
    <w:p w:rsidR="0078174E" w:rsidRPr="001C181F" w:rsidRDefault="0078174E"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HUDBY</w:t>
      </w:r>
      <w:r w:rsidR="00AD5845" w:rsidRPr="001C181F">
        <w:rPr>
          <w:sz w:val="24"/>
          <w:szCs w:val="24"/>
        </w:rPr>
        <w:t xml:space="preserve"> </w:t>
      </w:r>
    </w:p>
    <w:p w:rsidR="00E44F61" w:rsidRPr="001C181F" w:rsidRDefault="00E44F61" w:rsidP="00AD5845">
      <w:pPr>
        <w:pStyle w:val="Zkladntextodsazen"/>
        <w:spacing w:after="0"/>
        <w:ind w:left="0"/>
        <w:jc w:val="both"/>
        <w:rPr>
          <w:sz w:val="24"/>
          <w:szCs w:val="24"/>
        </w:rPr>
      </w:pPr>
    </w:p>
    <w:p w:rsidR="0078174E" w:rsidRPr="001C181F" w:rsidRDefault="00E44F61" w:rsidP="00AD5845">
      <w:pPr>
        <w:jc w:val="both"/>
      </w:pPr>
      <w:r w:rsidRPr="001C181F">
        <w:t xml:space="preserve">V rámci výběrového řízení budou – vzhledem k nízkému celkovému rozpočtu stipendijního programu – </w:t>
      </w:r>
      <w:r w:rsidRPr="001C181F">
        <w:rPr>
          <w:u w:val="single"/>
        </w:rPr>
        <w:t>preferovány studijní a tvůrčí projekty začínajících umělců</w:t>
      </w:r>
      <w:r w:rsidRPr="001C181F">
        <w:t xml:space="preserve">. </w:t>
      </w:r>
    </w:p>
    <w:p w:rsidR="0078174E" w:rsidRPr="001C181F" w:rsidRDefault="0078174E" w:rsidP="00AD5845">
      <w:pPr>
        <w:jc w:val="both"/>
      </w:pPr>
    </w:p>
    <w:p w:rsidR="0078174E" w:rsidRPr="001C181F" w:rsidRDefault="00E44F61" w:rsidP="00AD5845">
      <w:pPr>
        <w:jc w:val="both"/>
      </w:pPr>
      <w:r w:rsidRPr="001C181F">
        <w:rPr>
          <w:u w:val="single"/>
        </w:rPr>
        <w:t>Délka období realizace projektů by měla být přiměřená, v případě tvůrčích projektů by neměla přesáhnout délku jednoho roku</w:t>
      </w:r>
      <w:r w:rsidRPr="001C181F">
        <w:t>. V případě žádostí o tvůrčí stipendium není nutné, aby žadatelé vyčíslovali věcné náklady projek</w:t>
      </w:r>
      <w:r w:rsidR="00984853" w:rsidRPr="001C181F">
        <w:t>tu, lze požadovat pouze tzv. příspěvek na tvůrčí činnost</w:t>
      </w:r>
      <w:r w:rsidRPr="001C181F">
        <w:t xml:space="preserve"> (část B rozpočtového formuláře). </w:t>
      </w:r>
    </w:p>
    <w:p w:rsidR="00E44F61" w:rsidRPr="001C181F" w:rsidRDefault="00E44F61" w:rsidP="00AD5845">
      <w:pPr>
        <w:jc w:val="both"/>
      </w:pPr>
      <w:r w:rsidRPr="001C181F">
        <w:rPr>
          <w:u w:val="single"/>
        </w:rPr>
        <w:t>V případě studijních pobytů na zahraničních vysokých školách rada preferuje udělování stipendií ve výši odpovídající výši školného na tamní (či srovnatelné) univerzitě.</w:t>
      </w:r>
      <w:r w:rsidRPr="001C181F">
        <w:t xml:space="preserve">   </w:t>
      </w:r>
    </w:p>
    <w:p w:rsidR="00E44F61" w:rsidRPr="001C181F" w:rsidRDefault="00E44F61" w:rsidP="00AD5845">
      <w:pPr>
        <w:jc w:val="both"/>
      </w:pPr>
    </w:p>
    <w:p w:rsidR="0078174E" w:rsidRPr="001C181F" w:rsidRDefault="00AD5845" w:rsidP="00AD5845">
      <w:pPr>
        <w:jc w:val="both"/>
      </w:pPr>
      <w:r w:rsidRPr="001C181F">
        <w:t xml:space="preserve">Tvůrčí stipendium může být poskytnuto např. na zkomponování skladby, tj. na samotnou tvůrčí činnost. Po skončení projektu je příjemce stipendia povinen předložit ministerstvu spolu se závěrečnou zprávou partituru nebo pracovní nahrávku vytvořené skladby/skladeb. </w:t>
      </w:r>
      <w:r w:rsidRPr="001C181F">
        <w:rPr>
          <w:u w:val="single"/>
        </w:rPr>
        <w:t>Tvůrčí stipendia nebudou poskytována na nastudování skladeb nebo jejich veřejnou prezentaci</w:t>
      </w:r>
      <w:r w:rsidR="0078174E" w:rsidRPr="001C181F">
        <w:rPr>
          <w:u w:val="single"/>
        </w:rPr>
        <w:t xml:space="preserve">, </w:t>
      </w:r>
      <w:r w:rsidRPr="001C181F">
        <w:rPr>
          <w:u w:val="single"/>
        </w:rPr>
        <w:t>na vytvoření profesionálních hudebních nahrávek a vydání CD.</w:t>
      </w:r>
      <w:r w:rsidRPr="001C181F">
        <w:t xml:space="preserve"> (O dotaci na uvedené náklady je možné žádat v rámci výběrových dotačních řízení na podporu projektů profesionálního hudebního umění v oblasti klasické nebo alternativní </w:t>
      </w:r>
      <w:r w:rsidR="00564389" w:rsidRPr="001C181F">
        <w:t>hudby</w:t>
      </w:r>
      <w:r w:rsidRPr="001C181F">
        <w:t xml:space="preserve">.) </w:t>
      </w:r>
    </w:p>
    <w:p w:rsidR="00AD5845" w:rsidRPr="001C181F" w:rsidRDefault="00AD5845" w:rsidP="00AD5845">
      <w:pPr>
        <w:jc w:val="both"/>
      </w:pPr>
      <w:r w:rsidRPr="001C181F">
        <w:rPr>
          <w:u w:val="single"/>
        </w:rPr>
        <w:lastRenderedPageBreak/>
        <w:t>Tvůrčí stipendia nebudou poskytována na vytvoření hudebně-dramatických inscenací</w:t>
      </w:r>
      <w:r w:rsidRPr="001C181F">
        <w:t xml:space="preserve"> a na činnosti, které jsou součástí přípravy inscenace. Tvůrčí stipendium může být nicméně poskytnuto na vytvoření libreta nebo hudební složky hudebně-dramatického díla.</w:t>
      </w:r>
    </w:p>
    <w:p w:rsidR="0078174E" w:rsidRPr="001C181F" w:rsidRDefault="0078174E"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DIVADLA A TANCE</w:t>
      </w:r>
      <w:r w:rsidR="00AD5845" w:rsidRPr="001C181F">
        <w:rPr>
          <w:sz w:val="24"/>
          <w:szCs w:val="24"/>
        </w:rPr>
        <w:t xml:space="preserve"> </w:t>
      </w:r>
    </w:p>
    <w:p w:rsidR="0078174E" w:rsidRPr="001C181F" w:rsidRDefault="0078174E" w:rsidP="00AD5845">
      <w:pPr>
        <w:pStyle w:val="Zkladntextodsazen"/>
        <w:spacing w:after="0"/>
        <w:ind w:left="0"/>
        <w:jc w:val="both"/>
        <w:rPr>
          <w:sz w:val="24"/>
          <w:szCs w:val="24"/>
        </w:rPr>
      </w:pPr>
    </w:p>
    <w:p w:rsidR="00D67376" w:rsidRPr="001C181F" w:rsidRDefault="00D67376" w:rsidP="00D67376">
      <w:pPr>
        <w:pStyle w:val="Zkladntextodsazen"/>
        <w:ind w:left="0"/>
        <w:jc w:val="both"/>
        <w:rPr>
          <w:sz w:val="24"/>
          <w:szCs w:val="24"/>
        </w:rPr>
      </w:pPr>
      <w:r w:rsidRPr="001C181F">
        <w:rPr>
          <w:sz w:val="24"/>
          <w:szCs w:val="24"/>
          <w:u w:val="single"/>
        </w:rPr>
        <w:t>K žádostem o tvůrčí stipendia je třeba přikládat synopsi a ukázku textu hry</w:t>
      </w:r>
      <w:r w:rsidRPr="001C181F">
        <w:rPr>
          <w:sz w:val="24"/>
          <w:szCs w:val="24"/>
        </w:rPr>
        <w:t xml:space="preserve">, na jejíž vytvoření je stipendium požadováno. </w:t>
      </w:r>
    </w:p>
    <w:p w:rsidR="00D67376" w:rsidRPr="001C181F" w:rsidRDefault="0078174E" w:rsidP="00D67376">
      <w:pPr>
        <w:pStyle w:val="Zkladntextodsazen"/>
        <w:spacing w:after="0"/>
        <w:ind w:left="0"/>
        <w:jc w:val="both"/>
        <w:rPr>
          <w:sz w:val="24"/>
          <w:szCs w:val="24"/>
        </w:rPr>
      </w:pPr>
      <w:r w:rsidRPr="001C181F">
        <w:rPr>
          <w:sz w:val="24"/>
          <w:szCs w:val="24"/>
        </w:rPr>
        <w:t>S</w:t>
      </w:r>
      <w:r w:rsidR="00AD5845" w:rsidRPr="001C181F">
        <w:rPr>
          <w:sz w:val="24"/>
          <w:szCs w:val="24"/>
        </w:rPr>
        <w:t>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D67376" w:rsidRPr="001C181F" w:rsidRDefault="00AD5845" w:rsidP="00D67376">
      <w:pPr>
        <w:pStyle w:val="Zkladntextodsazen"/>
        <w:spacing w:after="0"/>
        <w:ind w:left="0"/>
        <w:jc w:val="both"/>
        <w:rPr>
          <w:sz w:val="24"/>
          <w:szCs w:val="24"/>
        </w:rPr>
      </w:pPr>
      <w:r w:rsidRPr="001C181F">
        <w:rPr>
          <w:sz w:val="24"/>
          <w:szCs w:val="24"/>
        </w:rPr>
        <w:t xml:space="preserve"> </w:t>
      </w:r>
    </w:p>
    <w:p w:rsidR="00C5094C" w:rsidRPr="001C181F" w:rsidRDefault="00C5094C" w:rsidP="00C5094C">
      <w:pPr>
        <w:pStyle w:val="Zkladntextodsazen"/>
        <w:ind w:left="0"/>
        <w:jc w:val="both"/>
        <w:rPr>
          <w:sz w:val="24"/>
          <w:szCs w:val="24"/>
        </w:rPr>
      </w:pPr>
      <w:r w:rsidRPr="001C181F">
        <w:rPr>
          <w:sz w:val="24"/>
          <w:szCs w:val="24"/>
          <w:u w:val="single"/>
        </w:rPr>
        <w:t>V případě žádostí o studijní stipendium</w:t>
      </w:r>
      <w:r w:rsidRPr="001C181F">
        <w:rPr>
          <w:sz w:val="24"/>
          <w:szCs w:val="24"/>
        </w:rPr>
        <w:t xml:space="preserve"> (příspěvek na studium na zahraniční vysoké škole) </w:t>
      </w:r>
      <w:r w:rsidRPr="001C181F">
        <w:rPr>
          <w:sz w:val="24"/>
          <w:szCs w:val="24"/>
          <w:u w:val="single"/>
        </w:rPr>
        <w:t>bude preferována podpora těch žadatelů, kteří již na dané škole studují, nebo mají již potvrzené přijetí.</w:t>
      </w:r>
      <w:r w:rsidRPr="001C181F">
        <w:rPr>
          <w:sz w:val="24"/>
          <w:szCs w:val="24"/>
        </w:rPr>
        <w:t xml:space="preserve"> V popisu projektu se doporučuje blíže specifikovat své oborové zaměření a uvést důvody, proč si žadatel vybral ke studiu právě tuto školu.</w:t>
      </w:r>
      <w:r w:rsidR="00D67376" w:rsidRPr="001C181F">
        <w:rPr>
          <w:sz w:val="24"/>
          <w:szCs w:val="24"/>
        </w:rPr>
        <w:t xml:space="preserve"> </w:t>
      </w:r>
    </w:p>
    <w:p w:rsidR="00EE50C2" w:rsidRPr="001C181F" w:rsidRDefault="00EE50C2"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LITERATURY</w:t>
      </w:r>
    </w:p>
    <w:p w:rsidR="00EE50C2" w:rsidRPr="001C181F" w:rsidRDefault="00EE50C2" w:rsidP="00564389">
      <w:pPr>
        <w:pStyle w:val="Zkladntextodsazen"/>
        <w:spacing w:after="0"/>
        <w:ind w:left="0"/>
        <w:jc w:val="both"/>
        <w:rPr>
          <w:sz w:val="24"/>
          <w:szCs w:val="24"/>
          <w:u w:val="single"/>
        </w:rPr>
      </w:pPr>
    </w:p>
    <w:p w:rsidR="0078174E" w:rsidRPr="001C181F" w:rsidRDefault="00AD5845" w:rsidP="00564389">
      <w:pPr>
        <w:pStyle w:val="Zkladntextodsazen"/>
        <w:spacing w:after="0"/>
        <w:ind w:left="0"/>
        <w:jc w:val="both"/>
        <w:rPr>
          <w:sz w:val="24"/>
          <w:szCs w:val="24"/>
        </w:rPr>
      </w:pPr>
      <w:r w:rsidRPr="001C181F">
        <w:rPr>
          <w:sz w:val="24"/>
          <w:szCs w:val="24"/>
          <w:u w:val="single"/>
        </w:rPr>
        <w:t>Tvůrčí stipendia budou poskytována pouze na vytvoření původních literárních děl a překladů krásné literatury</w:t>
      </w:r>
      <w:r w:rsidRPr="001C181F">
        <w:rPr>
          <w:sz w:val="24"/>
          <w:szCs w:val="24"/>
        </w:rPr>
        <w:t>; nebudou poskytována na ediční práci, např. na sestavování antologií.</w:t>
      </w:r>
    </w:p>
    <w:p w:rsidR="00EE50C2" w:rsidRPr="001C181F" w:rsidRDefault="00EE50C2" w:rsidP="00564389">
      <w:pPr>
        <w:pStyle w:val="Zkladntextodsazen"/>
        <w:spacing w:after="0"/>
        <w:ind w:left="0"/>
        <w:jc w:val="both"/>
        <w:rPr>
          <w:sz w:val="24"/>
          <w:szCs w:val="24"/>
          <w:u w:val="single"/>
        </w:rPr>
      </w:pPr>
    </w:p>
    <w:p w:rsidR="0078174E" w:rsidRPr="001C181F" w:rsidRDefault="0078174E" w:rsidP="00564389">
      <w:pPr>
        <w:pStyle w:val="Zkladntextodsazen"/>
        <w:spacing w:after="0"/>
        <w:ind w:left="0"/>
        <w:jc w:val="both"/>
        <w:rPr>
          <w:sz w:val="24"/>
          <w:szCs w:val="24"/>
          <w:u w:val="single"/>
        </w:rPr>
      </w:pPr>
      <w:r w:rsidRPr="001C181F">
        <w:rPr>
          <w:sz w:val="24"/>
          <w:szCs w:val="24"/>
          <w:u w:val="single"/>
        </w:rPr>
        <w:t>Preferována bude podpora tvůrčích projektů s délkou do jednoho kalendářního roku</w:t>
      </w:r>
      <w:r w:rsidRPr="001C181F">
        <w:rPr>
          <w:sz w:val="24"/>
          <w:szCs w:val="24"/>
        </w:rPr>
        <w:t xml:space="preserve"> (tj. nikoli víceleté projekty).</w:t>
      </w:r>
    </w:p>
    <w:p w:rsidR="00EE50C2" w:rsidRPr="001C181F" w:rsidRDefault="00EE50C2" w:rsidP="00564389">
      <w:pPr>
        <w:pStyle w:val="Zkladntextodsazen"/>
        <w:spacing w:after="0"/>
        <w:ind w:left="0"/>
        <w:jc w:val="both"/>
        <w:rPr>
          <w:sz w:val="24"/>
          <w:szCs w:val="24"/>
          <w:u w:val="single"/>
        </w:rPr>
      </w:pPr>
    </w:p>
    <w:p w:rsidR="0078174E" w:rsidRPr="001C181F" w:rsidRDefault="00EE50C2" w:rsidP="00564389">
      <w:pPr>
        <w:pStyle w:val="Zkladntextodsazen"/>
        <w:spacing w:after="0"/>
        <w:ind w:left="0"/>
        <w:jc w:val="both"/>
        <w:rPr>
          <w:sz w:val="24"/>
          <w:szCs w:val="24"/>
          <w:u w:val="single"/>
        </w:rPr>
      </w:pPr>
      <w:r w:rsidRPr="001C181F">
        <w:rPr>
          <w:sz w:val="24"/>
          <w:szCs w:val="24"/>
          <w:u w:val="single"/>
        </w:rPr>
        <w:t>Při</w:t>
      </w:r>
      <w:r w:rsidR="00CF2470" w:rsidRPr="001C181F">
        <w:rPr>
          <w:sz w:val="24"/>
          <w:szCs w:val="24"/>
          <w:u w:val="single"/>
        </w:rPr>
        <w:t xml:space="preserve"> formulaci finančních požadavků </w:t>
      </w:r>
      <w:r w:rsidRPr="001C181F">
        <w:rPr>
          <w:sz w:val="24"/>
          <w:szCs w:val="24"/>
          <w:u w:val="single"/>
        </w:rPr>
        <w:t xml:space="preserve">doporučujeme zohlednit </w:t>
      </w:r>
      <w:r w:rsidR="00CF2470" w:rsidRPr="001C181F">
        <w:rPr>
          <w:sz w:val="24"/>
          <w:szCs w:val="24"/>
          <w:u w:val="single"/>
        </w:rPr>
        <w:t>tuto</w:t>
      </w:r>
      <w:r w:rsidRPr="001C181F">
        <w:rPr>
          <w:sz w:val="24"/>
          <w:szCs w:val="24"/>
          <w:u w:val="single"/>
        </w:rPr>
        <w:t xml:space="preserve"> kategorizaci projektů:</w:t>
      </w:r>
    </w:p>
    <w:p w:rsidR="00EE50C2" w:rsidRPr="001C181F" w:rsidRDefault="00EE50C2" w:rsidP="00564389">
      <w:pPr>
        <w:pStyle w:val="Zkladntextodsazen"/>
        <w:spacing w:after="0"/>
        <w:ind w:left="0"/>
        <w:jc w:val="both"/>
        <w:rPr>
          <w:sz w:val="24"/>
          <w:szCs w:val="24"/>
        </w:rPr>
      </w:pPr>
      <w:r w:rsidRPr="001C181F">
        <w:rPr>
          <w:sz w:val="24"/>
          <w:szCs w:val="24"/>
        </w:rPr>
        <w:t>I</w:t>
      </w:r>
      <w:r w:rsidRPr="001C181F">
        <w:rPr>
          <w:sz w:val="24"/>
          <w:szCs w:val="24"/>
        </w:rPr>
        <w:tab/>
        <w:t>rozsáhlé literární dílo renomovaného autora (požadovaná podpora: 60–90 tisíc Kč)</w:t>
      </w:r>
    </w:p>
    <w:p w:rsidR="00EE50C2" w:rsidRPr="001C181F" w:rsidRDefault="00EE50C2" w:rsidP="00564389">
      <w:pPr>
        <w:pStyle w:val="Zkladntextodsazen"/>
        <w:spacing w:after="0"/>
        <w:ind w:left="0"/>
        <w:jc w:val="both"/>
        <w:rPr>
          <w:sz w:val="24"/>
          <w:szCs w:val="24"/>
        </w:rPr>
      </w:pPr>
      <w:r w:rsidRPr="001C181F">
        <w:rPr>
          <w:sz w:val="24"/>
          <w:szCs w:val="24"/>
        </w:rPr>
        <w:t>II</w:t>
      </w:r>
      <w:r w:rsidRPr="001C181F">
        <w:rPr>
          <w:sz w:val="24"/>
          <w:szCs w:val="24"/>
        </w:rPr>
        <w:tab/>
        <w:t>dílo středního rozsahu, standar</w:t>
      </w:r>
      <w:r w:rsidR="008621D9" w:rsidRPr="001C181F">
        <w:rPr>
          <w:sz w:val="24"/>
          <w:szCs w:val="24"/>
        </w:rPr>
        <w:t>d</w:t>
      </w:r>
      <w:r w:rsidRPr="001C181F">
        <w:rPr>
          <w:sz w:val="24"/>
          <w:szCs w:val="24"/>
        </w:rPr>
        <w:t>ní výstup (požadovaná podpora: 30–60 tisíc Kč)</w:t>
      </w:r>
    </w:p>
    <w:p w:rsidR="00EE50C2" w:rsidRPr="001C181F" w:rsidRDefault="00EE50C2" w:rsidP="00564389">
      <w:pPr>
        <w:pStyle w:val="Zkladntextodsazen"/>
        <w:spacing w:after="0"/>
        <w:ind w:left="0"/>
        <w:jc w:val="both"/>
        <w:rPr>
          <w:sz w:val="24"/>
          <w:szCs w:val="24"/>
        </w:rPr>
      </w:pPr>
      <w:r w:rsidRPr="001C181F">
        <w:rPr>
          <w:sz w:val="24"/>
          <w:szCs w:val="24"/>
        </w:rPr>
        <w:t>III</w:t>
      </w:r>
      <w:r w:rsidRPr="001C181F">
        <w:rPr>
          <w:sz w:val="24"/>
          <w:szCs w:val="24"/>
        </w:rPr>
        <w:tab/>
        <w:t>drobný literární útvar, dílčí podpora rozsáhlejšího projektu (podpora: do 30 tisíc Kč)</w:t>
      </w:r>
    </w:p>
    <w:p w:rsidR="00EE50C2" w:rsidRPr="001C181F" w:rsidRDefault="00EE50C2" w:rsidP="00564389">
      <w:pPr>
        <w:pStyle w:val="Zkladntextodsazen"/>
        <w:spacing w:after="0"/>
        <w:ind w:left="0"/>
        <w:jc w:val="both"/>
        <w:rPr>
          <w:sz w:val="24"/>
          <w:szCs w:val="24"/>
        </w:rPr>
      </w:pPr>
      <w:r w:rsidRPr="001C181F">
        <w:rPr>
          <w:sz w:val="24"/>
          <w:szCs w:val="24"/>
        </w:rPr>
        <w:t xml:space="preserve">Bližší zdůvodnění finančních požadavků se nevyžaduje. </w:t>
      </w:r>
    </w:p>
    <w:p w:rsidR="00EE50C2" w:rsidRPr="001C181F" w:rsidRDefault="00EE50C2" w:rsidP="00564389">
      <w:pPr>
        <w:pStyle w:val="Zkladntextodsazen"/>
        <w:spacing w:after="0"/>
        <w:ind w:left="0"/>
        <w:jc w:val="both"/>
        <w:rPr>
          <w:sz w:val="24"/>
          <w:szCs w:val="24"/>
        </w:rPr>
      </w:pPr>
    </w:p>
    <w:p w:rsidR="00564389" w:rsidRPr="001C181F" w:rsidRDefault="00564389" w:rsidP="00564389">
      <w:pPr>
        <w:pStyle w:val="Zkladntextodsazen"/>
        <w:spacing w:after="0"/>
        <w:ind w:left="0"/>
        <w:jc w:val="both"/>
        <w:rPr>
          <w:sz w:val="24"/>
          <w:szCs w:val="24"/>
        </w:rPr>
      </w:pPr>
      <w:r w:rsidRPr="001C181F">
        <w:rPr>
          <w:sz w:val="24"/>
          <w:szCs w:val="24"/>
          <w:u w:val="single"/>
        </w:rPr>
        <w:t>K žádosti je vhodné přikládat ukázky tvorby</w:t>
      </w:r>
      <w:r w:rsidRPr="001C181F">
        <w:rPr>
          <w:sz w:val="24"/>
          <w:szCs w:val="24"/>
        </w:rPr>
        <w:t xml:space="preserve"> - v případě žádostí o stipendia v oblasti překladu je třeba připojit ukázky, umožňující srovnání s textem originálu. </w:t>
      </w:r>
      <w:r w:rsidR="00AD5845" w:rsidRPr="001C181F">
        <w:rPr>
          <w:sz w:val="24"/>
          <w:szCs w:val="24"/>
        </w:rPr>
        <w:t xml:space="preserve">Po skončení projektu je příjemce stipendia povinen předložit ministerstvu spolu se závěrečnou zprávou rukopis vytvořeného literárního díla. </w:t>
      </w:r>
    </w:p>
    <w:p w:rsidR="00E24270" w:rsidRPr="001C181F" w:rsidRDefault="00E24270"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VÝTVARNÉHO UMĚNÍ</w:t>
      </w:r>
    </w:p>
    <w:p w:rsidR="00EE50C2" w:rsidRPr="001C181F" w:rsidRDefault="00EE50C2" w:rsidP="00AD5845">
      <w:pPr>
        <w:pStyle w:val="Zkladntextodsazen"/>
        <w:ind w:left="0"/>
        <w:jc w:val="both"/>
        <w:rPr>
          <w:sz w:val="24"/>
          <w:szCs w:val="24"/>
        </w:rPr>
      </w:pPr>
    </w:p>
    <w:p w:rsidR="00F60AE2" w:rsidRPr="001C181F" w:rsidRDefault="00AD5845" w:rsidP="00AD5845">
      <w:pPr>
        <w:pStyle w:val="Zkladntextodsazen"/>
        <w:ind w:left="0"/>
        <w:jc w:val="both"/>
        <w:rPr>
          <w:sz w:val="24"/>
          <w:szCs w:val="24"/>
        </w:rPr>
      </w:pPr>
      <w:r w:rsidRPr="001C181F">
        <w:rPr>
          <w:sz w:val="24"/>
          <w:szCs w:val="24"/>
        </w:rPr>
        <w:t xml:space="preserve">V rámci stipendijního programu </w:t>
      </w:r>
      <w:r w:rsidRPr="001C181F">
        <w:rPr>
          <w:sz w:val="24"/>
          <w:szCs w:val="24"/>
          <w:u w:val="single"/>
        </w:rPr>
        <w:t>nelze žádat o finanční příspěvek na uspořádání výstavy nebo vydání publikace</w:t>
      </w:r>
      <w:r w:rsidRPr="001C181F">
        <w:rPr>
          <w:sz w:val="24"/>
          <w:szCs w:val="24"/>
        </w:rPr>
        <w:t xml:space="preserve">. Dotaci na tyto náklady je možné získat v rámci výběrových dotačních řízení na podporu projektů profesionálního výtvarného umění. </w:t>
      </w:r>
    </w:p>
    <w:p w:rsidR="00C5094C" w:rsidRPr="001C181F" w:rsidRDefault="00F60AE2" w:rsidP="00AD5845">
      <w:pPr>
        <w:pStyle w:val="Zkladntextodsazen"/>
        <w:ind w:left="0"/>
        <w:jc w:val="both"/>
        <w:rPr>
          <w:sz w:val="24"/>
          <w:szCs w:val="24"/>
        </w:rPr>
      </w:pPr>
      <w:r w:rsidRPr="001C181F">
        <w:rPr>
          <w:sz w:val="24"/>
          <w:szCs w:val="24"/>
        </w:rPr>
        <w:t>Žádosti o stipendia na vytvoření grafické novely, resp. na výtvarné zpracování komiksu, bude primárně posuzovat komise pro oblast literatury, nikoli komise pro výtvarné umění.</w:t>
      </w:r>
    </w:p>
    <w:p w:rsidR="00AD5845" w:rsidRPr="001C181F" w:rsidRDefault="00C5094C" w:rsidP="00AD5845">
      <w:pPr>
        <w:pStyle w:val="Zkladntextodsazen"/>
        <w:ind w:left="0"/>
        <w:jc w:val="both"/>
        <w:rPr>
          <w:sz w:val="24"/>
          <w:szCs w:val="24"/>
        </w:rPr>
      </w:pPr>
      <w:r w:rsidRPr="001C181F">
        <w:rPr>
          <w:sz w:val="24"/>
          <w:szCs w:val="24"/>
        </w:rPr>
        <w:t xml:space="preserve">V případě žádostí o studijní stipendia je nutno přiložit odborné doporučení a informace o vlastním uměleckém projektu, kterému se chce žadatel během studijního pobytu věnovat.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Projekt</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je třeba věnovat zvýšenou pozornost zejména u žádostí o tvůrčí stipendium, 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AD5845" w:rsidRPr="001C181F" w:rsidRDefault="00AD5845" w:rsidP="00AD5845">
      <w:pPr>
        <w:pStyle w:val="Zkladntextodsazen"/>
        <w:spacing w:after="0"/>
        <w:ind w:left="0"/>
        <w:jc w:val="both"/>
        <w:rPr>
          <w:sz w:val="24"/>
          <w:szCs w:val="24"/>
        </w:rPr>
      </w:pPr>
      <w:r w:rsidRPr="001C181F">
        <w:rPr>
          <w:sz w:val="24"/>
          <w:szCs w:val="24"/>
        </w:rPr>
        <w:t>Termín ukončení projektu nesmí předcházet datu uzavření smlouvy o poskytnutí stipendia, uzavírané po skončení výběrového řízení mezi příjemcem/žadatelem a poskytovatelem/ ministerstvem (</w:t>
      </w:r>
      <w:r w:rsidR="00CF2470" w:rsidRPr="001C181F">
        <w:rPr>
          <w:sz w:val="24"/>
          <w:szCs w:val="24"/>
        </w:rPr>
        <w:t xml:space="preserve">tj. </w:t>
      </w:r>
      <w:r w:rsidRPr="001C181F">
        <w:rPr>
          <w:sz w:val="24"/>
          <w:szCs w:val="24"/>
        </w:rPr>
        <w:t xml:space="preserve">projekt </w:t>
      </w:r>
      <w:r w:rsidRPr="001C181F">
        <w:rPr>
          <w:b/>
          <w:sz w:val="24"/>
          <w:szCs w:val="24"/>
        </w:rPr>
        <w:t>nesmí končit dříve než v červenci 201</w:t>
      </w:r>
      <w:r w:rsidR="00F60AE2" w:rsidRPr="001C181F">
        <w:rPr>
          <w:b/>
          <w:sz w:val="24"/>
          <w:szCs w:val="24"/>
        </w:rPr>
        <w:t>8</w:t>
      </w:r>
      <w:r w:rsidRPr="001C181F">
        <w:rPr>
          <w:sz w:val="24"/>
          <w:szCs w:val="24"/>
        </w:rPr>
        <w:t>). Projekt může navazovat na aktivity žadatele z předchozích let.</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spacing w:after="0"/>
        <w:ind w:left="0"/>
        <w:jc w:val="both"/>
        <w:rPr>
          <w:sz w:val="24"/>
          <w:szCs w:val="24"/>
        </w:rPr>
      </w:pPr>
      <w:r w:rsidRPr="001C181F">
        <w:rPr>
          <w:sz w:val="24"/>
          <w:szCs w:val="24"/>
          <w:u w:val="single"/>
        </w:rPr>
        <w:t xml:space="preserve">Délka projektů, na které je požadováno </w:t>
      </w:r>
      <w:r w:rsidRPr="001C181F">
        <w:rPr>
          <w:b/>
          <w:sz w:val="24"/>
          <w:szCs w:val="24"/>
          <w:u w:val="single"/>
        </w:rPr>
        <w:t>tvůrčí stipendium</w:t>
      </w:r>
      <w:r w:rsidRPr="001C181F">
        <w:rPr>
          <w:sz w:val="24"/>
          <w:szCs w:val="24"/>
          <w:u w:val="single"/>
        </w:rPr>
        <w:t xml:space="preserve">, musí být v rozmezí </w:t>
      </w:r>
      <w:r w:rsidRPr="001C181F">
        <w:rPr>
          <w:b/>
          <w:sz w:val="24"/>
          <w:szCs w:val="24"/>
          <w:u w:val="single"/>
        </w:rPr>
        <w:t>6 až 24 měsíců</w:t>
      </w:r>
      <w:r w:rsidRPr="001C181F">
        <w:rPr>
          <w:sz w:val="24"/>
          <w:szCs w:val="24"/>
          <w:u w:val="single"/>
        </w:rPr>
        <w:t xml:space="preserve"> (bez přerušení)</w:t>
      </w:r>
      <w:r w:rsidRPr="001C181F">
        <w:rPr>
          <w:sz w:val="24"/>
          <w:szCs w:val="24"/>
        </w:rPr>
        <w:t xml:space="preserve">. Projekty, na něž je poskytováno tvůrčí stipendium, mohou být dodatečně – před plánovaným ukončením jejich realizace – prodlouženy až o 1 rok, stipendium nebo jeho část nelze však převést do jiného kalendářního roku, než pro jaký bylo původně schváleno. </w:t>
      </w:r>
    </w:p>
    <w:p w:rsidR="00AD5845" w:rsidRPr="001C181F" w:rsidRDefault="00AD5845" w:rsidP="00AD5845">
      <w:pPr>
        <w:pStyle w:val="Zkladntextodsazen"/>
        <w:spacing w:after="0"/>
        <w:ind w:left="0"/>
        <w:jc w:val="both"/>
        <w:rPr>
          <w:sz w:val="24"/>
          <w:szCs w:val="24"/>
          <w:u w:val="single"/>
        </w:rPr>
      </w:pPr>
      <w:r w:rsidRPr="001C181F">
        <w:rPr>
          <w:sz w:val="24"/>
          <w:szCs w:val="24"/>
          <w:u w:val="single"/>
        </w:rPr>
        <w:t xml:space="preserve">Projekty, na které je požadováno </w:t>
      </w:r>
      <w:r w:rsidRPr="001C181F">
        <w:rPr>
          <w:b/>
          <w:sz w:val="24"/>
          <w:szCs w:val="24"/>
          <w:u w:val="single"/>
        </w:rPr>
        <w:t>studijní</w:t>
      </w:r>
      <w:r w:rsidRPr="001C181F">
        <w:rPr>
          <w:sz w:val="24"/>
          <w:szCs w:val="24"/>
          <w:u w:val="single"/>
        </w:rPr>
        <w:t xml:space="preserve"> </w:t>
      </w:r>
      <w:r w:rsidRPr="001C181F">
        <w:rPr>
          <w:b/>
          <w:sz w:val="24"/>
          <w:szCs w:val="24"/>
          <w:u w:val="single"/>
        </w:rPr>
        <w:t>stipendium</w:t>
      </w:r>
      <w:r w:rsidRPr="001C181F">
        <w:rPr>
          <w:sz w:val="24"/>
          <w:szCs w:val="24"/>
          <w:u w:val="single"/>
        </w:rPr>
        <w:t xml:space="preserve">, musí trvat </w:t>
      </w:r>
      <w:r w:rsidRPr="001C181F">
        <w:rPr>
          <w:b/>
          <w:sz w:val="24"/>
          <w:szCs w:val="24"/>
          <w:u w:val="single"/>
        </w:rPr>
        <w:t>nejméně 1 měsíc</w:t>
      </w:r>
      <w:r w:rsidRPr="001C181F">
        <w:rPr>
          <w:sz w:val="24"/>
          <w:szCs w:val="24"/>
          <w:u w:val="single"/>
        </w:rPr>
        <w:t xml:space="preserve"> (bez přerušení).</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Jaký typ nákladů je možné hradit ze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Z tvůrčího i studijního stipendia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1C181F">
        <w:rPr>
          <w:b/>
          <w:sz w:val="24"/>
          <w:szCs w:val="24"/>
        </w:rPr>
        <w:t>příspěvek na tvůrčí/ studijní činnost</w:t>
      </w:r>
      <w:r w:rsidRPr="001C181F">
        <w:rPr>
          <w:sz w:val="24"/>
          <w:szCs w:val="24"/>
        </w:rPr>
        <w:t xml:space="preserve">, který slouží k pokrytí běžných životních nákladů žadatele (např. nákladů na stravu, bydlení) po dobu realizace projektu. Při stanovování požadované výše příspěvku na tvůrčí/ 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tvůrčí nebo studijní pobyt uskuteční. Při vyúčtování příspěvku na tvůrčí/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lastRenderedPageBreak/>
        <w:t xml:space="preserve">Z části stipendia určené na pokrytí cestovních výdajů nelze hradit tzv. diety (případné náklady na stravu jsou součástí příspěvku na tvůrčí/ studijní činnost).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v pořizovací ceně nad 60 000,- Kč), náklady na zpracování žádosti o stipendium, účetní a právní služby, pohoštění, dary. </w:t>
      </w: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 xml:space="preserve">V případě víceletého projektu je třeba přiřadit náklady do jednotlivých kalendářních let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není možný převod do dalších let. Případné nevyužité prostředky má příjemce povinnost vrátit.</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5845" w:rsidP="00AD5845">
      <w:pPr>
        <w:numPr>
          <w:ilvl w:val="0"/>
          <w:numId w:val="9"/>
        </w:numPr>
        <w:tabs>
          <w:tab w:val="clear" w:pos="720"/>
        </w:tabs>
        <w:ind w:left="360"/>
        <w:jc w:val="both"/>
      </w:pPr>
      <w:r w:rsidRPr="001C181F">
        <w:t>Žádost o stipendium smí obsahovat jen</w:t>
      </w:r>
      <w:r w:rsidRPr="001C181F">
        <w:rPr>
          <w:b/>
        </w:rPr>
        <w:t xml:space="preserve"> jeden projekt</w:t>
      </w:r>
      <w:r w:rsidRPr="001C181F">
        <w:t>. V případě zájmu o podporu více projektů musí žadatel podat odpovídající počet žádostí (v tom případě doporučujeme do žádostí uvést, který projekt žadatel preferuje). Upozorňujeme, že podle § 10 odst. 3 zákona č. 203/2006 Sb. může žadatel získat stipendium 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Znění rubrik nelze měnit.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časový harmonogram, předpokládaný výsledek/výsledky a jeho/jejich možné uplatnění a forma zveřejnění),</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celkové náklady projektu, je nutno specifikovat, které náklady projektu plánuje žadatel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Pr="001C181F" w:rsidRDefault="00AD5845" w:rsidP="006B2AE0">
      <w:pPr>
        <w:numPr>
          <w:ilvl w:val="1"/>
          <w:numId w:val="8"/>
        </w:numPr>
        <w:tabs>
          <w:tab w:val="clear" w:pos="1440"/>
        </w:tabs>
        <w:spacing w:after="120"/>
        <w:ind w:left="714" w:hanging="357"/>
        <w:jc w:val="both"/>
      </w:pPr>
      <w:r w:rsidRPr="001C181F">
        <w:rPr>
          <w:u w:val="single"/>
        </w:rPr>
        <w:lastRenderedPageBreak/>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AD5845" w:rsidRPr="001C181F"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 </w:t>
      </w:r>
      <w:r w:rsidRPr="001C181F">
        <w:rPr>
          <w:u w:val="single"/>
        </w:rPr>
        <w:t xml:space="preserve"> </w:t>
      </w:r>
    </w:p>
    <w:p w:rsidR="006B2AE0" w:rsidRPr="001C181F" w:rsidRDefault="006B2AE0" w:rsidP="00AD5845">
      <w:pPr>
        <w:jc w:val="both"/>
      </w:pPr>
    </w:p>
    <w:p w:rsidR="00695A3A" w:rsidRPr="001C181F" w:rsidRDefault="00AD5845" w:rsidP="00AD5845">
      <w:pPr>
        <w:jc w:val="both"/>
      </w:pPr>
      <w:r w:rsidRPr="001C181F">
        <w:t xml:space="preserve">Žádost i </w:t>
      </w:r>
      <w:r w:rsidR="006B2AE0" w:rsidRPr="001C181F">
        <w:t xml:space="preserve">základní </w:t>
      </w:r>
      <w:r w:rsidRPr="001C181F">
        <w:t xml:space="preserve">přílohy musí být zpracovány </w:t>
      </w:r>
      <w:r w:rsidRPr="001C181F">
        <w:rPr>
          <w:u w:val="single"/>
        </w:rPr>
        <w:t>v českém jazyce a na počítači</w:t>
      </w:r>
      <w:r w:rsidRPr="001C181F">
        <w:t xml:space="preserve">. 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vlastnoručním podpisem), tak v elektronické podobě. </w:t>
      </w:r>
      <w:r w:rsidRPr="001C181F">
        <w:t>Písemnou verzi žádosti je třeba zaslat doporučeně na adresu</w:t>
      </w:r>
      <w:r w:rsidR="00695A3A" w:rsidRPr="001C181F">
        <w:t>:</w:t>
      </w:r>
      <w:r w:rsidRPr="001C181F">
        <w:t xml:space="preserve"> </w:t>
      </w:r>
      <w:r w:rsidRPr="001C181F">
        <w:rPr>
          <w:b/>
        </w:rPr>
        <w:t>Ministerstvo kultury, odbor umění, literatury a knihoven, Maltézské náměstí 1, 118 11 Praha 1</w:t>
      </w:r>
      <w:r w:rsidRPr="001C181F">
        <w:t xml:space="preserve">, případně osobně doručit na podatelnu ministerstva nejpozději </w:t>
      </w:r>
      <w:r w:rsidRPr="001C181F">
        <w:rPr>
          <w:b/>
        </w:rPr>
        <w:t xml:space="preserve">do </w:t>
      </w:r>
      <w:r w:rsidR="00D97A3C">
        <w:rPr>
          <w:b/>
        </w:rPr>
        <w:t>3</w:t>
      </w:r>
      <w:r w:rsidRPr="001C181F">
        <w:rPr>
          <w:b/>
        </w:rPr>
        <w:t xml:space="preserve">. </w:t>
      </w:r>
      <w:r w:rsidR="00695A3A" w:rsidRPr="001C181F">
        <w:rPr>
          <w:b/>
        </w:rPr>
        <w:t>4</w:t>
      </w:r>
      <w:r w:rsidRPr="001C181F">
        <w:rPr>
          <w:b/>
        </w:rPr>
        <w:t>. 201</w:t>
      </w:r>
      <w:r w:rsidR="00695A3A" w:rsidRPr="001C181F">
        <w:rPr>
          <w:b/>
        </w:rPr>
        <w:t>8</w:t>
      </w:r>
      <w:r w:rsidRPr="001C181F">
        <w:t xml:space="preserve"> (rozhoduje datum </w:t>
      </w:r>
      <w:r w:rsidR="00695A3A" w:rsidRPr="001C181F">
        <w:t>odeslání, resp. podání</w:t>
      </w:r>
      <w:r w:rsidRPr="001C181F">
        <w:t xml:space="preserve">). </w:t>
      </w:r>
      <w:r w:rsidR="00695A3A" w:rsidRPr="001C181F">
        <w:t xml:space="preserve">Elektronické verze žádostí o stipendium </w:t>
      </w:r>
      <w:r w:rsidRPr="001C181F">
        <w:t xml:space="preserve">zasílejte na </w:t>
      </w:r>
      <w:bookmarkStart w:id="0" w:name="_GoBack"/>
      <w:bookmarkEnd w:id="0"/>
      <w:r w:rsidRPr="001C181F">
        <w:t>adresu</w:t>
      </w:r>
      <w:r w:rsidR="008A3713" w:rsidRPr="001C181F">
        <w:t>:</w:t>
      </w:r>
      <w:r w:rsidRPr="001C181F">
        <w:t xml:space="preserve"> </w:t>
      </w:r>
    </w:p>
    <w:p w:rsidR="00695A3A" w:rsidRPr="001C181F" w:rsidRDefault="00AD5845" w:rsidP="00AD5845">
      <w:pPr>
        <w:jc w:val="both"/>
      </w:pPr>
      <w:proofErr w:type="spellStart"/>
      <w:r w:rsidRPr="001C181F">
        <w:rPr>
          <w:b/>
          <w:u w:val="single"/>
        </w:rPr>
        <w:t>zuzana.zahradnickova</w:t>
      </w:r>
      <w:proofErr w:type="spellEnd"/>
      <w:r w:rsidRPr="001C181F">
        <w:rPr>
          <w:b/>
          <w:u w:val="single"/>
          <w:lang w:val="en-US"/>
        </w:rPr>
        <w:t>@</w:t>
      </w:r>
      <w:proofErr w:type="spellStart"/>
      <w:r w:rsidRPr="001C181F">
        <w:rPr>
          <w:b/>
          <w:u w:val="single"/>
          <w:lang w:val="en-US"/>
        </w:rPr>
        <w:t>mkcr.c</w:t>
      </w:r>
      <w:proofErr w:type="spellEnd"/>
      <w:r w:rsidRPr="001C181F">
        <w:rPr>
          <w:b/>
          <w:u w:val="single"/>
        </w:rPr>
        <w:t>z</w:t>
      </w:r>
      <w:r w:rsidR="008A3713" w:rsidRPr="001C181F">
        <w:t xml:space="preserve"> (žádosti v oboru hudba, divadlo, tanec, výtvarné umění), </w:t>
      </w:r>
      <w:proofErr w:type="spellStart"/>
      <w:r w:rsidR="008A3713" w:rsidRPr="001C181F">
        <w:rPr>
          <w:b/>
          <w:u w:val="single"/>
        </w:rPr>
        <w:t>radim.kopac</w:t>
      </w:r>
      <w:proofErr w:type="spellEnd"/>
      <w:r w:rsidR="008A3713" w:rsidRPr="001C181F">
        <w:rPr>
          <w:b/>
          <w:u w:val="single"/>
          <w:lang w:val="en-US"/>
        </w:rPr>
        <w:t>@</w:t>
      </w:r>
      <w:r w:rsidR="008A3713" w:rsidRPr="001C181F">
        <w:rPr>
          <w:b/>
          <w:u w:val="single"/>
        </w:rPr>
        <w:t>mkcr.cz</w:t>
      </w:r>
      <w:r w:rsidR="008A3713" w:rsidRPr="001C181F">
        <w:t xml:space="preserve"> (žádosti z oblasti literatury).</w:t>
      </w:r>
      <w:r w:rsidRPr="001C181F">
        <w:t xml:space="preserve"> </w:t>
      </w:r>
    </w:p>
    <w:p w:rsidR="00AD5845" w:rsidRPr="001C181F" w:rsidRDefault="008A3713" w:rsidP="00AD5845">
      <w:pP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p>
    <w:p w:rsidR="00AD5845" w:rsidRPr="001C181F" w:rsidRDefault="00AD5845" w:rsidP="00AD5845">
      <w:pPr>
        <w:jc w:val="both"/>
      </w:pPr>
    </w:p>
    <w:p w:rsidR="00AD5845" w:rsidRPr="001C181F" w:rsidRDefault="00AD5845" w:rsidP="00AD5845">
      <w:pPr>
        <w:jc w:val="both"/>
        <w:rPr>
          <w:u w:val="single"/>
        </w:rPr>
      </w:pPr>
      <w:r w:rsidRPr="001C181F">
        <w:rPr>
          <w:u w:val="single"/>
        </w:rPr>
        <w:t>Žádosti podané po termínu, neúplně vyplněné žádosti nebo žádosti obsahově nevyhovující podmínkám výběrového řízení nebudou do výběrového řízení zařazeny.</w:t>
      </w: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do 5 kalendářních dnů ode dne, kdy se o takové změně dozvěděl. </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Osobní údaje žadatele uvedené v žádosti budou zpracovány ministerstvem v souladu se zákonem č. 101/2000 Sb., o ochraně osobních údajů a o změně některých zákonů, ve znění pozdějších předpisů, a v případě žadatelů, kterým bude stipendium schváleno a poskytnuto, budou zveřejněny v informačním systému Ministerstva financí – CEDR.</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důvody </w:t>
      </w:r>
      <w:r w:rsidR="006B2AE0" w:rsidRPr="001C181F">
        <w:t xml:space="preserve">jejich </w:t>
      </w:r>
      <w:r w:rsidRPr="001C181F">
        <w:t xml:space="preserve">vyřazení. </w:t>
      </w:r>
    </w:p>
    <w:p w:rsidR="00AD5845" w:rsidRPr="001C181F" w:rsidRDefault="00AD5845" w:rsidP="00AD5845">
      <w:pPr>
        <w:jc w:val="both"/>
      </w:pP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lastRenderedPageBreak/>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celkového bodového hodnocení jednotlivých žádostí bude sestaveno výsledné pořadí žádostí. Nejlépe umístěným žádostem (žádostem s nejvyšším průměrným počtem bodů) bude při společné diskusi radou navržena doporučená výše podpory. Výsledné </w:t>
      </w:r>
      <w:r w:rsidR="008A3713" w:rsidRPr="001C181F">
        <w:t>seznamy</w:t>
      </w:r>
      <w:r w:rsidRPr="001C181F">
        <w:t xml:space="preserve"> žádostí doporučených k poskytnutí stipendia, včetně doporučené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 xml:space="preserve">Na stipendium není právní nárok a ministerstvo není povinno zdůvodnit své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 nejpozději do 30. 6. 201</w:t>
      </w:r>
      <w:r w:rsidR="00C5094C" w:rsidRPr="001C181F">
        <w:rPr>
          <w:i w:val="0"/>
          <w:sz w:val="24"/>
          <w:szCs w:val="24"/>
        </w:rPr>
        <w:t>8</w:t>
      </w:r>
      <w:r w:rsidRPr="001C181F">
        <w:rPr>
          <w:i w:val="0"/>
          <w:sz w:val="24"/>
          <w:szCs w:val="24"/>
        </w:rPr>
        <w:t>.</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je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lastRenderedPageBreak/>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lastRenderedPageBreak/>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Pr="001C181F"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Pr="001C181F"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19012C" w:rsidRPr="001C181F" w:rsidRDefault="0019012C" w:rsidP="00AD5845">
      <w:pPr>
        <w:jc w:val="both"/>
      </w:pPr>
    </w:p>
    <w:p w:rsidR="008A3713" w:rsidRPr="001C181F" w:rsidRDefault="008A3713" w:rsidP="00AD5845">
      <w:pPr>
        <w:pBdr>
          <w:top w:val="single" w:sz="4" w:space="1" w:color="auto"/>
          <w:left w:val="single" w:sz="4" w:space="4" w:color="auto"/>
          <w:bottom w:val="single" w:sz="4" w:space="1" w:color="auto"/>
          <w:right w:val="single" w:sz="4" w:space="4" w:color="auto"/>
        </w:pBdr>
      </w:pPr>
      <w:r w:rsidRPr="001C181F">
        <w:rPr>
          <w:b/>
        </w:rPr>
        <w:t>Kontaktní osoby</w:t>
      </w:r>
      <w:r w:rsidR="00AD5845" w:rsidRPr="001C181F">
        <w:t>:</w:t>
      </w:r>
      <w:r w:rsidR="0019012C" w:rsidRPr="001C181F">
        <w:t xml:space="preserve"> odbor umění, literatury a knihoven Ministerstva kultury</w:t>
      </w:r>
    </w:p>
    <w:p w:rsidR="00121B0E" w:rsidRPr="001C181F" w:rsidRDefault="0019012C" w:rsidP="00AD5845">
      <w:pPr>
        <w:pBdr>
          <w:top w:val="single" w:sz="4" w:space="1" w:color="auto"/>
          <w:left w:val="single" w:sz="4" w:space="4" w:color="auto"/>
          <w:bottom w:val="single" w:sz="4" w:space="1" w:color="auto"/>
          <w:right w:val="single" w:sz="4" w:space="4" w:color="auto"/>
        </w:pBdr>
      </w:pPr>
      <w:r w:rsidRPr="001C181F">
        <w:t xml:space="preserve">- </w:t>
      </w:r>
      <w:r w:rsidR="00121B0E" w:rsidRPr="001C181F">
        <w:rPr>
          <w:b/>
          <w:i/>
        </w:rPr>
        <w:t xml:space="preserve">Mgr. </w:t>
      </w:r>
      <w:r w:rsidR="00AD5845" w:rsidRPr="001C181F">
        <w:rPr>
          <w:b/>
          <w:i/>
        </w:rPr>
        <w:t>Zuzana Zahradníčková</w:t>
      </w:r>
      <w:r w:rsidR="00AD5845" w:rsidRPr="001C181F">
        <w:t xml:space="preserve">, tel.: 257 085 208, </w:t>
      </w:r>
      <w:proofErr w:type="spellStart"/>
      <w:r w:rsidR="00AD5845" w:rsidRPr="001C181F">
        <w:rPr>
          <w:u w:val="single"/>
        </w:rPr>
        <w:t>zuzana.zahradnickova</w:t>
      </w:r>
      <w:proofErr w:type="spellEnd"/>
      <w:r w:rsidR="00AD5845" w:rsidRPr="001C181F">
        <w:rPr>
          <w:u w:val="single"/>
          <w:lang w:val="en-US"/>
        </w:rPr>
        <w:t>@</w:t>
      </w:r>
      <w:proofErr w:type="spellStart"/>
      <w:r w:rsidR="00AD5845" w:rsidRPr="001C181F">
        <w:rPr>
          <w:u w:val="single"/>
          <w:lang w:val="en-US"/>
        </w:rPr>
        <w:t>mkcr.c</w:t>
      </w:r>
      <w:proofErr w:type="spellEnd"/>
      <w:r w:rsidR="00AD5845" w:rsidRPr="001C181F">
        <w:rPr>
          <w:u w:val="single"/>
        </w:rPr>
        <w:t>z</w:t>
      </w:r>
      <w:r w:rsidR="00AD5845" w:rsidRPr="001C181F">
        <w:t xml:space="preserve"> </w:t>
      </w:r>
    </w:p>
    <w:p w:rsidR="00AD5845" w:rsidRPr="001C181F" w:rsidRDefault="008A3713" w:rsidP="007974B5">
      <w:pPr>
        <w:pBdr>
          <w:top w:val="single" w:sz="4" w:space="1" w:color="auto"/>
          <w:left w:val="single" w:sz="4" w:space="4" w:color="auto"/>
          <w:bottom w:val="single" w:sz="4" w:space="1" w:color="auto"/>
          <w:right w:val="single" w:sz="4" w:space="4" w:color="auto"/>
        </w:pBdr>
      </w:pPr>
      <w:r w:rsidRPr="001C181F">
        <w:t>(obory: hudba, divadlo, tanec, výtvarné umění</w:t>
      </w:r>
      <w:r w:rsidR="00AD5845" w:rsidRPr="001C181F">
        <w:t>)</w:t>
      </w:r>
    </w:p>
    <w:p w:rsidR="0019012C" w:rsidRPr="007974B5" w:rsidRDefault="0019012C" w:rsidP="007974B5">
      <w:pPr>
        <w:pBdr>
          <w:top w:val="single" w:sz="4" w:space="1" w:color="auto"/>
          <w:left w:val="single" w:sz="4" w:space="4" w:color="auto"/>
          <w:bottom w:val="single" w:sz="4" w:space="1" w:color="auto"/>
          <w:right w:val="single" w:sz="4" w:space="4" w:color="auto"/>
        </w:pBdr>
      </w:pPr>
      <w:r w:rsidRPr="001C181F">
        <w:t xml:space="preserve">- </w:t>
      </w:r>
      <w:r w:rsidR="008A3713" w:rsidRPr="001C181F">
        <w:rPr>
          <w:b/>
          <w:i/>
        </w:rPr>
        <w:t>Mgr. Radim Kopáč</w:t>
      </w:r>
      <w:r w:rsidR="008A3713" w:rsidRPr="001C181F">
        <w:t xml:space="preserve">, tel.: 257 085 221, </w:t>
      </w:r>
      <w:proofErr w:type="spellStart"/>
      <w:r w:rsidRPr="001C181F">
        <w:rPr>
          <w:u w:val="single"/>
        </w:rPr>
        <w:t>radim.kopac</w:t>
      </w:r>
      <w:proofErr w:type="spellEnd"/>
      <w:r w:rsidRPr="001C181F">
        <w:rPr>
          <w:u w:val="single"/>
          <w:lang w:val="en-US"/>
        </w:rPr>
        <w:t>@</w:t>
      </w:r>
      <w:r w:rsidRPr="001C181F">
        <w:rPr>
          <w:u w:val="single"/>
        </w:rPr>
        <w:t>mkcr.cz</w:t>
      </w:r>
      <w:r w:rsidRPr="001C181F">
        <w:t xml:space="preserve"> </w:t>
      </w:r>
      <w:r w:rsidR="008A3713" w:rsidRPr="001C181F">
        <w:t>(oblast literatury)</w:t>
      </w:r>
    </w:p>
    <w:sectPr w:rsidR="0019012C" w:rsidRPr="007974B5" w:rsidSect="005A3931">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45" w:rsidRDefault="00AD5845" w:rsidP="00AD5845">
      <w:r>
        <w:separator/>
      </w:r>
    </w:p>
  </w:endnote>
  <w:endnote w:type="continuationSeparator" w:id="0">
    <w:p w:rsidR="00AD5845" w:rsidRDefault="00AD5845"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D97A3C"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97A3C">
      <w:rPr>
        <w:rStyle w:val="slostrnky"/>
        <w:noProof/>
      </w:rPr>
      <w:t>9</w:t>
    </w:r>
    <w:r>
      <w:rPr>
        <w:rStyle w:val="slostrnky"/>
      </w:rPr>
      <w:fldChar w:fldCharType="end"/>
    </w:r>
  </w:p>
  <w:p w:rsidR="00C232DA" w:rsidRDefault="00D97A3C"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45" w:rsidRDefault="00AD5845" w:rsidP="00AD5845">
      <w:r>
        <w:separator/>
      </w:r>
    </w:p>
  </w:footnote>
  <w:footnote w:type="continuationSeparator" w:id="0">
    <w:p w:rsidR="00AD5845" w:rsidRDefault="00AD5845"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7"/>
  </w:num>
  <w:num w:numId="7">
    <w:abstractNumId w:val="15"/>
  </w:num>
  <w:num w:numId="8">
    <w:abstractNumId w:val="13"/>
  </w:num>
  <w:num w:numId="9">
    <w:abstractNumId w:val="8"/>
  </w:num>
  <w:num w:numId="10">
    <w:abstractNumId w:val="10"/>
  </w:num>
  <w:num w:numId="11">
    <w:abstractNumId w:val="11"/>
  </w:num>
  <w:num w:numId="12">
    <w:abstractNumId w:val="1"/>
  </w:num>
  <w:num w:numId="13">
    <w:abstractNumId w:val="9"/>
  </w:num>
  <w:num w:numId="14">
    <w:abstractNumId w:val="12"/>
  </w:num>
  <w:num w:numId="15">
    <w:abstractNumId w:val="16"/>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9069E"/>
    <w:rsid w:val="000C7597"/>
    <w:rsid w:val="00121B0E"/>
    <w:rsid w:val="0019012C"/>
    <w:rsid w:val="001B01B8"/>
    <w:rsid w:val="001B1702"/>
    <w:rsid w:val="001C11EA"/>
    <w:rsid w:val="001C181F"/>
    <w:rsid w:val="00374C39"/>
    <w:rsid w:val="00415A8E"/>
    <w:rsid w:val="0044475A"/>
    <w:rsid w:val="00485939"/>
    <w:rsid w:val="004D5DF2"/>
    <w:rsid w:val="005320AE"/>
    <w:rsid w:val="00535400"/>
    <w:rsid w:val="00564389"/>
    <w:rsid w:val="00624B4A"/>
    <w:rsid w:val="006448A7"/>
    <w:rsid w:val="00695A3A"/>
    <w:rsid w:val="006B2AE0"/>
    <w:rsid w:val="006B55DF"/>
    <w:rsid w:val="00706D35"/>
    <w:rsid w:val="00723AC0"/>
    <w:rsid w:val="0078174E"/>
    <w:rsid w:val="007974B5"/>
    <w:rsid w:val="008200AD"/>
    <w:rsid w:val="00836980"/>
    <w:rsid w:val="008621D9"/>
    <w:rsid w:val="008A3713"/>
    <w:rsid w:val="00984853"/>
    <w:rsid w:val="009A4FC4"/>
    <w:rsid w:val="00A85A80"/>
    <w:rsid w:val="00AD5845"/>
    <w:rsid w:val="00B94926"/>
    <w:rsid w:val="00BF08DE"/>
    <w:rsid w:val="00BF5C70"/>
    <w:rsid w:val="00C5094C"/>
    <w:rsid w:val="00CD2748"/>
    <w:rsid w:val="00CF2470"/>
    <w:rsid w:val="00D43B17"/>
    <w:rsid w:val="00D67376"/>
    <w:rsid w:val="00D95AD0"/>
    <w:rsid w:val="00D97A3C"/>
    <w:rsid w:val="00DD5750"/>
    <w:rsid w:val="00DF0C20"/>
    <w:rsid w:val="00E24270"/>
    <w:rsid w:val="00E43435"/>
    <w:rsid w:val="00E44F61"/>
    <w:rsid w:val="00E7745B"/>
    <w:rsid w:val="00EA350C"/>
    <w:rsid w:val="00EE50C2"/>
    <w:rsid w:val="00F3767E"/>
    <w:rsid w:val="00F60AE2"/>
    <w:rsid w:val="00FA616E"/>
    <w:rsid w:val="00FD3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22828</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Zahradníčková Zuzana</cp:lastModifiedBy>
  <cp:revision>2</cp:revision>
  <cp:lastPrinted>2018-01-30T13:34:00Z</cp:lastPrinted>
  <dcterms:created xsi:type="dcterms:W3CDTF">2018-03-12T08:24:00Z</dcterms:created>
  <dcterms:modified xsi:type="dcterms:W3CDTF">2018-03-12T08:24:00Z</dcterms:modified>
</cp:coreProperties>
</file>