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9</w:t>
      </w:r>
      <w:r w:rsidR="001A17F5" w:rsidRPr="00F77A0E">
        <w:rPr>
          <w:b/>
          <w:color w:val="FF0000"/>
          <w:sz w:val="28"/>
          <w:szCs w:val="28"/>
        </w:rPr>
        <w:t>/I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FA3F55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E30E5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880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E30E50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E30E50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E30E50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E30E50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E30E50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 w:rsidP="00907E2C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9/I Ing. Janu Kaňkovi</w:t>
      </w:r>
      <w:r>
        <w:rPr>
          <w:sz w:val="24"/>
        </w:rPr>
        <w:t xml:space="preserve"> (</w:t>
      </w:r>
      <w:hyperlink r:id="rId7" w:history="1">
        <w:r>
          <w:rPr>
            <w:rStyle w:val="Hypertextovodkaz"/>
            <w:sz w:val="24"/>
          </w:rPr>
          <w:t>kanka@kfbz.cz</w:t>
        </w:r>
      </w:hyperlink>
      <w:r>
        <w:rPr>
          <w:sz w:val="24"/>
        </w:rPr>
        <w:t>) za účelem zpracování souhrnné zprávy o realizaci podprogramu VISK 9/I.</w:t>
      </w:r>
    </w:p>
    <w:p w:rsidR="00907E2C" w:rsidRPr="003E6C4E" w:rsidRDefault="00907E2C">
      <w:pPr>
        <w:rPr>
          <w:sz w:val="24"/>
        </w:rPr>
      </w:pPr>
    </w:p>
    <w:sectPr w:rsidR="00907E2C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63789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FFF"/>
    <w:rsid w:val="008B0EA5"/>
    <w:rsid w:val="008C34D7"/>
    <w:rsid w:val="008D0844"/>
    <w:rsid w:val="008F2875"/>
    <w:rsid w:val="009054EB"/>
    <w:rsid w:val="00907E2C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30E50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A3F55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27D6D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Klimek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2024-07-11T09:02:00Z</dcterms:created>
  <dcterms:modified xsi:type="dcterms:W3CDTF">2025-07-08T06:09:00Z</dcterms:modified>
</cp:coreProperties>
</file>