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6C" w:rsidRDefault="00C154E2" w:rsidP="00593F6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472365">
        <w:rPr>
          <w:rFonts w:ascii="Verdana" w:hAnsi="Verdana"/>
          <w:b/>
        </w:rPr>
        <w:t>ROFESIONÁLNÍ VÝTVARNÉ UMĚNÍ 202</w:t>
      </w:r>
      <w:r w:rsidR="00593F6C">
        <w:rPr>
          <w:rFonts w:ascii="Verdana" w:hAnsi="Verdana"/>
          <w:b/>
        </w:rPr>
        <w:t>3</w:t>
      </w:r>
      <w:bookmarkStart w:id="0" w:name="_GoBack"/>
      <w:bookmarkEnd w:id="0"/>
    </w:p>
    <w:p w:rsidR="00C154E2" w:rsidRDefault="00884B1B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3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2F2B51" w:rsidRP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Vladimír Havlík</w:t>
      </w:r>
      <w:r w:rsidRPr="000F2856"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b/>
          <w:sz w:val="24"/>
          <w:szCs w:val="24"/>
        </w:rPr>
        <w:t>–</w:t>
      </w:r>
      <w:r w:rsidRPr="000F2856">
        <w:rPr>
          <w:rFonts w:ascii="Times New Roman" w:hAnsi="Times New Roman"/>
          <w:sz w:val="24"/>
          <w:szCs w:val="24"/>
        </w:rPr>
        <w:t xml:space="preserve"> Katedra výtvarné výchovy UPOL, Katedra výtvarné výchovy PDF Masarykovy univerzity  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sz w:val="24"/>
          <w:szCs w:val="24"/>
        </w:rPr>
        <w:t xml:space="preserve">       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František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Kowolowski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Pr="000F2856">
        <w:rPr>
          <w:rFonts w:ascii="Times New Roman" w:hAnsi="Times New Roman"/>
          <w:sz w:val="24"/>
          <w:szCs w:val="24"/>
        </w:rPr>
        <w:t>umělec, vedoucí ateliéru malby II. na Fakultě umění Ostravské univerzity</w:t>
      </w:r>
    </w:p>
    <w:p w:rsidR="00593F6C" w:rsidRP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  <w:r w:rsidRPr="00593F6C">
        <w:rPr>
          <w:rFonts w:ascii="Times New Roman" w:hAnsi="Times New Roman"/>
          <w:b/>
          <w:sz w:val="24"/>
          <w:szCs w:val="24"/>
        </w:rPr>
        <w:t>Piotr Sikora</w:t>
      </w:r>
      <w:r w:rsidRPr="00593F6C">
        <w:rPr>
          <w:rFonts w:ascii="Times New Roman" w:hAnsi="Times New Roman"/>
          <w:sz w:val="24"/>
          <w:szCs w:val="24"/>
        </w:rPr>
        <w:t xml:space="preserve"> – kritik a kurátor současného umění, člen polské sekce Mezinárodní asociace výtvarných kritiků</w:t>
      </w:r>
    </w:p>
    <w:p w:rsid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593F6C" w:rsidRP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  <w:r w:rsidRPr="00593F6C">
        <w:rPr>
          <w:rFonts w:ascii="Times New Roman" w:hAnsi="Times New Roman"/>
          <w:b/>
          <w:sz w:val="24"/>
          <w:szCs w:val="24"/>
        </w:rPr>
        <w:t xml:space="preserve">Anna </w:t>
      </w:r>
      <w:proofErr w:type="spellStart"/>
      <w:r w:rsidRPr="00593F6C">
        <w:rPr>
          <w:rFonts w:ascii="Times New Roman" w:hAnsi="Times New Roman"/>
          <w:b/>
          <w:sz w:val="24"/>
          <w:szCs w:val="24"/>
        </w:rPr>
        <w:t>Vartecká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3F6C">
        <w:rPr>
          <w:rFonts w:ascii="Times New Roman" w:hAnsi="Times New Roman"/>
          <w:sz w:val="24"/>
          <w:szCs w:val="24"/>
        </w:rPr>
        <w:t>– teoretička umění, kurátorka, Kated</w:t>
      </w:r>
      <w:r>
        <w:rPr>
          <w:rFonts w:ascii="Times New Roman" w:hAnsi="Times New Roman"/>
          <w:sz w:val="24"/>
          <w:szCs w:val="24"/>
        </w:rPr>
        <w:t>ra</w:t>
      </w:r>
      <w:r w:rsidRPr="00593F6C">
        <w:rPr>
          <w:rFonts w:ascii="Times New Roman" w:hAnsi="Times New Roman"/>
          <w:sz w:val="24"/>
          <w:szCs w:val="24"/>
        </w:rPr>
        <w:t xml:space="preserve"> dějin a teorie umění Fakulty umění a designu </w:t>
      </w:r>
      <w:r>
        <w:rPr>
          <w:rFonts w:ascii="Times New Roman" w:hAnsi="Times New Roman"/>
          <w:sz w:val="24"/>
          <w:szCs w:val="24"/>
        </w:rPr>
        <w:t>UJEP</w:t>
      </w:r>
    </w:p>
    <w:p w:rsidR="00593F6C" w:rsidRPr="000F2856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593F6C" w:rsidRDefault="00593F6C" w:rsidP="00593F6C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7236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Šárka Zahálková – </w:t>
      </w:r>
      <w:r w:rsidRPr="00472365">
        <w:rPr>
          <w:rFonts w:ascii="Times New Roman" w:eastAsia="Calibri" w:hAnsi="Times New Roman"/>
          <w:sz w:val="24"/>
          <w:szCs w:val="24"/>
          <w:lang w:eastAsia="en-US"/>
        </w:rPr>
        <w:t>kurátorka, lektorka, výtvarnice, Akademie výtvarných umění v Praze</w:t>
      </w:r>
    </w:p>
    <w:p w:rsidR="000F2856" w:rsidRPr="000F2856" w:rsidRDefault="000F2856" w:rsidP="004F37E8">
      <w:pPr>
        <w:jc w:val="both"/>
        <w:rPr>
          <w:rFonts w:ascii="Times New Roman" w:hAnsi="Times New Roman"/>
          <w:sz w:val="24"/>
          <w:szCs w:val="24"/>
        </w:rPr>
      </w:pPr>
    </w:p>
    <w:sectPr w:rsidR="000F2856" w:rsidRPr="000F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F2856"/>
    <w:rsid w:val="002F2B51"/>
    <w:rsid w:val="00404D7F"/>
    <w:rsid w:val="00472365"/>
    <w:rsid w:val="00493A77"/>
    <w:rsid w:val="004F37E8"/>
    <w:rsid w:val="00524340"/>
    <w:rsid w:val="00593F6C"/>
    <w:rsid w:val="00884B1B"/>
    <w:rsid w:val="009914A7"/>
    <w:rsid w:val="00A204FF"/>
    <w:rsid w:val="00BC5685"/>
    <w:rsid w:val="00C154E2"/>
    <w:rsid w:val="00E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2870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Křížková Petra</cp:lastModifiedBy>
  <cp:revision>2</cp:revision>
  <dcterms:created xsi:type="dcterms:W3CDTF">2023-02-28T16:28:00Z</dcterms:created>
  <dcterms:modified xsi:type="dcterms:W3CDTF">2023-02-28T16:28:00Z</dcterms:modified>
</cp:coreProperties>
</file>