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1D" w:rsidRDefault="00967F1D" w:rsidP="00BC5F08">
      <w:pPr>
        <w:pStyle w:val="Zkladntext"/>
        <w:spacing w:after="240"/>
        <w:jc w:val="right"/>
      </w:pPr>
      <w:bookmarkStart w:id="0" w:name="_Toc391562071"/>
      <w:bookmarkStart w:id="1" w:name="_GoBack"/>
      <w:bookmarkEnd w:id="1"/>
      <w:r w:rsidRPr="00967F1D">
        <w:rPr>
          <w:b/>
          <w:bCs/>
        </w:rPr>
        <w:t xml:space="preserve">Příloha </w:t>
      </w:r>
      <w:bookmarkEnd w:id="0"/>
      <w:r w:rsidR="0035605A">
        <w:rPr>
          <w:b/>
          <w:bCs/>
        </w:rPr>
        <w:t xml:space="preserve">č. </w:t>
      </w:r>
      <w:r w:rsidR="004E5EEF">
        <w:rPr>
          <w:b/>
          <w:bCs/>
        </w:rPr>
        <w:t>5a</w:t>
      </w:r>
    </w:p>
    <w:p w:rsidR="001E0B54" w:rsidRPr="00967F1D" w:rsidRDefault="001E0B54" w:rsidP="00BC5F08">
      <w:pPr>
        <w:pStyle w:val="Zkladntext"/>
        <w:spacing w:after="240"/>
        <w:jc w:val="right"/>
        <w:rPr>
          <w:b/>
          <w:bCs/>
        </w:rPr>
      </w:pPr>
    </w:p>
    <w:p w:rsidR="00967F1D" w:rsidRPr="00967F1D" w:rsidRDefault="00967F1D" w:rsidP="00967F1D">
      <w:pPr>
        <w:ind w:firstLine="0"/>
        <w:jc w:val="center"/>
        <w:rPr>
          <w:b/>
          <w:bCs/>
          <w:sz w:val="32"/>
          <w:szCs w:val="32"/>
        </w:rPr>
      </w:pPr>
      <w:r w:rsidRPr="00967F1D">
        <w:rPr>
          <w:b/>
          <w:bCs/>
          <w:sz w:val="32"/>
          <w:szCs w:val="32"/>
        </w:rPr>
        <w:t xml:space="preserve">Čestné prohlášení </w:t>
      </w:r>
      <w:r w:rsidR="00CE281E">
        <w:rPr>
          <w:b/>
          <w:bCs/>
          <w:sz w:val="32"/>
          <w:szCs w:val="32"/>
        </w:rPr>
        <w:t>pro prokázání</w:t>
      </w:r>
      <w:r w:rsidR="004E5EEF">
        <w:rPr>
          <w:b/>
          <w:bCs/>
          <w:sz w:val="32"/>
          <w:szCs w:val="32"/>
        </w:rPr>
        <w:t xml:space="preserve"> </w:t>
      </w:r>
      <w:r w:rsidRPr="00967F1D">
        <w:rPr>
          <w:b/>
          <w:bCs/>
          <w:sz w:val="32"/>
          <w:szCs w:val="32"/>
        </w:rPr>
        <w:t>způsobilosti uchazeče nebo spoluuchazeče</w:t>
      </w:r>
      <w:r w:rsidR="0007179E">
        <w:rPr>
          <w:b/>
          <w:bCs/>
          <w:sz w:val="32"/>
          <w:szCs w:val="32"/>
        </w:rPr>
        <w:t xml:space="preserve"> ve </w:t>
      </w:r>
      <w:r w:rsidRPr="00967F1D">
        <w:rPr>
          <w:b/>
          <w:bCs/>
          <w:sz w:val="32"/>
          <w:szCs w:val="32"/>
        </w:rPr>
        <w:t xml:space="preserve">veřejné soutěži </w:t>
      </w:r>
      <w:r w:rsidR="00D17EB7">
        <w:rPr>
          <w:b/>
          <w:bCs/>
          <w:sz w:val="32"/>
          <w:szCs w:val="32"/>
        </w:rPr>
        <w:t xml:space="preserve">programu </w:t>
      </w:r>
      <w:r w:rsidRPr="00967F1D">
        <w:rPr>
          <w:b/>
          <w:bCs/>
          <w:sz w:val="32"/>
          <w:szCs w:val="32"/>
        </w:rPr>
        <w:t>NAKI II</w:t>
      </w:r>
    </w:p>
    <w:p w:rsidR="00967F1D" w:rsidRPr="007F05C8" w:rsidRDefault="003056D6" w:rsidP="00CF518F">
      <w:pPr>
        <w:ind w:firstLine="0"/>
        <w:jc w:val="center"/>
        <w:rPr>
          <w:b/>
          <w:i/>
          <w:sz w:val="20"/>
          <w:szCs w:val="20"/>
        </w:rPr>
      </w:pPr>
      <w:r w:rsidRPr="007F05C8">
        <w:rPr>
          <w:b/>
          <w:i/>
          <w:sz w:val="20"/>
          <w:szCs w:val="20"/>
        </w:rPr>
        <w:t>Předklád</w:t>
      </w:r>
      <w:r w:rsidR="00830570">
        <w:rPr>
          <w:b/>
          <w:i/>
          <w:sz w:val="20"/>
          <w:szCs w:val="20"/>
        </w:rPr>
        <w:t>á</w:t>
      </w:r>
      <w:r w:rsidRPr="007F05C8">
        <w:rPr>
          <w:b/>
          <w:i/>
          <w:sz w:val="20"/>
          <w:szCs w:val="20"/>
        </w:rPr>
        <w:t xml:space="preserve"> uchazeč a všichni spoluuchazeči.</w:t>
      </w:r>
    </w:p>
    <w:p w:rsidR="00CF518F" w:rsidRPr="00D0715C" w:rsidRDefault="00CF518F" w:rsidP="00967F1D">
      <w:pPr>
        <w:ind w:firstLine="0"/>
        <w:rPr>
          <w:b/>
        </w:rPr>
      </w:pPr>
    </w:p>
    <w:p w:rsidR="00967F1D" w:rsidRPr="006F7B80" w:rsidRDefault="00967F1D" w:rsidP="00967F1D">
      <w:pPr>
        <w:ind w:firstLine="0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I. Uchazeč nebo spoluuchazeč:</w:t>
      </w:r>
    </w:p>
    <w:p w:rsidR="00967F1D" w:rsidRP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název uchazeče</w:t>
      </w:r>
      <w:r w:rsidRPr="006F7B80">
        <w:rPr>
          <w:rFonts w:cs="Arial"/>
          <w:sz w:val="22"/>
          <w:szCs w:val="22"/>
          <w:vertAlign w:val="superscript"/>
        </w:rPr>
        <w:t xml:space="preserve"> </w:t>
      </w:r>
      <w:r w:rsidRPr="006F7B80">
        <w:rPr>
          <w:rFonts w:cs="Arial"/>
          <w:sz w:val="22"/>
          <w:szCs w:val="22"/>
        </w:rPr>
        <w:t xml:space="preserve">nebo spoluuchazeče, případně označení organizační složky: </w:t>
      </w:r>
    </w:p>
    <w:p w:rsidR="006F7B80" w:rsidRPr="006F7B80" w:rsidRDefault="006F7B80" w:rsidP="006F7B80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sídlo uchazeče</w:t>
      </w:r>
      <w:r w:rsidRPr="006F7B80">
        <w:rPr>
          <w:rFonts w:cs="Arial"/>
          <w:sz w:val="22"/>
          <w:szCs w:val="22"/>
          <w:vertAlign w:val="superscript"/>
        </w:rPr>
        <w:t xml:space="preserve"> </w:t>
      </w:r>
      <w:r w:rsidRPr="006F7B80">
        <w:rPr>
          <w:rFonts w:cs="Arial"/>
          <w:sz w:val="22"/>
          <w:szCs w:val="22"/>
        </w:rPr>
        <w:t>nebo spoluuchazeče:</w:t>
      </w:r>
    </w:p>
    <w:p w:rsidR="00967F1D" w:rsidRP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6F7B80" w:rsidRDefault="00967F1D" w:rsidP="00967F1D">
      <w:pPr>
        <w:spacing w:before="160"/>
        <w:ind w:right="-142"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IČ uchazeče nebo spoluuchazeče:</w:t>
      </w:r>
    </w:p>
    <w:p w:rsidR="00967F1D" w:rsidRPr="006F7B80" w:rsidRDefault="003D52B0" w:rsidP="00967F1D">
      <w:pPr>
        <w:spacing w:before="160"/>
        <w:ind w:right="-142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</w:p>
    <w:p w:rsidR="00967F1D" w:rsidRPr="006F7B80" w:rsidRDefault="00967F1D" w:rsidP="00D84659">
      <w:pPr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zastoupen </w:t>
      </w:r>
      <w:r w:rsidR="00D84659" w:rsidRPr="006F7B80">
        <w:rPr>
          <w:rFonts w:cs="Arial"/>
          <w:sz w:val="22"/>
          <w:szCs w:val="22"/>
        </w:rPr>
        <w:t xml:space="preserve">osobou / všemi </w:t>
      </w:r>
      <w:r w:rsidRPr="006F7B80">
        <w:rPr>
          <w:rFonts w:cs="Arial"/>
          <w:sz w:val="22"/>
          <w:szCs w:val="22"/>
        </w:rPr>
        <w:t>osobami</w:t>
      </w:r>
      <w:r w:rsidR="00F301D9">
        <w:rPr>
          <w:rFonts w:cs="Arial"/>
          <w:sz w:val="22"/>
          <w:szCs w:val="22"/>
        </w:rPr>
        <w:t xml:space="preserve"> </w:t>
      </w:r>
      <w:r w:rsidR="00D84659" w:rsidRPr="006F7B80">
        <w:rPr>
          <w:rFonts w:cs="Arial"/>
          <w:sz w:val="22"/>
          <w:szCs w:val="22"/>
        </w:rPr>
        <w:t>oprávněn</w:t>
      </w:r>
      <w:r w:rsidR="006F7B80">
        <w:rPr>
          <w:rFonts w:cs="Arial"/>
          <w:sz w:val="22"/>
          <w:szCs w:val="22"/>
        </w:rPr>
        <w:t>o</w:t>
      </w:r>
      <w:r w:rsidR="00D84659" w:rsidRPr="006F7B80">
        <w:rPr>
          <w:rFonts w:cs="Arial"/>
          <w:sz w:val="22"/>
          <w:szCs w:val="22"/>
        </w:rPr>
        <w:t xml:space="preserve">u/oprávněnými jednat za uchazeče nebo spoluuchazeče jako statutární zástupce právnické osoby </w:t>
      </w:r>
      <w:r w:rsidRPr="006F7B80">
        <w:rPr>
          <w:rFonts w:cs="Arial"/>
          <w:sz w:val="22"/>
          <w:szCs w:val="22"/>
        </w:rPr>
        <w:t>(dále jen "</w:t>
      </w:r>
      <w:r w:rsidRPr="006F7B80">
        <w:rPr>
          <w:rFonts w:cs="Arial"/>
          <w:b/>
          <w:sz w:val="22"/>
          <w:szCs w:val="22"/>
        </w:rPr>
        <w:t>uchazeč</w:t>
      </w:r>
      <w:r w:rsidRPr="006F7B80">
        <w:rPr>
          <w:rFonts w:cs="Arial"/>
          <w:sz w:val="22"/>
          <w:szCs w:val="22"/>
        </w:rPr>
        <w:t xml:space="preserve"> nebo </w:t>
      </w:r>
      <w:r w:rsidRPr="006F7B80">
        <w:rPr>
          <w:rFonts w:cs="Arial"/>
          <w:b/>
          <w:bCs/>
          <w:sz w:val="22"/>
          <w:szCs w:val="22"/>
        </w:rPr>
        <w:t>spoluuchazeč</w:t>
      </w:r>
      <w:r w:rsidRPr="006F7B80">
        <w:rPr>
          <w:rFonts w:cs="Arial"/>
          <w:sz w:val="22"/>
          <w:szCs w:val="22"/>
        </w:rPr>
        <w:t>").</w:t>
      </w:r>
    </w:p>
    <w:p w:rsidR="00967F1D" w:rsidRPr="006F7B80" w:rsidRDefault="00967F1D" w:rsidP="00967F1D">
      <w:pPr>
        <w:spacing w:before="120"/>
        <w:ind w:firstLine="0"/>
        <w:rPr>
          <w:rFonts w:cs="Arial"/>
          <w:sz w:val="22"/>
          <w:szCs w:val="22"/>
        </w:rPr>
      </w:pPr>
    </w:p>
    <w:p w:rsidR="00967F1D" w:rsidRPr="006F7B80" w:rsidRDefault="00967F1D" w:rsidP="00967F1D">
      <w:pPr>
        <w:spacing w:before="120"/>
        <w:ind w:firstLine="0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 xml:space="preserve">II. Čestné prohlášení uchazeče </w:t>
      </w:r>
      <w:r w:rsidRPr="006F7B80">
        <w:rPr>
          <w:rFonts w:cs="Arial"/>
          <w:sz w:val="22"/>
          <w:szCs w:val="22"/>
        </w:rPr>
        <w:t xml:space="preserve">nebo </w:t>
      </w:r>
      <w:r w:rsidRPr="006F7B80">
        <w:rPr>
          <w:rFonts w:cs="Arial"/>
          <w:b/>
          <w:bCs/>
          <w:sz w:val="22"/>
          <w:szCs w:val="22"/>
        </w:rPr>
        <w:t>spoluuchazeče</w:t>
      </w:r>
    </w:p>
    <w:p w:rsidR="00967F1D" w:rsidRPr="006F7B80" w:rsidRDefault="00967F1D" w:rsidP="001E0B54">
      <w:pPr>
        <w:ind w:firstLine="54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Uchazeč nebo spoluuchazeč</w:t>
      </w:r>
      <w:r w:rsidRPr="006F7B80">
        <w:rPr>
          <w:rFonts w:cs="Arial"/>
          <w:sz w:val="22"/>
          <w:szCs w:val="22"/>
          <w:vertAlign w:val="superscript"/>
        </w:rPr>
        <w:t xml:space="preserve"> </w:t>
      </w:r>
      <w:r w:rsidR="001E0B54">
        <w:rPr>
          <w:rFonts w:cs="Arial"/>
          <w:sz w:val="22"/>
          <w:szCs w:val="22"/>
        </w:rPr>
        <w:t xml:space="preserve">tímto, podle § 18 odst. </w:t>
      </w:r>
      <w:r w:rsidRPr="006F7B80">
        <w:rPr>
          <w:rFonts w:cs="Arial"/>
          <w:sz w:val="22"/>
          <w:szCs w:val="22"/>
        </w:rPr>
        <w:t>2</w:t>
      </w:r>
      <w:r w:rsidR="00D84659" w:rsidRPr="006F7B80">
        <w:rPr>
          <w:rFonts w:cs="Arial"/>
          <w:sz w:val="22"/>
          <w:szCs w:val="22"/>
        </w:rPr>
        <w:t>, písm. c)</w:t>
      </w:r>
      <w:r w:rsidR="00310DAE">
        <w:rPr>
          <w:rFonts w:cs="Arial"/>
          <w:sz w:val="22"/>
          <w:szCs w:val="22"/>
        </w:rPr>
        <w:t xml:space="preserve">, </w:t>
      </w:r>
      <w:r w:rsidR="00D84659" w:rsidRPr="006F7B80">
        <w:rPr>
          <w:rFonts w:cs="Arial"/>
          <w:sz w:val="22"/>
          <w:szCs w:val="22"/>
        </w:rPr>
        <w:t>d)</w:t>
      </w:r>
      <w:r w:rsidR="00310DAE">
        <w:rPr>
          <w:rFonts w:cs="Arial"/>
          <w:sz w:val="22"/>
          <w:szCs w:val="22"/>
        </w:rPr>
        <w:t xml:space="preserve">, </w:t>
      </w:r>
      <w:r w:rsidR="00935623">
        <w:rPr>
          <w:rFonts w:cs="Arial"/>
          <w:sz w:val="22"/>
          <w:szCs w:val="22"/>
        </w:rPr>
        <w:t>e</w:t>
      </w:r>
      <w:r w:rsidR="00102D77">
        <w:rPr>
          <w:rFonts w:cs="Arial"/>
          <w:sz w:val="22"/>
          <w:szCs w:val="22"/>
        </w:rPr>
        <w:t>)</w:t>
      </w:r>
      <w:r w:rsidR="00935623">
        <w:rPr>
          <w:rFonts w:cs="Arial"/>
          <w:sz w:val="22"/>
          <w:szCs w:val="22"/>
        </w:rPr>
        <w:t xml:space="preserve">, </w:t>
      </w:r>
      <w:r w:rsidR="004E5EEF">
        <w:rPr>
          <w:rFonts w:cs="Arial"/>
          <w:sz w:val="22"/>
          <w:szCs w:val="22"/>
        </w:rPr>
        <w:t xml:space="preserve">h) a i) </w:t>
      </w:r>
      <w:r w:rsidRPr="006F7B80">
        <w:rPr>
          <w:rFonts w:cs="Arial"/>
          <w:sz w:val="22"/>
          <w:szCs w:val="22"/>
        </w:rPr>
        <w:t>zákona č. 130/2002 Sb.</w:t>
      </w:r>
      <w:r w:rsidR="000D76DF">
        <w:rPr>
          <w:rFonts w:cs="Arial"/>
          <w:sz w:val="22"/>
          <w:szCs w:val="22"/>
        </w:rPr>
        <w:t>, o </w:t>
      </w:r>
      <w:r w:rsidRPr="006F7B80">
        <w:rPr>
          <w:rFonts w:cs="Arial"/>
          <w:sz w:val="22"/>
          <w:szCs w:val="22"/>
        </w:rPr>
        <w:t>podpoře výzkumu, experimentálního vývoje a inovací z veřejných prostředků a o změně některých souvisejících zákonů (zákon</w:t>
      </w:r>
      <w:r w:rsidR="00D84659" w:rsidRPr="006F7B80">
        <w:rPr>
          <w:rFonts w:cs="Arial"/>
          <w:sz w:val="22"/>
          <w:szCs w:val="22"/>
        </w:rPr>
        <w:t xml:space="preserve"> </w:t>
      </w:r>
      <w:r w:rsidRPr="006F7B80">
        <w:rPr>
          <w:rFonts w:cs="Arial"/>
          <w:sz w:val="22"/>
          <w:szCs w:val="22"/>
        </w:rPr>
        <w:t xml:space="preserve">o podpoře výzkumu, experimentálního vývoje a inovací), </w:t>
      </w:r>
    </w:p>
    <w:p w:rsidR="00967F1D" w:rsidRPr="006F7B80" w:rsidRDefault="00967F1D" w:rsidP="00967F1D">
      <w:pPr>
        <w:spacing w:before="60"/>
        <w:ind w:firstLine="0"/>
        <w:jc w:val="center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čestně prohlašuje, že:</w:t>
      </w:r>
    </w:p>
    <w:p w:rsidR="00967F1D" w:rsidRPr="006F7B80" w:rsidRDefault="00967F1D" w:rsidP="0007179E">
      <w:pPr>
        <w:tabs>
          <w:tab w:val="left" w:pos="360"/>
        </w:tabs>
        <w:spacing w:after="0"/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  <w:t>není v likvidaci a jeho úpadek nebo hrozící úpadek není řešen v insolvenčním řízení,</w:t>
      </w:r>
    </w:p>
    <w:p w:rsidR="004E5EEF" w:rsidRDefault="00967F1D" w:rsidP="0007179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  <w:t>má vypořádány splatné závazky ve vztahu ke státnímu rozpočtu nebo rozpočtu územního samosprávného celku a další splatné závazky vůči státu, státnímu fondu, zdravotní p</w:t>
      </w:r>
      <w:r w:rsidR="000D76DF">
        <w:rPr>
          <w:rFonts w:cs="Arial"/>
          <w:sz w:val="22"/>
          <w:szCs w:val="22"/>
        </w:rPr>
        <w:t>ojišťovně nebo k </w:t>
      </w:r>
      <w:r w:rsidRPr="006F7B80">
        <w:rPr>
          <w:rFonts w:cs="Arial"/>
          <w:sz w:val="22"/>
          <w:szCs w:val="22"/>
        </w:rPr>
        <w:t>České správě sociálního zabezpečení</w:t>
      </w:r>
      <w:r w:rsidR="004E5EEF">
        <w:rPr>
          <w:rFonts w:cs="Arial"/>
          <w:sz w:val="22"/>
          <w:szCs w:val="22"/>
        </w:rPr>
        <w:t>,</w:t>
      </w:r>
    </w:p>
    <w:p w:rsidR="00935623" w:rsidRDefault="00935623" w:rsidP="00935623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ab/>
      </w:r>
      <w:r w:rsidRPr="008D7F3A">
        <w:rPr>
          <w:rFonts w:cs="Arial"/>
          <w:sz w:val="22"/>
          <w:szCs w:val="22"/>
        </w:rPr>
        <w:t>nebyl pravomocně odsouzen pro trestný čin, jehož skutková podstata souvisí s předmětem podnikání (činnosti) nebo pro trestný čin hospodářský, nebo trestný čin proti majetku, nebo se na něj tak podle zákona hledí,</w:t>
      </w:r>
    </w:p>
    <w:p w:rsidR="004E5EEF" w:rsidRDefault="004E5EEF" w:rsidP="00310DA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je právnickou osobou, která není podle přímo použitelného předpisu Evropské unie podnikem v</w:t>
      </w:r>
      <w:r w:rsidR="00E208DF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>obtížích</w:t>
      </w:r>
      <w:r w:rsidR="00E208DF">
        <w:rPr>
          <w:rFonts w:cs="Arial"/>
          <w:sz w:val="22"/>
          <w:szCs w:val="22"/>
          <w:vertAlign w:val="superscript"/>
        </w:rPr>
        <w:t>1</w:t>
      </w:r>
      <w:r w:rsidRPr="00874A53">
        <w:rPr>
          <w:rFonts w:cs="Arial"/>
          <w:sz w:val="22"/>
          <w:szCs w:val="22"/>
          <w:vertAlign w:val="superscript"/>
        </w:rPr>
        <w:t>)</w:t>
      </w:r>
    </w:p>
    <w:p w:rsidR="004E5EEF" w:rsidRPr="006F7B80" w:rsidRDefault="004E5EEF" w:rsidP="00310DA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</w:r>
      <w:r w:rsidRPr="004E5EEF">
        <w:rPr>
          <w:rFonts w:cs="Arial"/>
          <w:sz w:val="22"/>
          <w:szCs w:val="22"/>
        </w:rPr>
        <w:t>vůči němu nebyl v návaznosti na rozhodnutí Evropské komise vystaven inkasní příkaz podle přímo použitelného předpisu Evropské unie</w:t>
      </w:r>
      <w:r w:rsidR="00E208DF">
        <w:rPr>
          <w:rFonts w:cs="Arial"/>
          <w:sz w:val="22"/>
          <w:szCs w:val="22"/>
          <w:vertAlign w:val="superscript"/>
        </w:rPr>
        <w:t>2</w:t>
      </w:r>
      <w:r w:rsidRPr="00874A53">
        <w:rPr>
          <w:rFonts w:cs="Arial"/>
          <w:sz w:val="22"/>
          <w:szCs w:val="22"/>
          <w:vertAlign w:val="superscript"/>
        </w:rPr>
        <w:t>)</w:t>
      </w:r>
    </w:p>
    <w:p w:rsidR="00160106" w:rsidRDefault="00160106" w:rsidP="00967F1D">
      <w:pPr>
        <w:ind w:firstLine="0"/>
        <w:rPr>
          <w:rFonts w:cs="Arial"/>
          <w:sz w:val="22"/>
          <w:szCs w:val="22"/>
        </w:rPr>
      </w:pPr>
    </w:p>
    <w:p w:rsidR="006537BA" w:rsidRDefault="006537BA" w:rsidP="00967F1D">
      <w:pPr>
        <w:ind w:firstLine="0"/>
        <w:rPr>
          <w:rFonts w:cs="Arial"/>
          <w:sz w:val="22"/>
          <w:szCs w:val="22"/>
        </w:rPr>
      </w:pPr>
    </w:p>
    <w:p w:rsidR="00967F1D" w:rsidRDefault="00967F1D" w:rsidP="00967F1D">
      <w:pPr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V ……………………… dne ……………</w:t>
      </w:r>
    </w:p>
    <w:p w:rsidR="006F7B80" w:rsidRDefault="006F7B80" w:rsidP="00967F1D">
      <w:pPr>
        <w:ind w:firstLine="0"/>
        <w:rPr>
          <w:rFonts w:cs="Arial"/>
          <w:sz w:val="22"/>
          <w:szCs w:val="22"/>
        </w:rPr>
      </w:pPr>
    </w:p>
    <w:p w:rsidR="00967F1D" w:rsidRPr="006F7B80" w:rsidRDefault="00967F1D" w:rsidP="00967F1D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………………………………………………………………………………………………..</w:t>
      </w:r>
    </w:p>
    <w:p w:rsidR="00D84659" w:rsidRPr="006F7B80" w:rsidRDefault="00D84659" w:rsidP="00BA03AC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jméno a podpis osoby</w:t>
      </w:r>
      <w:r w:rsidR="00BA03AC" w:rsidRPr="006F7B80">
        <w:rPr>
          <w:rFonts w:cs="Arial"/>
          <w:sz w:val="22"/>
          <w:szCs w:val="22"/>
        </w:rPr>
        <w:t>/ všech osob, oprávněné/oprávněných jednat</w:t>
      </w:r>
      <w:r w:rsidRPr="006F7B80">
        <w:rPr>
          <w:rFonts w:cs="Arial"/>
          <w:sz w:val="22"/>
          <w:szCs w:val="22"/>
        </w:rPr>
        <w:t xml:space="preserve"> za uchazeče nebo spoluuchazeče </w:t>
      </w:r>
    </w:p>
    <w:p w:rsidR="008D4885" w:rsidRPr="006F7B80" w:rsidRDefault="00D84659" w:rsidP="00D84659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jako statutární zástupce a otisk </w:t>
      </w:r>
      <w:r w:rsidR="001E0B54">
        <w:rPr>
          <w:rFonts w:cs="Arial"/>
          <w:sz w:val="22"/>
          <w:szCs w:val="22"/>
        </w:rPr>
        <w:t>razítka</w:t>
      </w:r>
      <w:r w:rsidRPr="006F7B80">
        <w:rPr>
          <w:rFonts w:cs="Arial"/>
          <w:sz w:val="22"/>
          <w:szCs w:val="22"/>
        </w:rPr>
        <w:t xml:space="preserve"> právnické osoby</w:t>
      </w:r>
      <w:r w:rsidR="0061451E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173355</wp:posOffset>
                </wp:positionV>
                <wp:extent cx="2225675" cy="0"/>
                <wp:effectExtent l="11430" t="5080" r="10795" b="1397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5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A86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25pt;margin-top:13.65pt;width:17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ndp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"/>
            </w:pict>
          </mc:Fallback>
        </mc:AlternateContent>
      </w:r>
    </w:p>
    <w:p w:rsidR="00310DAE" w:rsidRPr="00C56A64" w:rsidRDefault="00E208DF" w:rsidP="00C56A64">
      <w:pPr>
        <w:spacing w:after="0"/>
        <w:ind w:firstLine="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 w:rsidR="00310DAE" w:rsidRPr="00C56A64">
        <w:rPr>
          <w:rFonts w:cs="Arial"/>
          <w:i/>
          <w:sz w:val="18"/>
          <w:szCs w:val="18"/>
        </w:rPr>
        <w:t>) Článek 2 odst. 18 nařízení Komise (EU) č. 651/2014, Článek 2 odst. 14 nařízení Komise (EU) č. 702/2014.</w:t>
      </w:r>
    </w:p>
    <w:p w:rsidR="00310DAE" w:rsidRPr="00C56A64" w:rsidRDefault="00E208DF" w:rsidP="00C56A64">
      <w:pPr>
        <w:spacing w:after="0"/>
        <w:ind w:firstLine="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 w:rsidR="00310DAE" w:rsidRPr="00C56A64">
        <w:rPr>
          <w:rFonts w:cs="Arial"/>
          <w:i/>
          <w:sz w:val="18"/>
          <w:szCs w:val="18"/>
        </w:rPr>
        <w:t>) Článek 1 odst. 4 písm. a) nařízení Komise (EU) č. 651/2014, Článek 1 odst. 5 nařízení Komise (EU) č. 702/2014.</w:t>
      </w:r>
    </w:p>
    <w:p w:rsidR="00967F1D" w:rsidRPr="007F05C8" w:rsidRDefault="00967F1D" w:rsidP="00C56A64">
      <w:pPr>
        <w:ind w:firstLine="0"/>
        <w:rPr>
          <w:i/>
          <w:sz w:val="18"/>
          <w:szCs w:val="18"/>
        </w:rPr>
      </w:pPr>
    </w:p>
    <w:sectPr w:rsidR="00967F1D" w:rsidRPr="007F05C8" w:rsidSect="006F7B80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71CB1"/>
    <w:multiLevelType w:val="multilevel"/>
    <w:tmpl w:val="E984FB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795056EE"/>
    <w:multiLevelType w:val="multilevel"/>
    <w:tmpl w:val="7598B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3D"/>
    <w:rsid w:val="00005283"/>
    <w:rsid w:val="000060AC"/>
    <w:rsid w:val="000077D1"/>
    <w:rsid w:val="000079EA"/>
    <w:rsid w:val="00007F6C"/>
    <w:rsid w:val="00007FE1"/>
    <w:rsid w:val="00010D01"/>
    <w:rsid w:val="0001210A"/>
    <w:rsid w:val="000147DB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179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2867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D76DF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2D77"/>
    <w:rsid w:val="0010318F"/>
    <w:rsid w:val="00104800"/>
    <w:rsid w:val="00110B08"/>
    <w:rsid w:val="00111B9B"/>
    <w:rsid w:val="00111DB0"/>
    <w:rsid w:val="00113CD7"/>
    <w:rsid w:val="0011629C"/>
    <w:rsid w:val="00116C43"/>
    <w:rsid w:val="00120783"/>
    <w:rsid w:val="001214AF"/>
    <w:rsid w:val="00123F7E"/>
    <w:rsid w:val="001264F7"/>
    <w:rsid w:val="00126663"/>
    <w:rsid w:val="00130238"/>
    <w:rsid w:val="00130263"/>
    <w:rsid w:val="00135840"/>
    <w:rsid w:val="0013771A"/>
    <w:rsid w:val="00137BF8"/>
    <w:rsid w:val="0014155B"/>
    <w:rsid w:val="001442D4"/>
    <w:rsid w:val="001476B3"/>
    <w:rsid w:val="00151B45"/>
    <w:rsid w:val="00152EDB"/>
    <w:rsid w:val="00160106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0B54"/>
    <w:rsid w:val="001E108B"/>
    <w:rsid w:val="001E4222"/>
    <w:rsid w:val="001E559C"/>
    <w:rsid w:val="001F2C24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AB5"/>
    <w:rsid w:val="002F245D"/>
    <w:rsid w:val="002F432B"/>
    <w:rsid w:val="002F4479"/>
    <w:rsid w:val="00300A09"/>
    <w:rsid w:val="00304D94"/>
    <w:rsid w:val="003056D6"/>
    <w:rsid w:val="00305E73"/>
    <w:rsid w:val="00310173"/>
    <w:rsid w:val="00310DAE"/>
    <w:rsid w:val="00311945"/>
    <w:rsid w:val="003159EE"/>
    <w:rsid w:val="00316B39"/>
    <w:rsid w:val="003205F6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7233"/>
    <w:rsid w:val="00352AB5"/>
    <w:rsid w:val="0035408C"/>
    <w:rsid w:val="00354FC7"/>
    <w:rsid w:val="00355003"/>
    <w:rsid w:val="0035604E"/>
    <w:rsid w:val="0035605A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80B70"/>
    <w:rsid w:val="00380DE2"/>
    <w:rsid w:val="00381709"/>
    <w:rsid w:val="00384547"/>
    <w:rsid w:val="00387125"/>
    <w:rsid w:val="00392E4F"/>
    <w:rsid w:val="00395771"/>
    <w:rsid w:val="003958F4"/>
    <w:rsid w:val="003A0C52"/>
    <w:rsid w:val="003A148A"/>
    <w:rsid w:val="003A5BD7"/>
    <w:rsid w:val="003A5F21"/>
    <w:rsid w:val="003A776D"/>
    <w:rsid w:val="003A78FC"/>
    <w:rsid w:val="003A7E5B"/>
    <w:rsid w:val="003B0212"/>
    <w:rsid w:val="003B0B90"/>
    <w:rsid w:val="003B2EC9"/>
    <w:rsid w:val="003B2EE6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D52B0"/>
    <w:rsid w:val="003D6E8C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E5EEF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1EF"/>
    <w:rsid w:val="00553E3F"/>
    <w:rsid w:val="0055582B"/>
    <w:rsid w:val="0055651C"/>
    <w:rsid w:val="00556D36"/>
    <w:rsid w:val="00564A57"/>
    <w:rsid w:val="00564DF4"/>
    <w:rsid w:val="00566B2C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0265"/>
    <w:rsid w:val="005D501A"/>
    <w:rsid w:val="005D51FD"/>
    <w:rsid w:val="005D73B0"/>
    <w:rsid w:val="005E2F29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2AB3"/>
    <w:rsid w:val="006136B0"/>
    <w:rsid w:val="00614393"/>
    <w:rsid w:val="0061451E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7BA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4BB5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2FAB"/>
    <w:rsid w:val="006A463C"/>
    <w:rsid w:val="006A6FCB"/>
    <w:rsid w:val="006B42CE"/>
    <w:rsid w:val="006C5F0E"/>
    <w:rsid w:val="006C6A63"/>
    <w:rsid w:val="006D473A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B80"/>
    <w:rsid w:val="006F7F4F"/>
    <w:rsid w:val="0070136B"/>
    <w:rsid w:val="007014E7"/>
    <w:rsid w:val="007022B5"/>
    <w:rsid w:val="00705B0C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47"/>
    <w:rsid w:val="007B59F1"/>
    <w:rsid w:val="007C1BC5"/>
    <w:rsid w:val="007C2C0C"/>
    <w:rsid w:val="007C4589"/>
    <w:rsid w:val="007C5F7D"/>
    <w:rsid w:val="007D083D"/>
    <w:rsid w:val="007D246F"/>
    <w:rsid w:val="007D27BD"/>
    <w:rsid w:val="007D39E9"/>
    <w:rsid w:val="007D69B9"/>
    <w:rsid w:val="007E4C33"/>
    <w:rsid w:val="007E5B0C"/>
    <w:rsid w:val="007E702D"/>
    <w:rsid w:val="007E7859"/>
    <w:rsid w:val="007E7C28"/>
    <w:rsid w:val="007F05C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5836"/>
    <w:rsid w:val="00816FE2"/>
    <w:rsid w:val="0082075A"/>
    <w:rsid w:val="0082117A"/>
    <w:rsid w:val="008212A9"/>
    <w:rsid w:val="00822737"/>
    <w:rsid w:val="00823720"/>
    <w:rsid w:val="00830570"/>
    <w:rsid w:val="008315D8"/>
    <w:rsid w:val="00832119"/>
    <w:rsid w:val="00841B1A"/>
    <w:rsid w:val="0084212D"/>
    <w:rsid w:val="00843D38"/>
    <w:rsid w:val="00846C5F"/>
    <w:rsid w:val="008633E5"/>
    <w:rsid w:val="00863A71"/>
    <w:rsid w:val="00870018"/>
    <w:rsid w:val="00872627"/>
    <w:rsid w:val="00872E5C"/>
    <w:rsid w:val="00874A53"/>
    <w:rsid w:val="00893090"/>
    <w:rsid w:val="00893A51"/>
    <w:rsid w:val="0089584F"/>
    <w:rsid w:val="00896DDE"/>
    <w:rsid w:val="008A0080"/>
    <w:rsid w:val="008A103F"/>
    <w:rsid w:val="008A2ACF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C1395"/>
    <w:rsid w:val="008C2049"/>
    <w:rsid w:val="008C26A9"/>
    <w:rsid w:val="008C65E7"/>
    <w:rsid w:val="008D015F"/>
    <w:rsid w:val="008D0C7A"/>
    <w:rsid w:val="008D4885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126D"/>
    <w:rsid w:val="00921C36"/>
    <w:rsid w:val="0092388C"/>
    <w:rsid w:val="0092504B"/>
    <w:rsid w:val="0092529F"/>
    <w:rsid w:val="00926BB6"/>
    <w:rsid w:val="00931B1D"/>
    <w:rsid w:val="009342D6"/>
    <w:rsid w:val="00935623"/>
    <w:rsid w:val="00940DD6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67F1D"/>
    <w:rsid w:val="0097132A"/>
    <w:rsid w:val="0097158C"/>
    <w:rsid w:val="009743B2"/>
    <w:rsid w:val="009772FF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9ED"/>
    <w:rsid w:val="009A3103"/>
    <w:rsid w:val="009A3778"/>
    <w:rsid w:val="009A3CF0"/>
    <w:rsid w:val="009A5073"/>
    <w:rsid w:val="009A6DED"/>
    <w:rsid w:val="009A761B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5E90"/>
    <w:rsid w:val="00A56801"/>
    <w:rsid w:val="00A57270"/>
    <w:rsid w:val="00A6097C"/>
    <w:rsid w:val="00A639C7"/>
    <w:rsid w:val="00A671C0"/>
    <w:rsid w:val="00A67D5A"/>
    <w:rsid w:val="00A726C9"/>
    <w:rsid w:val="00A72B07"/>
    <w:rsid w:val="00A7429C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F18E3"/>
    <w:rsid w:val="00AF1B60"/>
    <w:rsid w:val="00AF6A90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03AC"/>
    <w:rsid w:val="00BA2464"/>
    <w:rsid w:val="00BA3175"/>
    <w:rsid w:val="00BA357D"/>
    <w:rsid w:val="00BA46E1"/>
    <w:rsid w:val="00BA4B73"/>
    <w:rsid w:val="00BA4DBB"/>
    <w:rsid w:val="00BA7841"/>
    <w:rsid w:val="00BB450B"/>
    <w:rsid w:val="00BB4731"/>
    <w:rsid w:val="00BB4B54"/>
    <w:rsid w:val="00BB4BB5"/>
    <w:rsid w:val="00BB6FC8"/>
    <w:rsid w:val="00BB7A04"/>
    <w:rsid w:val="00BC260F"/>
    <w:rsid w:val="00BC2E8C"/>
    <w:rsid w:val="00BC5F08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56A64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6109"/>
    <w:rsid w:val="00CC79B6"/>
    <w:rsid w:val="00CD0849"/>
    <w:rsid w:val="00CD26AD"/>
    <w:rsid w:val="00CD2DE0"/>
    <w:rsid w:val="00CD35E7"/>
    <w:rsid w:val="00CD3F86"/>
    <w:rsid w:val="00CD418C"/>
    <w:rsid w:val="00CD62F7"/>
    <w:rsid w:val="00CD737E"/>
    <w:rsid w:val="00CE281E"/>
    <w:rsid w:val="00CE47D4"/>
    <w:rsid w:val="00CE57EE"/>
    <w:rsid w:val="00CE5B26"/>
    <w:rsid w:val="00CF1229"/>
    <w:rsid w:val="00CF2C7F"/>
    <w:rsid w:val="00CF2D34"/>
    <w:rsid w:val="00CF470E"/>
    <w:rsid w:val="00CF518F"/>
    <w:rsid w:val="00CF65C3"/>
    <w:rsid w:val="00D011B5"/>
    <w:rsid w:val="00D0559A"/>
    <w:rsid w:val="00D06207"/>
    <w:rsid w:val="00D07EA5"/>
    <w:rsid w:val="00D1795D"/>
    <w:rsid w:val="00D17EB7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AC0"/>
    <w:rsid w:val="00D53765"/>
    <w:rsid w:val="00D6564D"/>
    <w:rsid w:val="00D70D91"/>
    <w:rsid w:val="00D76546"/>
    <w:rsid w:val="00D83EC9"/>
    <w:rsid w:val="00D8465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4EE7"/>
    <w:rsid w:val="00DB5106"/>
    <w:rsid w:val="00DB601B"/>
    <w:rsid w:val="00DB6394"/>
    <w:rsid w:val="00DC0C94"/>
    <w:rsid w:val="00DC1320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08DF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405F7"/>
    <w:rsid w:val="00E442B6"/>
    <w:rsid w:val="00E45894"/>
    <w:rsid w:val="00E46EB7"/>
    <w:rsid w:val="00E52771"/>
    <w:rsid w:val="00E548BB"/>
    <w:rsid w:val="00E55F20"/>
    <w:rsid w:val="00E63FEA"/>
    <w:rsid w:val="00E64EBC"/>
    <w:rsid w:val="00E6720B"/>
    <w:rsid w:val="00E71E86"/>
    <w:rsid w:val="00E75DEF"/>
    <w:rsid w:val="00E775D7"/>
    <w:rsid w:val="00E83100"/>
    <w:rsid w:val="00E8421E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1933"/>
    <w:rsid w:val="00F146BE"/>
    <w:rsid w:val="00F216F2"/>
    <w:rsid w:val="00F231CC"/>
    <w:rsid w:val="00F24268"/>
    <w:rsid w:val="00F301D9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56F79"/>
    <w:rsid w:val="00F62FF3"/>
    <w:rsid w:val="00F637EE"/>
    <w:rsid w:val="00F666F3"/>
    <w:rsid w:val="00F66FF4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3256FF-08C8-4817-9A9B-4349254A3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ln"/>
    <w:rsid w:val="00D84659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6CharChar">
    <w:name w:val="Char Char6 Char Char"/>
    <w:basedOn w:val="Normln"/>
    <w:rsid w:val="0013026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2 zadávací dokumentace</vt:lpstr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2016-10-12T07:12:00Z</dcterms:created>
  <dcterms:modified xsi:type="dcterms:W3CDTF">2017-02-10T13:49:00Z</dcterms:modified>
</cp:coreProperties>
</file>