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3989"/>
        <w:gridCol w:w="3742"/>
        <w:gridCol w:w="1343"/>
      </w:tblGrid>
      <w:tr w:rsidR="008C6903" w:rsidRPr="008C6903" w:rsidTr="008C6903">
        <w:trPr>
          <w:trHeight w:val="420"/>
        </w:trPr>
        <w:tc>
          <w:tcPr>
            <w:tcW w:w="9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cs-CZ"/>
              </w:rPr>
              <w:t xml:space="preserve">Schválené výsledky stipendijního programu ORNK v roce 2025 </w:t>
            </w:r>
          </w:p>
        </w:tc>
      </w:tr>
      <w:tr w:rsidR="008C6903" w:rsidRPr="008C6903" w:rsidTr="008C6903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č.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příjemce, obec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projekt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stip</w:t>
            </w:r>
            <w:proofErr w:type="spellEnd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částka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Bartoš Tomáš, Dvůr Králové n.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L.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Mezigenerační předávání zkušeností technologického procesu výroby modrotisku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</w:t>
            </w: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34 000    </w:t>
            </w:r>
          </w:p>
        </w:tc>
      </w:tr>
      <w:tr w:rsidR="008C6903" w:rsidRPr="008C6903" w:rsidTr="008C6903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Bartošková Gabriela, Strážnice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Strážnický modrotisk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84 905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3.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Čiháková Adéla, Kouřim 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Reprezentativní kolekce replik historických orobincových tašek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  58 000    </w:t>
            </w:r>
          </w:p>
        </w:tc>
      </w:tr>
      <w:tr w:rsidR="008C6903" w:rsidRPr="008C6903" w:rsidTr="008C6903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4.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Dandová Iveta, Mnichovo Hradiště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Reprezentativní kolekce výrobků z orobince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  42 000    </w:t>
            </w:r>
          </w:p>
        </w:tc>
      </w:tr>
      <w:tr w:rsidR="008C6903" w:rsidRPr="008C6903" w:rsidTr="008C6903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5.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Danzinger</w:t>
            </w:r>
            <w:proofErr w:type="spellEnd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Jiří, ml., Olešnice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Otisky v modři: Modrotisk jako živá tradice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  59 250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6.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Farkašová Ludmila, Hroznová Lhota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Struhadélková</w:t>
            </w:r>
            <w:proofErr w:type="spellEnd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výšivka, vyšívání </w:t>
            </w:r>
            <w:proofErr w:type="spellStart"/>
            <w:proofErr w:type="gramStart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kroj.součástek</w:t>
            </w:r>
            <w:proofErr w:type="spellEnd"/>
            <w:proofErr w:type="gramEnd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 jejich prezentace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120 000    </w:t>
            </w:r>
          </w:p>
        </w:tc>
      </w:tr>
      <w:tr w:rsidR="008C6903" w:rsidRPr="008C6903" w:rsidTr="008C6903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7.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Hyža</w:t>
            </w:r>
            <w:proofErr w:type="spellEnd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Jiří, Kelč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Krojová obuv a doplňky pro NÚLK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129 050    </w:t>
            </w:r>
          </w:p>
        </w:tc>
      </w:tr>
      <w:tr w:rsidR="008C6903" w:rsidRPr="008C6903" w:rsidTr="008C6903">
        <w:trPr>
          <w:trHeight w:val="42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8.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Jablunková</w:t>
            </w:r>
            <w:proofErr w:type="spellEnd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Romana, </w:t>
            </w:r>
            <w:proofErr w:type="gramStart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Morkovice - </w:t>
            </w:r>
            <w:proofErr w:type="spellStart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Slížany</w:t>
            </w:r>
            <w:proofErr w:type="spellEnd"/>
            <w:proofErr w:type="gramEnd"/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Košíkářství 2025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327 700    </w:t>
            </w:r>
          </w:p>
        </w:tc>
      </w:tr>
      <w:tr w:rsidR="008C6903" w:rsidRPr="008C6903" w:rsidTr="008C6903">
        <w:trPr>
          <w:trHeight w:val="99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9.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Kocourek Josef, Praha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Taneční divadlo jako prostředek pro sociální inkluzi, zlepšení duševního zdraví a mezigenerační dialog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150 000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10.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Michálková Hana, Malá Vrbka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Předávání tradičního řemesla tkaní </w:t>
            </w:r>
            <w:proofErr w:type="spellStart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činovati</w:t>
            </w:r>
            <w:proofErr w:type="spellEnd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 matky na dceru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204 080    </w:t>
            </w:r>
          </w:p>
        </w:tc>
      </w:tr>
      <w:tr w:rsidR="008C6903" w:rsidRPr="008C6903" w:rsidTr="008C6903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11.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Michna Milan, Brno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Kovářské výrobky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180 500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12.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Moravec Tomáš, Pardubice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Kolekce proutěných košů a historických výpletů pro české skanzeny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101 000    </w:t>
            </w:r>
          </w:p>
        </w:tc>
      </w:tr>
      <w:tr w:rsidR="008C6903" w:rsidRPr="008C6903" w:rsidTr="008C6903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13.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Moštěk</w:t>
            </w:r>
            <w:proofErr w:type="spellEnd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Antonín, Vlčnov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Fajánsová figurální a kameninová tvorba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113 000    </w:t>
            </w:r>
          </w:p>
        </w:tc>
      </w:tr>
      <w:tr w:rsidR="008C6903" w:rsidRPr="008C6903" w:rsidTr="008C6903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14.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Nimrichter</w:t>
            </w:r>
            <w:proofErr w:type="spellEnd"/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Ivo, Bukovany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Černá  </w:t>
            </w:r>
            <w:proofErr w:type="spellStart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hrnčina</w:t>
            </w:r>
            <w:proofErr w:type="spellEnd"/>
            <w:proofErr w:type="gram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  74 000    </w:t>
            </w:r>
          </w:p>
        </w:tc>
      </w:tr>
      <w:tr w:rsidR="008C6903" w:rsidRPr="008C6903" w:rsidTr="008C6903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15.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Ondřej Jiří, ml., Zubří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Společná výroba valašské metly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  19 900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16.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Pavlica František, Hroznová Lhota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Výroba doškové střechy na oboroh v areálu Valašského muzea v přírodě v Rožnově p. R.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  37 900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17.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Plucha Jaroslav, Dvůr Králové n.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L.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Oprava historických modrotiskových forem a zhotovení kontrolních otisků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202 550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18.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Slavík Alexandr, Krumvíř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Řezbářství - ruční</w:t>
            </w:r>
            <w:proofErr w:type="gramEnd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výroba tradičních dřevěných reliéfních forem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188 000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19.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Stawaritsch Milan, Kostelec na Hané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Výroba replik kovových sbírkových </w:t>
            </w:r>
            <w:proofErr w:type="gramStart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předmětů - edukační</w:t>
            </w:r>
            <w:proofErr w:type="gramEnd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kolekce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34 775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20.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Urban Miroslav, Brno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Výroba textilních listů pro tkaní vzorovaných látek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  50 500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21.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Volf Martin, Koloveč 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Kolovečská keramika pro Muzeum v přírodě Vysočina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  14 450    </w:t>
            </w:r>
          </w:p>
        </w:tc>
      </w:tr>
      <w:tr w:rsidR="008C6903" w:rsidRPr="008C6903" w:rsidTr="008C6903">
        <w:trPr>
          <w:trHeight w:val="6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22.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Zatloukalová Miloslava, Brodek u Konice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>Výrobky ze slámy pro prezentační a edukační účely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  3</w:t>
            </w:r>
            <w:bookmarkStart w:id="0" w:name="_GoBack"/>
            <w:bookmarkEnd w:id="0"/>
            <w:r w:rsidRPr="008C69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5 000    </w:t>
            </w:r>
          </w:p>
        </w:tc>
      </w:tr>
      <w:tr w:rsidR="008C6903" w:rsidRPr="008C6903" w:rsidTr="008C6903">
        <w:trPr>
          <w:trHeight w:val="31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Celkem: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C6903" w:rsidRPr="008C6903" w:rsidRDefault="008C6903" w:rsidP="008C6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C690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   2 560 560    </w:t>
            </w:r>
          </w:p>
        </w:tc>
      </w:tr>
    </w:tbl>
    <w:p w:rsidR="003D49F8" w:rsidRDefault="008C6903" w:rsidP="008C6903">
      <w:pPr>
        <w:ind w:hanging="567"/>
      </w:pPr>
    </w:p>
    <w:sectPr w:rsidR="003D4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03"/>
    <w:rsid w:val="00425AAF"/>
    <w:rsid w:val="008C6903"/>
    <w:rsid w:val="00A3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EDCEE"/>
  <w15:chartTrackingRefBased/>
  <w15:docId w15:val="{A4BB8AB0-F542-403C-9360-253A0AFD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1AA81-EE51-4213-9B13-1B479ADFA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356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Skopová Věra</dc:creator>
  <cp:keywords/>
  <dc:description/>
  <cp:lastModifiedBy>Skopová Věra</cp:lastModifiedBy>
  <cp:revision>1</cp:revision>
  <cp:lastPrinted>2025-06-02T07:47:00Z</cp:lastPrinted>
  <dcterms:created xsi:type="dcterms:W3CDTF">2025-06-02T07:42:00Z</dcterms:created>
  <dcterms:modified xsi:type="dcterms:W3CDTF">2025-06-02T07:48:00Z</dcterms:modified>
</cp:coreProperties>
</file>