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07E19" w14:textId="64D34AEF" w:rsidR="00697E2B" w:rsidRPr="00C777AB" w:rsidRDefault="00D53654" w:rsidP="00C777AB">
      <w:pPr>
        <w:jc w:val="center"/>
        <w:rPr>
          <w:b/>
          <w:sz w:val="36"/>
        </w:rPr>
      </w:pPr>
      <w:r w:rsidRPr="00C777AB">
        <w:rPr>
          <w:b/>
          <w:sz w:val="36"/>
        </w:rPr>
        <w:t xml:space="preserve">Výzva č. </w:t>
      </w:r>
      <w:r w:rsidR="00875877" w:rsidRPr="00875877">
        <w:rPr>
          <w:b/>
          <w:sz w:val="36"/>
        </w:rPr>
        <w:t>1566</w:t>
      </w:r>
    </w:p>
    <w:p w14:paraId="44922416" w14:textId="77777777" w:rsidR="00243797" w:rsidRDefault="00875877" w:rsidP="00243797">
      <w:pPr>
        <w:spacing w:after="120" w:line="240" w:lineRule="auto"/>
        <w:contextualSpacing/>
        <w:jc w:val="center"/>
        <w:rPr>
          <w:b/>
          <w:sz w:val="36"/>
        </w:rPr>
      </w:pPr>
      <w:r w:rsidRPr="00875877">
        <w:rPr>
          <w:b/>
          <w:sz w:val="36"/>
        </w:rPr>
        <w:t>Podpora neprofesionálních uměleckých aktivit</w:t>
      </w:r>
      <w:r w:rsidR="00243797">
        <w:rPr>
          <w:b/>
          <w:sz w:val="36"/>
        </w:rPr>
        <w:t xml:space="preserve"> </w:t>
      </w:r>
    </w:p>
    <w:p w14:paraId="7C226C41" w14:textId="7A0D1F68" w:rsidR="00D53654" w:rsidRDefault="00243797" w:rsidP="00243797">
      <w:pPr>
        <w:spacing w:after="120" w:line="240" w:lineRule="auto"/>
        <w:contextualSpacing/>
        <w:jc w:val="center"/>
        <w:rPr>
          <w:b/>
          <w:sz w:val="36"/>
        </w:rPr>
      </w:pPr>
      <w:r>
        <w:rPr>
          <w:b/>
          <w:sz w:val="36"/>
        </w:rPr>
        <w:t>– dětské estetické aktivity</w:t>
      </w:r>
    </w:p>
    <w:p w14:paraId="647AE39F" w14:textId="77777777" w:rsidR="00243797" w:rsidRPr="00C777AB" w:rsidRDefault="00243797" w:rsidP="00243797">
      <w:pPr>
        <w:spacing w:after="120" w:line="240" w:lineRule="auto"/>
        <w:contextualSpacing/>
        <w:jc w:val="center"/>
        <w:rPr>
          <w:b/>
          <w:sz w:val="36"/>
        </w:rPr>
      </w:pPr>
    </w:p>
    <w:p w14:paraId="4F9FFE63" w14:textId="4F7B60AD" w:rsidR="00D53654" w:rsidRDefault="00D53654" w:rsidP="00C777AB">
      <w:pPr>
        <w:jc w:val="center"/>
      </w:pPr>
      <w:r w:rsidRPr="00875877">
        <w:t xml:space="preserve">k předkládání žádostí o poskytnutí dotace </w:t>
      </w:r>
      <w:r w:rsidR="00C777AB" w:rsidRPr="00875877">
        <w:t xml:space="preserve">v programu </w:t>
      </w:r>
      <w:r w:rsidR="00813636" w:rsidRPr="00875877">
        <w:t>Kulturní aktivity</w:t>
      </w:r>
    </w:p>
    <w:p w14:paraId="47EEF0B5" w14:textId="738C6D22" w:rsidR="00D53654" w:rsidRDefault="00D53654" w:rsidP="001A01E8">
      <w:pPr>
        <w:jc w:val="both"/>
      </w:pPr>
    </w:p>
    <w:p w14:paraId="6D43A497" w14:textId="77777777" w:rsidR="00174C8A" w:rsidRDefault="00174C8A" w:rsidP="001A01E8">
      <w:pPr>
        <w:jc w:val="both"/>
      </w:pPr>
    </w:p>
    <w:p w14:paraId="34953A4E" w14:textId="462A035F" w:rsidR="00D53654" w:rsidRDefault="00D53654" w:rsidP="001A01E8">
      <w:pPr>
        <w:jc w:val="both"/>
      </w:pPr>
      <w:r>
        <w:t>Ministerstvo kultury</w:t>
      </w:r>
      <w:r w:rsidR="00621BD6">
        <w:t xml:space="preserve"> ČR</w:t>
      </w:r>
      <w:r>
        <w:t xml:space="preserve"> (dále </w:t>
      </w:r>
      <w:r w:rsidR="00BB66B4">
        <w:t xml:space="preserve">též </w:t>
      </w:r>
      <w:r>
        <w:t xml:space="preserve">„MK“) vyhlašuje </w:t>
      </w:r>
      <w:r w:rsidRPr="00D53654">
        <w:t>podle zákona č. 218/2000 Sb., o rozpočtových pravidlech a o změně některých souvisejících zákonů (rozpočtová pravidla), v platném znění</w:t>
      </w:r>
      <w:r>
        <w:t xml:space="preserve"> (dále jen „rozpočtová pravidla“)</w:t>
      </w:r>
      <w:r w:rsidRPr="00D53654">
        <w:t>,</w:t>
      </w:r>
      <w:r>
        <w:t xml:space="preserve"> </w:t>
      </w:r>
      <w:r w:rsidRPr="00D53654">
        <w:t xml:space="preserve">výzvu </w:t>
      </w:r>
      <w:r>
        <w:t>pro předkládání žádostí o poskytnutí dotace (dále jen „výzva“).</w:t>
      </w:r>
    </w:p>
    <w:p w14:paraId="5BEA810D" w14:textId="77777777" w:rsidR="00D53654" w:rsidRDefault="00D53654" w:rsidP="00D53654"/>
    <w:p w14:paraId="4E65AAD6" w14:textId="06F7BEFC" w:rsidR="00D53654" w:rsidRPr="00C777AB" w:rsidRDefault="00D53654" w:rsidP="00C777AB">
      <w:pPr>
        <w:jc w:val="center"/>
        <w:rPr>
          <w:b/>
          <w:sz w:val="24"/>
        </w:rPr>
      </w:pPr>
      <w:r w:rsidRPr="00C777AB">
        <w:rPr>
          <w:b/>
          <w:sz w:val="24"/>
        </w:rPr>
        <w:t xml:space="preserve">Termín uzávěrky příjmu </w:t>
      </w:r>
      <w:r w:rsidRPr="00875877">
        <w:rPr>
          <w:b/>
          <w:sz w:val="24"/>
          <w:szCs w:val="24"/>
        </w:rPr>
        <w:t xml:space="preserve">žádostí: </w:t>
      </w:r>
      <w:r w:rsidR="00875877" w:rsidRPr="00875877">
        <w:rPr>
          <w:b/>
          <w:sz w:val="24"/>
          <w:szCs w:val="24"/>
        </w:rPr>
        <w:t>30. 9. 2025 (15:00 hod.)</w:t>
      </w:r>
    </w:p>
    <w:p w14:paraId="2D57A8CA" w14:textId="10B55758" w:rsidR="00D53654" w:rsidRDefault="00D53654"/>
    <w:p w14:paraId="17E47BFA" w14:textId="77777777" w:rsidR="00174C8A" w:rsidRDefault="00174C8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621BD6" w14:paraId="04635EDD" w14:textId="77777777" w:rsidTr="00C777AB">
        <w:tc>
          <w:tcPr>
            <w:tcW w:w="9062" w:type="dxa"/>
            <w:gridSpan w:val="2"/>
            <w:shd w:val="clear" w:color="auto" w:fill="00B0F0"/>
          </w:tcPr>
          <w:p w14:paraId="16F30715" w14:textId="6F6A1FE0" w:rsidR="00621BD6" w:rsidRPr="00C777AB" w:rsidRDefault="00621BD6">
            <w:pPr>
              <w:rPr>
                <w:b/>
                <w:color w:val="FFFFFF" w:themeColor="background1"/>
              </w:rPr>
            </w:pPr>
            <w:r w:rsidRPr="00244A96">
              <w:rPr>
                <w:b/>
              </w:rPr>
              <w:t xml:space="preserve">Číslo výzvy: </w:t>
            </w:r>
            <w:r w:rsidR="00875877">
              <w:rPr>
                <w:b/>
              </w:rPr>
              <w:t>1566</w:t>
            </w:r>
          </w:p>
        </w:tc>
      </w:tr>
      <w:tr w:rsidR="00D53654" w14:paraId="71B65A02" w14:textId="77777777" w:rsidTr="00D53654">
        <w:tc>
          <w:tcPr>
            <w:tcW w:w="2405" w:type="dxa"/>
          </w:tcPr>
          <w:p w14:paraId="733AFA88" w14:textId="77777777"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Název výzvy</w:t>
            </w:r>
          </w:p>
        </w:tc>
        <w:tc>
          <w:tcPr>
            <w:tcW w:w="6657" w:type="dxa"/>
          </w:tcPr>
          <w:p w14:paraId="38AA20BA" w14:textId="3830F90E" w:rsidR="00D53654" w:rsidRPr="00875877" w:rsidRDefault="00875877">
            <w:r w:rsidRPr="00875877">
              <w:t>Podpora neprofesionálních uměleckých aktivit</w:t>
            </w:r>
            <w:r w:rsidR="00212DAF">
              <w:t xml:space="preserve"> – dětské estetické aktivity</w:t>
            </w:r>
          </w:p>
        </w:tc>
      </w:tr>
      <w:tr w:rsidR="00D53654" w14:paraId="3C8A4417" w14:textId="77777777" w:rsidTr="00D53654">
        <w:tc>
          <w:tcPr>
            <w:tcW w:w="2405" w:type="dxa"/>
          </w:tcPr>
          <w:p w14:paraId="7BA7E1C7" w14:textId="77777777" w:rsidR="00D53654" w:rsidRPr="00C777AB" w:rsidRDefault="00621BD6">
            <w:pPr>
              <w:rPr>
                <w:b/>
              </w:rPr>
            </w:pPr>
            <w:r w:rsidRPr="00C777AB">
              <w:rPr>
                <w:b/>
              </w:rPr>
              <w:t>Program</w:t>
            </w:r>
          </w:p>
        </w:tc>
        <w:tc>
          <w:tcPr>
            <w:tcW w:w="6657" w:type="dxa"/>
          </w:tcPr>
          <w:p w14:paraId="728D9496" w14:textId="0F65159F" w:rsidR="00D53654" w:rsidRPr="00875877" w:rsidRDefault="00875877">
            <w:r w:rsidRPr="00875877">
              <w:t>Kulturní aktivity</w:t>
            </w:r>
          </w:p>
        </w:tc>
      </w:tr>
      <w:tr w:rsidR="00D53654" w14:paraId="664E7D91" w14:textId="77777777" w:rsidTr="00D53654">
        <w:tc>
          <w:tcPr>
            <w:tcW w:w="2405" w:type="dxa"/>
          </w:tcPr>
          <w:p w14:paraId="1F62FB1A" w14:textId="77777777" w:rsidR="00D53654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Termín pro podávání žádostí</w:t>
            </w:r>
          </w:p>
        </w:tc>
        <w:tc>
          <w:tcPr>
            <w:tcW w:w="6657" w:type="dxa"/>
          </w:tcPr>
          <w:p w14:paraId="3347D8A2" w14:textId="074BDD88" w:rsidR="00D53654" w:rsidRDefault="006231CE">
            <w:r>
              <w:t>Žádosti lze podat v</w:t>
            </w:r>
            <w:r w:rsidR="00451E32">
              <w:t> </w:t>
            </w:r>
            <w:r>
              <w:t>období</w:t>
            </w:r>
            <w:r w:rsidR="00451E32">
              <w:t xml:space="preserve"> 29</w:t>
            </w:r>
            <w:r w:rsidRPr="00451E32">
              <w:t>.</w:t>
            </w:r>
            <w:r w:rsidR="00451E32" w:rsidRPr="00451E32">
              <w:t>08</w:t>
            </w:r>
            <w:r w:rsidRPr="00451E32">
              <w:t>.</w:t>
            </w:r>
            <w:r w:rsidR="00451E32" w:rsidRPr="00451E32">
              <w:t>2025</w:t>
            </w:r>
            <w:r w:rsidRPr="00451E32">
              <w:t xml:space="preserve"> až </w:t>
            </w:r>
            <w:r w:rsidR="00813636" w:rsidRPr="00451E32">
              <w:t>30. 9. 2025</w:t>
            </w:r>
            <w:r w:rsidRPr="00451E32">
              <w:t xml:space="preserve"> (</w:t>
            </w:r>
            <w:r w:rsidR="00813636" w:rsidRPr="00451E32">
              <w:t>15:00</w:t>
            </w:r>
            <w:r w:rsidRPr="00451E32">
              <w:t xml:space="preserve"> hod.)</w:t>
            </w:r>
          </w:p>
        </w:tc>
      </w:tr>
      <w:tr w:rsidR="006231CE" w14:paraId="38FA15BB" w14:textId="77777777" w:rsidTr="00D53654">
        <w:tc>
          <w:tcPr>
            <w:tcW w:w="2405" w:type="dxa"/>
          </w:tcPr>
          <w:p w14:paraId="6C33FEC9" w14:textId="77777777"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Období realizace</w:t>
            </w:r>
          </w:p>
        </w:tc>
        <w:tc>
          <w:tcPr>
            <w:tcW w:w="6657" w:type="dxa"/>
          </w:tcPr>
          <w:p w14:paraId="21C2606E" w14:textId="77CE6534" w:rsidR="006231CE" w:rsidRDefault="006231CE">
            <w:r>
              <w:t>Podpořené projekty lze realizovat v </w:t>
            </w:r>
            <w:r w:rsidRPr="00875877">
              <w:t xml:space="preserve">období mezi </w:t>
            </w:r>
            <w:r w:rsidR="00813636" w:rsidRPr="00875877">
              <w:t>1. 1. 2026</w:t>
            </w:r>
            <w:r w:rsidRPr="00875877">
              <w:t xml:space="preserve"> až </w:t>
            </w:r>
            <w:r w:rsidR="00813636" w:rsidRPr="00875877">
              <w:t>31. 12. 2026</w:t>
            </w:r>
          </w:p>
        </w:tc>
      </w:tr>
      <w:tr w:rsidR="006231CE" w14:paraId="5D7959E5" w14:textId="77777777" w:rsidTr="00D53654">
        <w:tc>
          <w:tcPr>
            <w:tcW w:w="2405" w:type="dxa"/>
          </w:tcPr>
          <w:p w14:paraId="6D20827E" w14:textId="77777777" w:rsidR="006231CE" w:rsidRPr="00C777AB" w:rsidRDefault="006231CE">
            <w:pPr>
              <w:rPr>
                <w:b/>
              </w:rPr>
            </w:pPr>
            <w:r w:rsidRPr="00C777AB">
              <w:rPr>
                <w:b/>
              </w:rPr>
              <w:t>Garant výzvy</w:t>
            </w:r>
          </w:p>
        </w:tc>
        <w:tc>
          <w:tcPr>
            <w:tcW w:w="6657" w:type="dxa"/>
          </w:tcPr>
          <w:p w14:paraId="133B1AA1" w14:textId="5167648A" w:rsidR="006231CE" w:rsidRPr="00875877" w:rsidRDefault="00875877">
            <w:r w:rsidRPr="00875877">
              <w:t>Odbor regionální a národnostní kultury</w:t>
            </w:r>
          </w:p>
        </w:tc>
      </w:tr>
    </w:tbl>
    <w:p w14:paraId="3F6A57EE" w14:textId="3374D15B" w:rsidR="006231CE" w:rsidRDefault="006231CE" w:rsidP="0082020D">
      <w:pPr>
        <w:tabs>
          <w:tab w:val="left" w:pos="1065"/>
        </w:tabs>
      </w:pPr>
    </w:p>
    <w:p w14:paraId="4830DBB9" w14:textId="2671D7F6" w:rsidR="00200652" w:rsidRDefault="00200652">
      <w:r>
        <w:br w:type="page"/>
      </w:r>
    </w:p>
    <w:p w14:paraId="7876B92D" w14:textId="77777777" w:rsidR="00200652" w:rsidRDefault="00200652">
      <w:pPr>
        <w:pStyle w:val="Nadpisobsahu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sdt>
      <w:sdtPr>
        <w:id w:val="-14097701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082A06" w14:textId="4034E48D" w:rsidR="000036D5" w:rsidRDefault="000036D5" w:rsidP="00200652">
          <w:pPr>
            <w:tabs>
              <w:tab w:val="left" w:pos="1065"/>
            </w:tabs>
          </w:pPr>
          <w:r>
            <w:t>Obsah</w:t>
          </w:r>
        </w:p>
        <w:p w14:paraId="25640BC4" w14:textId="2A493BE5" w:rsidR="00C777AB" w:rsidRDefault="000036D5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3163974" w:history="1">
            <w:r w:rsidR="00C777AB" w:rsidRPr="005228FB">
              <w:rPr>
                <w:rStyle w:val="Hypertextovodkaz"/>
                <w:b/>
                <w:noProof/>
              </w:rPr>
              <w:t>1. Cíl výzvy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_Toc173163974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0A242AC9" w14:textId="54E4865C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5" w:history="1">
            <w:r w:rsidR="00C777AB" w:rsidRPr="005228FB">
              <w:rPr>
                <w:rStyle w:val="Hypertextovodkaz"/>
                <w:b/>
                <w:noProof/>
              </w:rPr>
              <w:t>2. Oprávnění žadatelé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_Toc173163975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288A068F" w14:textId="443F5BBF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6" w:history="1">
            <w:r w:rsidR="00C777AB" w:rsidRPr="005228FB">
              <w:rPr>
                <w:rStyle w:val="Hypertextovodkaz"/>
                <w:b/>
                <w:noProof/>
              </w:rPr>
              <w:t>3. Popis podporovaných aktivit – tematické okruhy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_Toc173163976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22A75DD" w14:textId="6448D0E0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7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4. Forma a výše podpory a zdroje financování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_Toc173163977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41F877ED" w14:textId="1074DD4A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8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5. Harmonogram výzvy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_Toc173163978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4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741D945D" w14:textId="1237EFFE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79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6. Podání žádosti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_Toc173163979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4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2DD1A8C0" w14:textId="6FA51886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0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7. Povinné náležitosti žádosti o dotaci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_Toc173163980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5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F43960E" w14:textId="5004A88F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1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8. Období a místo realizace projektu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_Toc173163981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8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3EE07BCA" w14:textId="28F2A8E4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2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9. Způsobilé náklady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_Toc173163982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8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44F9D304" w14:textId="1A806C5F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3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10. Nezpůsobilé náklady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_Toc173163983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8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3F212A1A" w14:textId="2AA9938A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4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11. Formální kontrola žádosti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_Toc173163984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9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765905A1" w14:textId="4C60ABC9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5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12. Hodnocení odbornou komisí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_Toc173163985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9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039D7B1" w14:textId="4790CFA5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6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13. Zveřejnění výsledků výběrového dotačního řízení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_Toc173163986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10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61471D9" w14:textId="13C753C0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7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14. Realizace a změny projektu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_Toc173163987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10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696075C9" w14:textId="3C84F285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8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15. Vyúčtování a finanční kontrola přidělené dotace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_Toc173163988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11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349385B3" w14:textId="0D417400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89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16. Publicita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_Toc173163989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12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1A7CEA2A" w14:textId="175F001E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0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 xml:space="preserve">17. </w:t>
            </w:r>
            <w:r w:rsidR="00DB2B08">
              <w:rPr>
                <w:rStyle w:val="Hypertextovodkaz"/>
                <w:rFonts w:cstheme="majorHAnsi"/>
                <w:b/>
                <w:noProof/>
              </w:rPr>
              <w:t>Další p</w:t>
            </w:r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odmínky poskytnutí dotace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_Toc173163990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12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45300155" w14:textId="7BAACF8B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1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18. Obecné zásady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_Toc173163991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13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5DAFFCEF" w14:textId="1E218F13" w:rsidR="00C777AB" w:rsidRDefault="00AA2D51">
          <w:pPr>
            <w:pStyle w:val="Obsah2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173163992" w:history="1">
            <w:r w:rsidR="00C777AB" w:rsidRPr="005228FB">
              <w:rPr>
                <w:rStyle w:val="Hypertextovodkaz"/>
                <w:rFonts w:cstheme="majorHAnsi"/>
                <w:b/>
                <w:noProof/>
              </w:rPr>
              <w:t>19. Kontakty a další informace</w:t>
            </w:r>
            <w:r w:rsidR="00C777AB">
              <w:rPr>
                <w:noProof/>
                <w:webHidden/>
              </w:rPr>
              <w:tab/>
            </w:r>
            <w:r w:rsidR="00C777AB">
              <w:rPr>
                <w:noProof/>
                <w:webHidden/>
              </w:rPr>
              <w:fldChar w:fldCharType="begin"/>
            </w:r>
            <w:r w:rsidR="00C777AB">
              <w:rPr>
                <w:noProof/>
                <w:webHidden/>
              </w:rPr>
              <w:instrText xml:space="preserve"> PAGEREF _Toc173163992 \h </w:instrText>
            </w:r>
            <w:r w:rsidR="00C777AB">
              <w:rPr>
                <w:noProof/>
                <w:webHidden/>
              </w:rPr>
            </w:r>
            <w:r w:rsidR="00C777AB">
              <w:rPr>
                <w:noProof/>
                <w:webHidden/>
              </w:rPr>
              <w:fldChar w:fldCharType="separate"/>
            </w:r>
            <w:r w:rsidR="00B974F3">
              <w:rPr>
                <w:noProof/>
                <w:webHidden/>
              </w:rPr>
              <w:t>13</w:t>
            </w:r>
            <w:r w:rsidR="00C777AB">
              <w:rPr>
                <w:noProof/>
                <w:webHidden/>
              </w:rPr>
              <w:fldChar w:fldCharType="end"/>
            </w:r>
          </w:hyperlink>
        </w:p>
        <w:p w14:paraId="02BB8C7D" w14:textId="0CB56157" w:rsidR="000036D5" w:rsidRDefault="000036D5">
          <w:r>
            <w:rPr>
              <w:b/>
              <w:bCs/>
            </w:rPr>
            <w:fldChar w:fldCharType="end"/>
          </w:r>
        </w:p>
      </w:sdtContent>
    </w:sdt>
    <w:p w14:paraId="700950CD" w14:textId="77777777" w:rsidR="0082020D" w:rsidRDefault="0082020D"/>
    <w:p w14:paraId="1604BBDE" w14:textId="77777777" w:rsidR="00200652" w:rsidRDefault="00200652">
      <w:p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bookmarkStart w:id="0" w:name="_Toc173163974"/>
      <w:r>
        <w:rPr>
          <w:b/>
          <w:color w:val="000000" w:themeColor="text1"/>
          <w:sz w:val="32"/>
          <w:szCs w:val="32"/>
        </w:rPr>
        <w:br w:type="page"/>
      </w:r>
    </w:p>
    <w:p w14:paraId="24BA06D2" w14:textId="19561232" w:rsidR="001A32BE" w:rsidRPr="000036D5" w:rsidRDefault="001A32BE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r w:rsidRPr="000036D5">
        <w:rPr>
          <w:b/>
          <w:color w:val="000000" w:themeColor="text1"/>
          <w:sz w:val="32"/>
          <w:szCs w:val="32"/>
        </w:rPr>
        <w:lastRenderedPageBreak/>
        <w:t>1. Cíl výzvy</w:t>
      </w:r>
      <w:bookmarkEnd w:id="0"/>
      <w:r w:rsidRPr="000036D5">
        <w:rPr>
          <w:b/>
          <w:color w:val="000000" w:themeColor="text1"/>
          <w:sz w:val="32"/>
          <w:szCs w:val="32"/>
        </w:rPr>
        <w:t xml:space="preserve"> </w:t>
      </w:r>
    </w:p>
    <w:p w14:paraId="683433A9" w14:textId="77777777" w:rsidR="00643734" w:rsidRDefault="00643734" w:rsidP="004A0CDF">
      <w:pPr>
        <w:jc w:val="both"/>
      </w:pPr>
    </w:p>
    <w:p w14:paraId="1F8DCB0B" w14:textId="09C3B184" w:rsidR="0017716A" w:rsidRPr="00E66335" w:rsidRDefault="0017716A" w:rsidP="0017716A">
      <w:pPr>
        <w:jc w:val="both"/>
        <w:rPr>
          <w:rFonts w:cstheme="minorHAnsi"/>
        </w:rPr>
      </w:pPr>
      <w:r w:rsidRPr="00E66335">
        <w:rPr>
          <w:rFonts w:cstheme="minorHAnsi"/>
        </w:rPr>
        <w:t xml:space="preserve">Účelem výběrového dotačního řízení je poskytnutí dotací na realizaci projektů </w:t>
      </w:r>
      <w:r w:rsidR="00561E6D">
        <w:rPr>
          <w:rFonts w:cstheme="minorHAnsi"/>
        </w:rPr>
        <w:t xml:space="preserve">estetických aktivit </w:t>
      </w:r>
      <w:r w:rsidRPr="0017716A">
        <w:rPr>
          <w:rFonts w:cstheme="minorHAnsi"/>
          <w:b/>
        </w:rPr>
        <w:t>dětí a mládeže</w:t>
      </w:r>
      <w:r>
        <w:rPr>
          <w:rFonts w:cstheme="minorHAnsi"/>
        </w:rPr>
        <w:t xml:space="preserve"> </w:t>
      </w:r>
      <w:r w:rsidR="00561E6D">
        <w:rPr>
          <w:rFonts w:cstheme="minorHAnsi"/>
        </w:rPr>
        <w:t xml:space="preserve">realizovaných </w:t>
      </w:r>
      <w:r w:rsidRPr="00E66335">
        <w:rPr>
          <w:rFonts w:cstheme="minorHAnsi"/>
        </w:rPr>
        <w:t>v</w:t>
      </w:r>
      <w:r w:rsidR="00561E6D">
        <w:rPr>
          <w:rFonts w:cstheme="minorHAnsi"/>
        </w:rPr>
        <w:t> </w:t>
      </w:r>
      <w:r w:rsidRPr="00E66335">
        <w:rPr>
          <w:rFonts w:cstheme="minorHAnsi"/>
        </w:rPr>
        <w:t>oblasti neprofesionální</w:t>
      </w:r>
      <w:r w:rsidR="00561E6D">
        <w:rPr>
          <w:rFonts w:cstheme="minorHAnsi"/>
        </w:rPr>
        <w:t xml:space="preserve">ho umění </w:t>
      </w:r>
      <w:r w:rsidRPr="00A376D4">
        <w:t>(divadlo, literatura, výtvarné a audiovizuální umění, hudba, tanec</w:t>
      </w:r>
      <w:r w:rsidRPr="003F408D">
        <w:t>).</w:t>
      </w:r>
      <w:r>
        <w:t xml:space="preserve"> </w:t>
      </w:r>
    </w:p>
    <w:p w14:paraId="720241B5" w14:textId="77777777" w:rsidR="0072139D" w:rsidRDefault="0072139D" w:rsidP="004A0CDF">
      <w:pPr>
        <w:jc w:val="both"/>
        <w:rPr>
          <w:i/>
          <w:highlight w:val="yellow"/>
        </w:rPr>
      </w:pPr>
    </w:p>
    <w:p w14:paraId="0BE5DEE3" w14:textId="2AEFB13F" w:rsidR="00995D38" w:rsidRDefault="00B02A16" w:rsidP="00244A96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1" w:name="_Toc173163975"/>
      <w:r w:rsidRPr="000036D5">
        <w:rPr>
          <w:b/>
          <w:color w:val="000000" w:themeColor="text1"/>
          <w:sz w:val="32"/>
          <w:szCs w:val="32"/>
        </w:rPr>
        <w:t xml:space="preserve">2. </w:t>
      </w:r>
      <w:r w:rsidR="00087002" w:rsidRPr="000036D5">
        <w:rPr>
          <w:b/>
          <w:color w:val="000000" w:themeColor="text1"/>
          <w:sz w:val="32"/>
          <w:szCs w:val="32"/>
        </w:rPr>
        <w:t>O</w:t>
      </w:r>
      <w:r w:rsidRPr="000036D5">
        <w:rPr>
          <w:b/>
          <w:color w:val="000000" w:themeColor="text1"/>
          <w:sz w:val="32"/>
          <w:szCs w:val="32"/>
        </w:rPr>
        <w:t>právnění žadatelé</w:t>
      </w:r>
      <w:bookmarkEnd w:id="1"/>
    </w:p>
    <w:p w14:paraId="486F8CA3" w14:textId="77777777" w:rsidR="002E2852" w:rsidRPr="002E2852" w:rsidRDefault="002E2852" w:rsidP="002E2852"/>
    <w:p w14:paraId="7F5DC6E6" w14:textId="18C160D0" w:rsidR="00C76313" w:rsidRPr="00643734" w:rsidRDefault="002E2852" w:rsidP="007308F8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 w:rsidRPr="00FD3829">
        <w:rPr>
          <w:rFonts w:cstheme="minorHAnsi"/>
        </w:rPr>
        <w:t>F</w:t>
      </w:r>
      <w:r w:rsidR="00C76313" w:rsidRPr="00FD3829">
        <w:rPr>
          <w:rFonts w:cstheme="minorHAnsi"/>
        </w:rPr>
        <w:t>yzické osoby a právnické osoby registrované nebo založené do 31. 12. 202</w:t>
      </w:r>
      <w:r w:rsidR="00643734" w:rsidRPr="00FD3829">
        <w:rPr>
          <w:rFonts w:cstheme="minorHAnsi"/>
        </w:rPr>
        <w:t>4</w:t>
      </w:r>
      <w:r w:rsidR="00C76313" w:rsidRPr="00FD3829">
        <w:rPr>
          <w:rFonts w:cstheme="minorHAnsi"/>
        </w:rPr>
        <w:t>,</w:t>
      </w:r>
      <w:r w:rsidR="00C76313" w:rsidRPr="00643734">
        <w:rPr>
          <w:rFonts w:cstheme="minorHAnsi"/>
        </w:rPr>
        <w:t xml:space="preserve"> které zabezpečují konkrétní kulturní činnost v regionu či obci nejméně jeden rok</w:t>
      </w:r>
      <w:r>
        <w:rPr>
          <w:rFonts w:cstheme="minorHAnsi"/>
        </w:rPr>
        <w:t>.</w:t>
      </w:r>
      <w:r w:rsidR="00C76313" w:rsidRPr="00643734">
        <w:rPr>
          <w:rFonts w:cstheme="minorHAnsi"/>
        </w:rPr>
        <w:t xml:space="preserve"> </w:t>
      </w:r>
    </w:p>
    <w:p w14:paraId="1A164851" w14:textId="2C917C5F" w:rsidR="007146D4" w:rsidRDefault="007146D4" w:rsidP="007308F8">
      <w:pPr>
        <w:pStyle w:val="Odstavecseseznamem"/>
        <w:numPr>
          <w:ilvl w:val="0"/>
          <w:numId w:val="2"/>
        </w:numPr>
        <w:jc w:val="both"/>
      </w:pPr>
      <w:r>
        <w:t xml:space="preserve">Žadatel, který je právnickou osobou, musí mít sídlo na území České republiky. Žadatel, který je fyzickou osobou musí být občanem České republiky, nebo cizincem s trvalým pobytem v České republice. </w:t>
      </w:r>
    </w:p>
    <w:p w14:paraId="63E11CA5" w14:textId="0FB8A3BF" w:rsidR="002E2F8A" w:rsidRDefault="007146D4" w:rsidP="007308F8">
      <w:pPr>
        <w:pStyle w:val="Odstavecseseznamem"/>
        <w:numPr>
          <w:ilvl w:val="0"/>
          <w:numId w:val="2"/>
        </w:numPr>
        <w:jc w:val="both"/>
      </w:pPr>
      <w:r>
        <w:t>Žádost předkládá subjekt, který je realizátorem projektu (tzn. veškeré náklady a příjmy související s</w:t>
      </w:r>
      <w:r w:rsidR="002E2F8A">
        <w:t> </w:t>
      </w:r>
      <w:r>
        <w:t>projektem</w:t>
      </w:r>
      <w:r w:rsidR="002E2F8A">
        <w:t xml:space="preserve"> musí projít účetnictvím žadatele a účetnictví je jasně oddělené od ostatních projektů)</w:t>
      </w:r>
      <w:r>
        <w:t xml:space="preserve">. </w:t>
      </w:r>
    </w:p>
    <w:p w14:paraId="4E14E23F" w14:textId="2906B08E" w:rsidR="007146D4" w:rsidRDefault="007146D4" w:rsidP="007308F8">
      <w:pPr>
        <w:pStyle w:val="Odstavecseseznamem"/>
        <w:numPr>
          <w:ilvl w:val="0"/>
          <w:numId w:val="2"/>
        </w:numPr>
        <w:jc w:val="both"/>
      </w:pPr>
      <w:r>
        <w:t>Pokud projekt pořádá více spolupořadatelů, žádost předkládá ten ze spolupořadatelů, který nese odpovědnost za realizaci projektu.</w:t>
      </w:r>
    </w:p>
    <w:p w14:paraId="123871D7" w14:textId="76D7A2B5" w:rsidR="002E2F8A" w:rsidRDefault="002E2F8A" w:rsidP="007308F8">
      <w:pPr>
        <w:pStyle w:val="Odstavecseseznamem"/>
        <w:numPr>
          <w:ilvl w:val="0"/>
          <w:numId w:val="2"/>
        </w:numPr>
        <w:jc w:val="both"/>
      </w:pPr>
      <w:r>
        <w:t>Žadatel, který obdrží dotaci, nesmí převádět dané finanční prostředky na jiné právnické či fyzické osoby, pokud se nejedná o přímou úhradu nákladů spojených s realizací projektu.</w:t>
      </w:r>
    </w:p>
    <w:p w14:paraId="1A740E9D" w14:textId="50EF32C1" w:rsidR="00E448DC" w:rsidRDefault="00E448DC" w:rsidP="007308F8">
      <w:pPr>
        <w:pStyle w:val="Odstavecseseznamem"/>
        <w:numPr>
          <w:ilvl w:val="0"/>
          <w:numId w:val="2"/>
        </w:numPr>
        <w:jc w:val="both"/>
      </w:pPr>
      <w:r w:rsidRPr="002E2852">
        <w:t xml:space="preserve">Žadatel může ve výzvě předložit maximálně </w:t>
      </w:r>
      <w:r w:rsidR="00C76313" w:rsidRPr="002E2852">
        <w:t>2</w:t>
      </w:r>
      <w:r w:rsidRPr="002E2852">
        <w:t xml:space="preserve"> projekt</w:t>
      </w:r>
      <w:r w:rsidR="00C76313" w:rsidRPr="002E2852">
        <w:t>y</w:t>
      </w:r>
      <w:r w:rsidRPr="002E2852">
        <w:t>, každý formou samostatné žádosti.</w:t>
      </w:r>
      <w:r w:rsidR="001E6088" w:rsidRPr="002E2852">
        <w:t xml:space="preserve"> </w:t>
      </w:r>
    </w:p>
    <w:p w14:paraId="5EB979EE" w14:textId="77777777" w:rsidR="002E2852" w:rsidRPr="002E2852" w:rsidRDefault="002E2852" w:rsidP="007308F8">
      <w:pPr>
        <w:pStyle w:val="Odstavecseseznamem"/>
        <w:numPr>
          <w:ilvl w:val="0"/>
          <w:numId w:val="2"/>
        </w:numPr>
      </w:pPr>
      <w:r w:rsidRPr="002E2852">
        <w:t>Tato výzva není určena státním příspěvkovým organizacím zřizovaným Ministerstvem kultury.</w:t>
      </w:r>
    </w:p>
    <w:p w14:paraId="3E7156B8" w14:textId="77777777" w:rsidR="00B02A16" w:rsidRDefault="00B02A16" w:rsidP="004A0CDF">
      <w:pPr>
        <w:jc w:val="both"/>
      </w:pPr>
    </w:p>
    <w:p w14:paraId="3579D6B1" w14:textId="77777777" w:rsidR="008A73BC" w:rsidRDefault="00B02A16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  <w:bookmarkStart w:id="2" w:name="_Toc173163976"/>
      <w:r w:rsidRPr="000036D5">
        <w:rPr>
          <w:b/>
          <w:color w:val="000000" w:themeColor="text1"/>
          <w:sz w:val="32"/>
          <w:szCs w:val="32"/>
        </w:rPr>
        <w:t>3</w:t>
      </w:r>
      <w:r w:rsidR="0052754F" w:rsidRPr="000036D5">
        <w:rPr>
          <w:b/>
          <w:color w:val="000000" w:themeColor="text1"/>
          <w:sz w:val="32"/>
          <w:szCs w:val="32"/>
        </w:rPr>
        <w:t xml:space="preserve">. Popis podporovaných aktivit </w:t>
      </w:r>
    </w:p>
    <w:p w14:paraId="6B3891E2" w14:textId="77777777" w:rsidR="008A73BC" w:rsidRDefault="008A73BC" w:rsidP="004A0CDF">
      <w:pPr>
        <w:pStyle w:val="Nadpis2"/>
        <w:jc w:val="both"/>
        <w:rPr>
          <w:b/>
          <w:color w:val="000000" w:themeColor="text1"/>
          <w:sz w:val="32"/>
          <w:szCs w:val="32"/>
        </w:rPr>
      </w:pPr>
    </w:p>
    <w:p w14:paraId="1D189A33" w14:textId="43E700D4" w:rsidR="0052754F" w:rsidRDefault="008A73BC" w:rsidP="00AE5D7A">
      <w:pPr>
        <w:pStyle w:val="Podnadpis"/>
      </w:pPr>
      <w:r>
        <w:t>T</w:t>
      </w:r>
      <w:r w:rsidR="0052754F" w:rsidRPr="000036D5">
        <w:t>ematické okruhy</w:t>
      </w:r>
      <w:bookmarkEnd w:id="2"/>
      <w:r>
        <w:t>:</w:t>
      </w:r>
    </w:p>
    <w:p w14:paraId="13C83743" w14:textId="75CB4D15" w:rsidR="0072139D" w:rsidRDefault="001E505D" w:rsidP="0072139D">
      <w:pPr>
        <w:pStyle w:val="Odstavecseseznamem"/>
        <w:jc w:val="both"/>
        <w:rPr>
          <w:i/>
        </w:rPr>
      </w:pPr>
      <w:r>
        <w:rPr>
          <w:i/>
        </w:rPr>
        <w:t>1</w:t>
      </w:r>
      <w:r w:rsidR="0072139D" w:rsidRPr="0072139D">
        <w:rPr>
          <w:i/>
        </w:rPr>
        <w:t>. dětské estetické aktivity</w:t>
      </w:r>
    </w:p>
    <w:p w14:paraId="37BA9406" w14:textId="77777777" w:rsidR="0072139D" w:rsidRDefault="0072139D" w:rsidP="0072139D">
      <w:pPr>
        <w:pStyle w:val="Odstavecseseznamem"/>
        <w:jc w:val="both"/>
        <w:rPr>
          <w:b/>
        </w:rPr>
      </w:pPr>
    </w:p>
    <w:p w14:paraId="635BA2F9" w14:textId="13591192" w:rsidR="00451E32" w:rsidRDefault="006515F5" w:rsidP="0072139D">
      <w:pPr>
        <w:pStyle w:val="Odstavecseseznamem"/>
        <w:jc w:val="both"/>
        <w:rPr>
          <w:b/>
        </w:rPr>
      </w:pPr>
      <w:r w:rsidRPr="00E30CD6">
        <w:t>Upozornění:</w:t>
      </w:r>
      <w:r w:rsidRPr="00E30CD6">
        <w:rPr>
          <w:b/>
        </w:rPr>
        <w:t xml:space="preserve"> </w:t>
      </w:r>
      <w:r w:rsidR="00451E32" w:rsidRPr="00E30CD6">
        <w:t>Projekty musí zohledňovat kritérium přístupnosti</w:t>
      </w:r>
      <w:r w:rsidR="00451E32" w:rsidRPr="00E30CD6">
        <w:rPr>
          <w:b/>
        </w:rPr>
        <w:t xml:space="preserve"> </w:t>
      </w:r>
      <w:r w:rsidR="00451E32" w:rsidRPr="006515F5">
        <w:t>(</w:t>
      </w:r>
      <w:r w:rsidRPr="006515F5">
        <w:t xml:space="preserve">bližší upřesnění v příloze </w:t>
      </w:r>
      <w:r w:rsidR="00451E32" w:rsidRPr="006515F5">
        <w:t>Podrobný strukturovaný popis projektu).</w:t>
      </w:r>
    </w:p>
    <w:p w14:paraId="79037411" w14:textId="1488B63A" w:rsidR="008A73BC" w:rsidRDefault="008A73BC" w:rsidP="0072139D">
      <w:pPr>
        <w:pStyle w:val="Odstavecseseznamem"/>
        <w:jc w:val="both"/>
        <w:rPr>
          <w:b/>
          <w:i/>
          <w:highlight w:val="red"/>
        </w:rPr>
      </w:pPr>
    </w:p>
    <w:p w14:paraId="2403142F" w14:textId="77777777" w:rsidR="008A73BC" w:rsidRPr="00DF4C49" w:rsidRDefault="008A73BC" w:rsidP="00AE5D7A">
      <w:pPr>
        <w:pStyle w:val="Podnadpis"/>
        <w:rPr>
          <w:rFonts w:eastAsia="Times New Roman"/>
          <w:lang w:eastAsia="cs-CZ"/>
        </w:rPr>
      </w:pPr>
      <w:bookmarkStart w:id="3" w:name="_Hlk108423533"/>
      <w:r w:rsidRPr="00DF4C49">
        <w:rPr>
          <w:rFonts w:eastAsia="Times New Roman"/>
          <w:lang w:eastAsia="cs-CZ"/>
        </w:rPr>
        <w:t>Zaměření projektů:</w:t>
      </w:r>
    </w:p>
    <w:p w14:paraId="119B88B6" w14:textId="14562034" w:rsidR="008A73BC" w:rsidRPr="00E30CD6" w:rsidRDefault="006515F5" w:rsidP="007308F8">
      <w:pPr>
        <w:pStyle w:val="Odstavecseseznamem"/>
        <w:numPr>
          <w:ilvl w:val="0"/>
          <w:numId w:val="28"/>
        </w:numPr>
        <w:spacing w:after="12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E30CD6">
        <w:rPr>
          <w:rFonts w:eastAsia="Times New Roman" w:cstheme="minorHAnsi"/>
          <w:lang w:eastAsia="cs-CZ"/>
        </w:rPr>
        <w:t>hudba, včetně inspirativních dílen a seminářů</w:t>
      </w:r>
    </w:p>
    <w:p w14:paraId="16D87620" w14:textId="7F4BFA9C" w:rsidR="008A73BC" w:rsidRPr="00E30CD6" w:rsidRDefault="006515F5" w:rsidP="007308F8">
      <w:pPr>
        <w:pStyle w:val="Odstavecseseznamem"/>
        <w:numPr>
          <w:ilvl w:val="0"/>
          <w:numId w:val="28"/>
        </w:numPr>
        <w:spacing w:after="12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E30CD6">
        <w:rPr>
          <w:rFonts w:eastAsia="Times New Roman" w:cstheme="minorHAnsi"/>
          <w:lang w:eastAsia="cs-CZ"/>
        </w:rPr>
        <w:t>divadlo a umělecký přednes</w:t>
      </w:r>
      <w:r w:rsidR="008A73BC" w:rsidRPr="00E30CD6">
        <w:rPr>
          <w:rFonts w:eastAsia="Times New Roman" w:cstheme="minorHAnsi"/>
          <w:lang w:eastAsia="cs-CZ"/>
        </w:rPr>
        <w:t>, včetně inspirativních dílen a seminářů</w:t>
      </w:r>
    </w:p>
    <w:p w14:paraId="09387275" w14:textId="4DF1B0A8" w:rsidR="008A73BC" w:rsidRPr="00E30CD6" w:rsidRDefault="008A73BC" w:rsidP="007308F8">
      <w:pPr>
        <w:pStyle w:val="Odstavecseseznamem"/>
        <w:numPr>
          <w:ilvl w:val="0"/>
          <w:numId w:val="28"/>
        </w:numPr>
        <w:spacing w:after="12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E30CD6">
        <w:rPr>
          <w:rFonts w:eastAsia="Times New Roman" w:cstheme="minorHAnsi"/>
          <w:lang w:eastAsia="cs-CZ"/>
        </w:rPr>
        <w:t>výtvarná, fotografická, zvuková a filmová umělecká tvorba</w:t>
      </w:r>
    </w:p>
    <w:p w14:paraId="558BBB42" w14:textId="6D013727" w:rsidR="008A73BC" w:rsidRPr="00E30CD6" w:rsidRDefault="008A73BC" w:rsidP="007308F8">
      <w:pPr>
        <w:pStyle w:val="Odstavecseseznamem"/>
        <w:numPr>
          <w:ilvl w:val="0"/>
          <w:numId w:val="27"/>
        </w:numPr>
        <w:spacing w:after="12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E30CD6">
        <w:rPr>
          <w:rFonts w:eastAsia="Times New Roman" w:cstheme="minorHAnsi"/>
          <w:lang w:eastAsia="cs-CZ"/>
        </w:rPr>
        <w:t>všechny druhy tanečního a pohybového umění</w:t>
      </w:r>
    </w:p>
    <w:p w14:paraId="6C9BBB20" w14:textId="39D74AFA" w:rsidR="008A73BC" w:rsidRPr="00243797" w:rsidRDefault="008A73BC" w:rsidP="007308F8">
      <w:pPr>
        <w:pStyle w:val="Odstavecseseznamem"/>
        <w:numPr>
          <w:ilvl w:val="0"/>
          <w:numId w:val="28"/>
        </w:numPr>
        <w:spacing w:after="12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243797">
        <w:rPr>
          <w:rFonts w:eastAsia="Times New Roman" w:cstheme="minorHAnsi"/>
          <w:lang w:eastAsia="cs-CZ"/>
        </w:rPr>
        <w:t>příprav</w:t>
      </w:r>
      <w:r w:rsidR="00E95E19" w:rsidRPr="00243797">
        <w:rPr>
          <w:rFonts w:eastAsia="Times New Roman" w:cstheme="minorHAnsi"/>
          <w:lang w:eastAsia="cs-CZ"/>
        </w:rPr>
        <w:t>a</w:t>
      </w:r>
      <w:r w:rsidRPr="00243797">
        <w:rPr>
          <w:rFonts w:eastAsia="Times New Roman" w:cstheme="minorHAnsi"/>
          <w:lang w:eastAsia="cs-CZ"/>
        </w:rPr>
        <w:t xml:space="preserve"> a vzdělávání vedoucích dětských a mládežnických kolektivů; </w:t>
      </w:r>
    </w:p>
    <w:p w14:paraId="2D66A6E6" w14:textId="51BE1902" w:rsidR="008A73BC" w:rsidRPr="00E30CD6" w:rsidRDefault="008A73BC" w:rsidP="007308F8">
      <w:pPr>
        <w:pStyle w:val="Odstavecseseznamem"/>
        <w:numPr>
          <w:ilvl w:val="0"/>
          <w:numId w:val="28"/>
        </w:numPr>
        <w:spacing w:after="12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E30CD6">
        <w:rPr>
          <w:rFonts w:eastAsia="Times New Roman" w:cstheme="minorHAnsi"/>
          <w:lang w:eastAsia="cs-CZ"/>
        </w:rPr>
        <w:t>odborná ediční a dokumentační činnost podporující rozvoj jednotlivých uměleckých oborů (např. odborné oborové publikace a sborníky, oborové časopisy, bulletiny a zpravodaje)</w:t>
      </w:r>
    </w:p>
    <w:p w14:paraId="467A1B46" w14:textId="77777777" w:rsidR="008A73BC" w:rsidRPr="00E30CD6" w:rsidRDefault="008A73BC" w:rsidP="008A73BC">
      <w:pPr>
        <w:pStyle w:val="Odstavecseseznamem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</w:p>
    <w:p w14:paraId="4038BD20" w14:textId="77777777" w:rsidR="008A73BC" w:rsidRPr="00DF4C49" w:rsidRDefault="008A73BC" w:rsidP="00AE5D7A">
      <w:pPr>
        <w:pStyle w:val="Podnadpis"/>
        <w:rPr>
          <w:rFonts w:eastAsia="Times New Roman"/>
          <w:lang w:eastAsia="cs-CZ"/>
        </w:rPr>
      </w:pPr>
      <w:r w:rsidRPr="00DF4C49">
        <w:rPr>
          <w:rFonts w:eastAsia="Times New Roman"/>
          <w:lang w:eastAsia="cs-CZ"/>
        </w:rPr>
        <w:t>Charakter projektů:</w:t>
      </w:r>
    </w:p>
    <w:p w14:paraId="5BBC4DCA" w14:textId="44AEA090" w:rsidR="008A73BC" w:rsidRPr="00587596" w:rsidRDefault="008A73BC" w:rsidP="008A73BC">
      <w:pPr>
        <w:spacing w:after="12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587596">
        <w:rPr>
          <w:rFonts w:eastAsia="Times New Roman" w:cstheme="minorHAnsi"/>
          <w:b/>
          <w:bCs/>
          <w:color w:val="000000"/>
          <w:lang w:eastAsia="cs-CZ"/>
        </w:rPr>
        <w:lastRenderedPageBreak/>
        <w:t>I.</w:t>
      </w:r>
      <w:r w:rsidRPr="00587596">
        <w:rPr>
          <w:rFonts w:eastAsia="Times New Roman" w:cstheme="minorHAnsi"/>
          <w:color w:val="000000"/>
          <w:lang w:eastAsia="cs-CZ"/>
        </w:rPr>
        <w:t xml:space="preserve"> </w:t>
      </w:r>
      <w:r w:rsidRPr="00587596">
        <w:rPr>
          <w:rFonts w:eastAsia="Times New Roman" w:cstheme="minorHAnsi"/>
          <w:b/>
          <w:bCs/>
          <w:color w:val="000000"/>
          <w:lang w:eastAsia="cs-CZ"/>
        </w:rPr>
        <w:t xml:space="preserve">akce celostátního rozsahu </w:t>
      </w:r>
      <w:r w:rsidRPr="006268F4">
        <w:rPr>
          <w:rFonts w:eastAsia="Times New Roman" w:cstheme="minorHAnsi"/>
          <w:bCs/>
          <w:color w:val="000000"/>
          <w:lang w:eastAsia="cs-CZ"/>
        </w:rPr>
        <w:t>(</w:t>
      </w:r>
      <w:r w:rsidRPr="00587596">
        <w:rPr>
          <w:rFonts w:eastAsia="Times New Roman" w:cstheme="minorHAnsi"/>
          <w:bCs/>
          <w:color w:val="000000"/>
          <w:lang w:eastAsia="cs-CZ"/>
        </w:rPr>
        <w:t xml:space="preserve">upřednostněny budou </w:t>
      </w:r>
      <w:r w:rsidR="00BD5194">
        <w:rPr>
          <w:rFonts w:eastAsia="Times New Roman" w:cstheme="minorHAnsi"/>
          <w:bCs/>
          <w:color w:val="000000"/>
          <w:lang w:eastAsia="cs-CZ"/>
        </w:rPr>
        <w:t>celostátní přehlídky s postupovým systémem</w:t>
      </w:r>
      <w:r w:rsidRPr="00587596">
        <w:rPr>
          <w:rFonts w:eastAsia="Times New Roman" w:cstheme="minorHAnsi"/>
          <w:bCs/>
          <w:color w:val="000000"/>
          <w:lang w:eastAsia="cs-CZ"/>
        </w:rPr>
        <w:t>, festivaly a jiné otevřené akce, kterým předchází celorepublikový výběr</w:t>
      </w:r>
      <w:r w:rsidR="00BD5194">
        <w:rPr>
          <w:rFonts w:eastAsia="Times New Roman" w:cstheme="minorHAnsi"/>
          <w:bCs/>
          <w:color w:val="000000"/>
          <w:lang w:eastAsia="cs-CZ"/>
        </w:rPr>
        <w:t>,</w:t>
      </w:r>
      <w:r w:rsidRPr="00587596">
        <w:rPr>
          <w:rFonts w:eastAsia="Times New Roman" w:cstheme="minorHAnsi"/>
          <w:bCs/>
          <w:color w:val="000000"/>
          <w:lang w:eastAsia="cs-CZ"/>
        </w:rPr>
        <w:t xml:space="preserve"> a dále dílny s ucelenou koncepcí</w:t>
      </w:r>
      <w:r w:rsidRPr="00BD5194">
        <w:rPr>
          <w:rFonts w:eastAsia="Times New Roman" w:cstheme="minorHAnsi"/>
          <w:bCs/>
          <w:color w:val="000000"/>
          <w:lang w:eastAsia="cs-CZ"/>
        </w:rPr>
        <w:t>,</w:t>
      </w:r>
      <w:r w:rsidRPr="00587596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Pr="00587596">
        <w:rPr>
          <w:rFonts w:eastAsia="Times New Roman" w:cstheme="minorHAnsi"/>
          <w:color w:val="000000"/>
          <w:lang w:eastAsia="cs-CZ"/>
        </w:rPr>
        <w:t>které mají periodický charakter, popřípadě trvají minimálně jeden</w:t>
      </w:r>
      <w:r w:rsidRPr="00587596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Pr="00587596">
        <w:rPr>
          <w:rFonts w:eastAsia="Times New Roman" w:cstheme="minorHAnsi"/>
          <w:color w:val="000000"/>
          <w:lang w:eastAsia="cs-CZ"/>
        </w:rPr>
        <w:t>týden),</w:t>
      </w:r>
      <w:r w:rsidRPr="00587596">
        <w:rPr>
          <w:rFonts w:eastAsia="Times New Roman" w:cstheme="minorHAnsi"/>
          <w:b/>
          <w:bCs/>
          <w:color w:val="000000"/>
          <w:lang w:eastAsia="cs-CZ"/>
        </w:rPr>
        <w:t xml:space="preserve"> akce a přehlídky s prokazatelným a nezastupitelným významem pro českou kulturu s dosahem na území minimálně dvou krajů </w:t>
      </w:r>
      <w:r w:rsidRPr="00587596">
        <w:rPr>
          <w:rFonts w:eastAsia="Times New Roman" w:cstheme="minorHAnsi"/>
          <w:color w:val="000000"/>
          <w:lang w:eastAsia="cs-CZ"/>
        </w:rPr>
        <w:t>ve smyslu ústavního zákona č. 347/1997 Sb., o vytvoření vyšších územních samosprávných celků.</w:t>
      </w:r>
    </w:p>
    <w:p w14:paraId="62011E11" w14:textId="608B0986" w:rsidR="008A73BC" w:rsidRDefault="008A73BC" w:rsidP="008A73BC">
      <w:pPr>
        <w:spacing w:after="120" w:line="240" w:lineRule="auto"/>
        <w:jc w:val="both"/>
        <w:rPr>
          <w:rFonts w:eastAsia="Times New Roman" w:cstheme="minorHAnsi"/>
          <w:lang w:eastAsia="cs-CZ"/>
        </w:rPr>
      </w:pPr>
      <w:r w:rsidRPr="00587596">
        <w:rPr>
          <w:rFonts w:eastAsia="Times New Roman" w:cstheme="minorHAnsi"/>
          <w:b/>
          <w:bCs/>
          <w:lang w:eastAsia="cs-CZ"/>
        </w:rPr>
        <w:t>II</w:t>
      </w:r>
      <w:r w:rsidRPr="00587596">
        <w:rPr>
          <w:rFonts w:eastAsia="Times New Roman" w:cstheme="minorHAnsi"/>
          <w:b/>
          <w:lang w:eastAsia="cs-CZ"/>
        </w:rPr>
        <w:t>. p</w:t>
      </w:r>
      <w:r w:rsidRPr="00587596">
        <w:rPr>
          <w:rFonts w:eastAsia="Times New Roman" w:cstheme="minorHAnsi"/>
          <w:b/>
          <w:bCs/>
          <w:lang w:eastAsia="cs-CZ"/>
        </w:rPr>
        <w:t xml:space="preserve">ostupové přehlídky, které jsou výběrem na některou z následujících celostátních přehlídek a soutěží konaných z pověření a za finanční podpory MK. Dotace může být použita prioritně na </w:t>
      </w:r>
      <w:proofErr w:type="spellStart"/>
      <w:r w:rsidRPr="00587596">
        <w:rPr>
          <w:rFonts w:eastAsia="Times New Roman" w:cstheme="minorHAnsi"/>
          <w:b/>
          <w:bCs/>
          <w:lang w:eastAsia="cs-CZ"/>
        </w:rPr>
        <w:t>lektorné</w:t>
      </w:r>
      <w:proofErr w:type="spellEnd"/>
      <w:r w:rsidRPr="00587596">
        <w:rPr>
          <w:rFonts w:eastAsia="Times New Roman" w:cstheme="minorHAnsi"/>
          <w:b/>
          <w:bCs/>
          <w:lang w:eastAsia="cs-CZ"/>
        </w:rPr>
        <w:t xml:space="preserve">, </w:t>
      </w:r>
      <w:proofErr w:type="spellStart"/>
      <w:r w:rsidRPr="00587596">
        <w:rPr>
          <w:rFonts w:eastAsia="Times New Roman" w:cstheme="minorHAnsi"/>
          <w:b/>
          <w:bCs/>
          <w:lang w:eastAsia="cs-CZ"/>
        </w:rPr>
        <w:t>porotné</w:t>
      </w:r>
      <w:proofErr w:type="spellEnd"/>
      <w:r w:rsidRPr="00587596">
        <w:rPr>
          <w:rFonts w:eastAsia="Times New Roman" w:cstheme="minorHAnsi"/>
          <w:b/>
          <w:bCs/>
          <w:lang w:eastAsia="cs-CZ"/>
        </w:rPr>
        <w:t xml:space="preserve"> a</w:t>
      </w:r>
      <w:r w:rsidRPr="00587596">
        <w:rPr>
          <w:rFonts w:eastAsia="Times New Roman" w:cstheme="minorHAnsi"/>
          <w:lang w:eastAsia="cs-CZ"/>
        </w:rPr>
        <w:t xml:space="preserve"> </w:t>
      </w:r>
      <w:r w:rsidRPr="00587596">
        <w:rPr>
          <w:rFonts w:eastAsia="Times New Roman" w:cstheme="minorHAnsi"/>
          <w:b/>
          <w:bCs/>
          <w:lang w:eastAsia="cs-CZ"/>
        </w:rPr>
        <w:t>pronájem prostor a techniky,</w:t>
      </w:r>
      <w:r w:rsidRPr="00587596">
        <w:rPr>
          <w:rFonts w:eastAsia="Times New Roman" w:cstheme="minorHAnsi"/>
          <w:lang w:eastAsia="cs-CZ"/>
        </w:rPr>
        <w:t xml:space="preserve"> případně na dopravu, cestovné a ubytování.</w:t>
      </w:r>
    </w:p>
    <w:bookmarkEnd w:id="3"/>
    <w:p w14:paraId="34EB93BC" w14:textId="66563365" w:rsidR="006268F4" w:rsidRDefault="006268F4" w:rsidP="008A73BC">
      <w:pPr>
        <w:pStyle w:val="Odstavecseseznamem"/>
        <w:spacing w:after="0" w:line="240" w:lineRule="auto"/>
        <w:jc w:val="both"/>
        <w:rPr>
          <w:rFonts w:cstheme="minorHAnsi"/>
        </w:rPr>
      </w:pPr>
    </w:p>
    <w:p w14:paraId="13FE9AE9" w14:textId="62F7F6DD" w:rsidR="00243797" w:rsidRPr="00243797" w:rsidRDefault="003F408D" w:rsidP="00243797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C</w:t>
      </w:r>
      <w:r w:rsidR="00243797" w:rsidRPr="00243797">
        <w:rPr>
          <w:rFonts w:cstheme="minorHAnsi"/>
          <w:b/>
        </w:rPr>
        <w:t>elostátní přehlídk</w:t>
      </w:r>
      <w:r>
        <w:rPr>
          <w:rFonts w:cstheme="minorHAnsi"/>
          <w:b/>
        </w:rPr>
        <w:t>y</w:t>
      </w:r>
      <w:r w:rsidR="00243797" w:rsidRPr="00243797">
        <w:rPr>
          <w:rFonts w:cstheme="minorHAnsi"/>
          <w:b/>
        </w:rPr>
        <w:t xml:space="preserve"> s postupovým systémem:</w:t>
      </w:r>
    </w:p>
    <w:p w14:paraId="3F9780EA" w14:textId="32396647" w:rsidR="00243797" w:rsidRDefault="00243797" w:rsidP="008A73BC">
      <w:pPr>
        <w:pStyle w:val="Odstavecseseznamem"/>
        <w:spacing w:after="0" w:line="240" w:lineRule="auto"/>
        <w:jc w:val="both"/>
        <w:rPr>
          <w:rFonts w:cstheme="minorHAnsi"/>
        </w:rPr>
      </w:pPr>
    </w:p>
    <w:p w14:paraId="74B600D5" w14:textId="7251796C" w:rsidR="00243797" w:rsidRPr="00243797" w:rsidRDefault="00243797" w:rsidP="00243797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proofErr w:type="spellStart"/>
      <w:r w:rsidRPr="00243797">
        <w:rPr>
          <w:rFonts w:cstheme="minorHAnsi"/>
        </w:rPr>
        <w:t>Primachori</w:t>
      </w:r>
      <w:proofErr w:type="spellEnd"/>
      <w:r w:rsidRPr="00243797">
        <w:rPr>
          <w:rFonts w:cstheme="minorHAnsi"/>
        </w:rPr>
        <w:t>, celostátní přehlídka školních dětských pěveckých sborů</w:t>
      </w:r>
    </w:p>
    <w:p w14:paraId="054AD063" w14:textId="3AAC13F4" w:rsidR="00243797" w:rsidRPr="00243797" w:rsidRDefault="00243797" w:rsidP="00243797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proofErr w:type="spellStart"/>
      <w:r w:rsidRPr="00243797">
        <w:rPr>
          <w:rFonts w:cstheme="minorHAnsi"/>
        </w:rPr>
        <w:t>Mezzochori</w:t>
      </w:r>
      <w:proofErr w:type="spellEnd"/>
      <w:r w:rsidRPr="00243797">
        <w:rPr>
          <w:rFonts w:cstheme="minorHAnsi"/>
        </w:rPr>
        <w:t>, celostátní přehlídka středoškolských pěveckých sborů</w:t>
      </w:r>
    </w:p>
    <w:p w14:paraId="5F158064" w14:textId="76864AE2" w:rsidR="00243797" w:rsidRDefault="00243797" w:rsidP="00243797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243797">
        <w:rPr>
          <w:rFonts w:cstheme="minorHAnsi"/>
        </w:rPr>
        <w:t xml:space="preserve">Dětská scéna </w:t>
      </w:r>
      <w:r>
        <w:rPr>
          <w:rFonts w:cstheme="minorHAnsi"/>
        </w:rPr>
        <w:t>–</w:t>
      </w:r>
      <w:r w:rsidRPr="00243797">
        <w:rPr>
          <w:rFonts w:cstheme="minorHAnsi"/>
        </w:rPr>
        <w:t xml:space="preserve"> celostátní přehlídka dětského divadla a celostátní přehlídka dětských recitátorů</w:t>
      </w:r>
    </w:p>
    <w:p w14:paraId="7EAF9134" w14:textId="18F3B8BD" w:rsidR="00243797" w:rsidRDefault="00243797" w:rsidP="00243797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cstheme="minorHAnsi"/>
        </w:rPr>
      </w:pPr>
      <w:r w:rsidRPr="00243797">
        <w:rPr>
          <w:rFonts w:cstheme="minorHAnsi"/>
        </w:rPr>
        <w:t>Celostátní přehlídka dětských folklorních souborů</w:t>
      </w:r>
    </w:p>
    <w:p w14:paraId="734983E7" w14:textId="77777777" w:rsidR="00243797" w:rsidRPr="00B66B8D" w:rsidRDefault="00243797" w:rsidP="00243797">
      <w:pPr>
        <w:pStyle w:val="Odstavecseseznamem"/>
        <w:spacing w:after="0" w:line="240" w:lineRule="auto"/>
        <w:jc w:val="both"/>
        <w:rPr>
          <w:rFonts w:cstheme="minorHAnsi"/>
        </w:rPr>
      </w:pPr>
    </w:p>
    <w:p w14:paraId="5D2D90AE" w14:textId="598A48F1" w:rsidR="008A73BC" w:rsidRPr="00BD5194" w:rsidRDefault="008A73BC" w:rsidP="00BD5194">
      <w:pPr>
        <w:spacing w:after="0"/>
        <w:jc w:val="both"/>
        <w:rPr>
          <w:rFonts w:cstheme="minorHAnsi"/>
          <w:color w:val="FF0000"/>
        </w:rPr>
      </w:pPr>
      <w:r w:rsidRPr="00BD5194">
        <w:rPr>
          <w:rFonts w:cstheme="minorHAnsi"/>
          <w:color w:val="FF0000"/>
        </w:rPr>
        <w:t>Upozornění:</w:t>
      </w:r>
      <w:r w:rsidR="00BD5194" w:rsidRPr="00BD5194">
        <w:rPr>
          <w:rFonts w:cstheme="minorHAnsi"/>
          <w:color w:val="FF0000"/>
        </w:rPr>
        <w:t xml:space="preserve"> </w:t>
      </w:r>
      <w:r w:rsidR="00BD5194">
        <w:rPr>
          <w:rFonts w:cstheme="minorHAnsi"/>
          <w:color w:val="FF0000"/>
        </w:rPr>
        <w:t xml:space="preserve">V tomto programu nejsou podporovány </w:t>
      </w:r>
      <w:r w:rsidRPr="00BD5194">
        <w:rPr>
          <w:rFonts w:cstheme="minorHAnsi"/>
          <w:color w:val="FF0000"/>
        </w:rPr>
        <w:t>akce lokálního a komerčního charakteru, ani běžn</w:t>
      </w:r>
      <w:r w:rsidR="00BD5194">
        <w:rPr>
          <w:rFonts w:cstheme="minorHAnsi"/>
          <w:color w:val="FF0000"/>
        </w:rPr>
        <w:t>á</w:t>
      </w:r>
      <w:r w:rsidRPr="00BD5194">
        <w:rPr>
          <w:rFonts w:cstheme="minorHAnsi"/>
          <w:color w:val="FF0000"/>
        </w:rPr>
        <w:t xml:space="preserve"> činnost organizací. Výběrové dotační řízení není určeno na podporu prvního ročníku akcí</w:t>
      </w:r>
      <w:r w:rsidR="007A79B8" w:rsidRPr="00BD5194">
        <w:rPr>
          <w:rFonts w:cstheme="minorHAnsi"/>
          <w:color w:val="FF0000"/>
        </w:rPr>
        <w:t>;</w:t>
      </w:r>
      <w:r w:rsidRPr="00BD5194">
        <w:rPr>
          <w:rFonts w:cstheme="minorHAnsi"/>
          <w:color w:val="FF0000"/>
        </w:rPr>
        <w:t xml:space="preserve"> </w:t>
      </w:r>
      <w:r w:rsidR="007A79B8" w:rsidRPr="00BD5194">
        <w:rPr>
          <w:rFonts w:cstheme="minorHAnsi"/>
          <w:color w:val="FF0000"/>
        </w:rPr>
        <w:t xml:space="preserve">toto </w:t>
      </w:r>
      <w:r w:rsidRPr="00BD5194">
        <w:rPr>
          <w:rFonts w:cstheme="minorHAnsi"/>
          <w:color w:val="FF0000"/>
        </w:rPr>
        <w:t>ustanovení neplatí pro postupové přehlídky.</w:t>
      </w:r>
    </w:p>
    <w:p w14:paraId="314AFB64" w14:textId="5AF089F1" w:rsidR="0052754F" w:rsidRDefault="0052754F" w:rsidP="004A0CDF">
      <w:pPr>
        <w:jc w:val="both"/>
      </w:pPr>
    </w:p>
    <w:p w14:paraId="249AFD9A" w14:textId="580A454B" w:rsidR="0038282B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4" w:name="_Toc173163977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4. Forma a výše podpory </w:t>
      </w:r>
      <w:r w:rsidR="0038282B">
        <w:rPr>
          <w:rFonts w:cstheme="majorHAnsi"/>
          <w:b/>
          <w:color w:val="000000" w:themeColor="text1"/>
          <w:sz w:val="32"/>
          <w:szCs w:val="32"/>
        </w:rPr>
        <w:t>a zdroje financování</w:t>
      </w:r>
      <w:bookmarkEnd w:id="4"/>
    </w:p>
    <w:p w14:paraId="1D114011" w14:textId="77777777" w:rsidR="006D7B5C" w:rsidRPr="006D7B5C" w:rsidRDefault="006D7B5C" w:rsidP="006D7B5C"/>
    <w:p w14:paraId="68FFC15A" w14:textId="28EEA83F" w:rsidR="004F5998" w:rsidRDefault="004F5998" w:rsidP="007308F8">
      <w:pPr>
        <w:pStyle w:val="Odstavecseseznamem"/>
        <w:numPr>
          <w:ilvl w:val="0"/>
          <w:numId w:val="3"/>
        </w:numPr>
        <w:jc w:val="both"/>
      </w:pPr>
      <w:r>
        <w:t xml:space="preserve">Podpora je poskytována formou neinvestiční, účelově vázané dotace v souladu s ustanovením § 14 rozpočtových pravidel a zákonem č. 500/2004 Sb., správní řád, ve znění pozdějších předpisů (dále jen „správní řád“), a to v rozsahu stanoveném ustanovením § 14q rozpočtových pravidel. </w:t>
      </w:r>
    </w:p>
    <w:p w14:paraId="36A993AE" w14:textId="280C2BCD" w:rsidR="004F5998" w:rsidRDefault="004F5998" w:rsidP="007308F8">
      <w:pPr>
        <w:pStyle w:val="Odstavecseseznamem"/>
        <w:numPr>
          <w:ilvl w:val="0"/>
          <w:numId w:val="3"/>
        </w:numPr>
        <w:jc w:val="both"/>
      </w:pPr>
      <w:r>
        <w:t xml:space="preserve">Doporučenou výši podpory stanoví při hodnocení žádosti příslušná odborná komise, o výsledku rozhoduje ministr kultury. </w:t>
      </w:r>
    </w:p>
    <w:p w14:paraId="78602EAC" w14:textId="1C295DC7" w:rsidR="002F22C9" w:rsidRPr="00875877" w:rsidRDefault="002A6CC9" w:rsidP="007308F8">
      <w:pPr>
        <w:pStyle w:val="Odstavecseseznamem"/>
        <w:numPr>
          <w:ilvl w:val="0"/>
          <w:numId w:val="3"/>
        </w:numPr>
        <w:jc w:val="both"/>
      </w:pPr>
      <w:r>
        <w:t xml:space="preserve">Dotace může být poskytnuta </w:t>
      </w:r>
      <w:r w:rsidR="0038282B" w:rsidRPr="006D7B5C">
        <w:t xml:space="preserve">nejvýše do </w:t>
      </w:r>
      <w:r w:rsidR="00FE6B9A" w:rsidRPr="006D7B5C">
        <w:t xml:space="preserve">70 </w:t>
      </w:r>
      <w:r w:rsidR="0038282B" w:rsidRPr="006D7B5C">
        <w:t>% celkovýc</w:t>
      </w:r>
      <w:r w:rsidR="008654CD" w:rsidRPr="006D7B5C">
        <w:t>h</w:t>
      </w:r>
      <w:r w:rsidR="0038282B" w:rsidRPr="006D7B5C">
        <w:t xml:space="preserve"> </w:t>
      </w:r>
      <w:r w:rsidR="008654CD" w:rsidRPr="006D7B5C">
        <w:t>nákladů</w:t>
      </w:r>
      <w:r w:rsidR="0038282B" w:rsidRPr="006D7B5C">
        <w:t xml:space="preserve"> projektu</w:t>
      </w:r>
      <w:r w:rsidR="0038282B" w:rsidRPr="00875877">
        <w:t>.</w:t>
      </w:r>
    </w:p>
    <w:p w14:paraId="0762DB8A" w14:textId="38120DCB" w:rsidR="0038282B" w:rsidRPr="002F22C9" w:rsidRDefault="0038282B" w:rsidP="007308F8">
      <w:pPr>
        <w:pStyle w:val="Odstavecseseznamem"/>
        <w:numPr>
          <w:ilvl w:val="0"/>
          <w:numId w:val="3"/>
        </w:numPr>
        <w:jc w:val="both"/>
      </w:pPr>
      <w:bookmarkStart w:id="5" w:name="_Hlk173234582"/>
      <w:r w:rsidRPr="002F22C9">
        <w:t xml:space="preserve">Projekt, který je obsahem žádosti, může </w:t>
      </w:r>
      <w:r w:rsidR="001E6088">
        <w:t xml:space="preserve">být </w:t>
      </w:r>
      <w:r w:rsidR="00C777AB" w:rsidRPr="002F22C9">
        <w:t>spolufinancován</w:t>
      </w:r>
      <w:r w:rsidR="00784B36" w:rsidRPr="002F22C9">
        <w:t xml:space="preserve"> </w:t>
      </w:r>
      <w:r w:rsidR="002F22C9" w:rsidRPr="002F22C9">
        <w:t xml:space="preserve">z obecních a krajských rozpočtů, z prostředků evropských fondů a z dalších zdrojů. Pokud je týž projekt financován z více zdrojů, </w:t>
      </w:r>
      <w:r w:rsidR="00B66B8D" w:rsidRPr="002F22C9">
        <w:t xml:space="preserve">není povolena </w:t>
      </w:r>
      <w:r w:rsidR="002F22C9" w:rsidRPr="002F22C9">
        <w:t>duplicitní úhrada stejného nákladu z různých zdrojů.</w:t>
      </w:r>
    </w:p>
    <w:bookmarkEnd w:id="5"/>
    <w:p w14:paraId="11D23854" w14:textId="77777777" w:rsidR="00B66B8D" w:rsidRDefault="00B66B8D" w:rsidP="007308F8">
      <w:pPr>
        <w:pStyle w:val="Odstavecseseznamem"/>
        <w:numPr>
          <w:ilvl w:val="0"/>
          <w:numId w:val="3"/>
        </w:numPr>
        <w:jc w:val="both"/>
      </w:pPr>
      <w:r>
        <w:t xml:space="preserve">Finanční prostředky MK proplácí na základě rozhodnutí o poskytnutí dotace. </w:t>
      </w:r>
    </w:p>
    <w:p w14:paraId="768CEC42" w14:textId="55ED33FB" w:rsidR="00784B36" w:rsidRDefault="00784B36" w:rsidP="007308F8">
      <w:pPr>
        <w:pStyle w:val="Odstavecseseznamem"/>
        <w:numPr>
          <w:ilvl w:val="0"/>
          <w:numId w:val="3"/>
        </w:numPr>
        <w:jc w:val="both"/>
      </w:pPr>
      <w:r>
        <w:t xml:space="preserve">Podpora je </w:t>
      </w:r>
      <w:r w:rsidR="00B66B8D">
        <w:t>Ministerstvem kultury</w:t>
      </w:r>
      <w:r>
        <w:t xml:space="preserve"> proplácena bezhotovostními převody finančních prostředků</w:t>
      </w:r>
      <w:r w:rsidR="00F3200D">
        <w:t xml:space="preserve"> </w:t>
      </w:r>
      <w:r>
        <w:t>v Kč na bankovní účet příjemce dotace uvedený v</w:t>
      </w:r>
      <w:r w:rsidR="00B66B8D">
        <w:t> </w:t>
      </w:r>
      <w:r>
        <w:t>žádosti</w:t>
      </w:r>
      <w:r w:rsidR="00B66B8D">
        <w:t>, v případě obcí a příspěvkových organizací je dotace zasílána přes příslušný krajský úřad</w:t>
      </w:r>
      <w:r>
        <w:t>.</w:t>
      </w:r>
    </w:p>
    <w:p w14:paraId="1750A9D9" w14:textId="1CCB9F89" w:rsidR="00784B36" w:rsidRDefault="00784B36" w:rsidP="007308F8">
      <w:pPr>
        <w:pStyle w:val="Odstavecseseznamem"/>
        <w:numPr>
          <w:ilvl w:val="0"/>
          <w:numId w:val="3"/>
        </w:numPr>
        <w:jc w:val="both"/>
      </w:pPr>
      <w:r>
        <w:t>MK poskytne podporu pouze na úhradu způsobilých výdajů. Výdaje musí být v souladu s pravidly této výzvy a platnými právními předpisy.</w:t>
      </w:r>
    </w:p>
    <w:p w14:paraId="43BC8BC6" w14:textId="48C7BA58" w:rsidR="00DB2B08" w:rsidRDefault="00DB2B08" w:rsidP="007308F8">
      <w:pPr>
        <w:pStyle w:val="Odstavecseseznamem"/>
        <w:numPr>
          <w:ilvl w:val="0"/>
          <w:numId w:val="3"/>
        </w:numPr>
        <w:jc w:val="both"/>
      </w:pPr>
      <w:r w:rsidRPr="00DB2B08">
        <w:t>Dotace ze státního rozpočtu nelze poskytovat na benefiční a charitativní akce.</w:t>
      </w:r>
    </w:p>
    <w:p w14:paraId="314494EA" w14:textId="77777777" w:rsidR="00B66B8D" w:rsidRDefault="00B66B8D" w:rsidP="00B66B8D">
      <w:pPr>
        <w:pStyle w:val="Odstavecseseznamem"/>
        <w:jc w:val="both"/>
      </w:pPr>
    </w:p>
    <w:p w14:paraId="5D661CDA" w14:textId="77777777" w:rsidR="00611A99" w:rsidRDefault="00611A99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6" w:name="_Toc173163978"/>
      <w:r w:rsidRPr="000036D5">
        <w:rPr>
          <w:rFonts w:cstheme="majorHAnsi"/>
          <w:b/>
          <w:color w:val="000000" w:themeColor="text1"/>
          <w:sz w:val="32"/>
          <w:szCs w:val="32"/>
        </w:rPr>
        <w:t>5. Harmonogram výzvy</w:t>
      </w:r>
      <w:bookmarkEnd w:id="6"/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6658"/>
        <w:gridCol w:w="2976"/>
      </w:tblGrid>
      <w:tr w:rsidR="00F236ED" w14:paraId="5A32E0A9" w14:textId="77777777" w:rsidTr="00824A08">
        <w:trPr>
          <w:trHeight w:val="284"/>
        </w:trPr>
        <w:tc>
          <w:tcPr>
            <w:tcW w:w="9634" w:type="dxa"/>
            <w:gridSpan w:val="2"/>
            <w:shd w:val="clear" w:color="auto" w:fill="00B0F0"/>
          </w:tcPr>
          <w:p w14:paraId="316DBE86" w14:textId="77777777" w:rsidR="00F236ED" w:rsidRPr="002F22C9" w:rsidRDefault="00F236ED" w:rsidP="00F236ED">
            <w:pPr>
              <w:rPr>
                <w:b/>
                <w:color w:val="FFFFFF" w:themeColor="background1"/>
              </w:rPr>
            </w:pPr>
            <w:r w:rsidRPr="002F22C9">
              <w:rPr>
                <w:b/>
                <w:color w:val="FFFFFF" w:themeColor="background1"/>
              </w:rPr>
              <w:t>Harmonogram výzvy</w:t>
            </w:r>
          </w:p>
        </w:tc>
      </w:tr>
      <w:tr w:rsidR="00F236ED" w14:paraId="43D3E477" w14:textId="77777777" w:rsidTr="00824A08">
        <w:trPr>
          <w:trHeight w:val="284"/>
        </w:trPr>
        <w:tc>
          <w:tcPr>
            <w:tcW w:w="6658" w:type="dxa"/>
          </w:tcPr>
          <w:p w14:paraId="6CE1A642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Vyhlášení výzvy</w:t>
            </w:r>
          </w:p>
        </w:tc>
        <w:tc>
          <w:tcPr>
            <w:tcW w:w="2976" w:type="dxa"/>
          </w:tcPr>
          <w:p w14:paraId="27B41D47" w14:textId="306F7FD6" w:rsidR="00F236ED" w:rsidRPr="00451E32" w:rsidRDefault="00451E32" w:rsidP="00F236ED">
            <w:r w:rsidRPr="00451E32">
              <w:t>27</w:t>
            </w:r>
            <w:r w:rsidR="00F236ED" w:rsidRPr="00451E32">
              <w:t>.</w:t>
            </w:r>
            <w:r w:rsidRPr="00451E32">
              <w:t>08</w:t>
            </w:r>
            <w:r w:rsidR="00F236ED" w:rsidRPr="00451E32">
              <w:t>.</w:t>
            </w:r>
            <w:r w:rsidRPr="00451E32">
              <w:t>2025</w:t>
            </w:r>
          </w:p>
        </w:tc>
      </w:tr>
      <w:tr w:rsidR="00F236ED" w14:paraId="7E17104D" w14:textId="77777777" w:rsidTr="00824A08">
        <w:trPr>
          <w:trHeight w:val="284"/>
        </w:trPr>
        <w:tc>
          <w:tcPr>
            <w:tcW w:w="6658" w:type="dxa"/>
          </w:tcPr>
          <w:p w14:paraId="32F0817F" w14:textId="552F8E33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Zahájení příjmu žádostí v</w:t>
            </w:r>
            <w:r w:rsidR="00FE6B9A">
              <w:rPr>
                <w:b/>
              </w:rPr>
              <w:t> </w:t>
            </w:r>
            <w:r w:rsidRPr="002F22C9">
              <w:rPr>
                <w:b/>
              </w:rPr>
              <w:t>DPMK</w:t>
            </w:r>
          </w:p>
        </w:tc>
        <w:tc>
          <w:tcPr>
            <w:tcW w:w="2976" w:type="dxa"/>
          </w:tcPr>
          <w:p w14:paraId="4FA4BDED" w14:textId="5FE32441" w:rsidR="00F236ED" w:rsidRPr="00451E32" w:rsidRDefault="00451E32" w:rsidP="00F236ED">
            <w:r w:rsidRPr="00451E32">
              <w:t>29.08.2025</w:t>
            </w:r>
            <w:r w:rsidR="00F236ED" w:rsidRPr="00451E32">
              <w:t xml:space="preserve"> (</w:t>
            </w:r>
            <w:r w:rsidRPr="00451E32">
              <w:t>13</w:t>
            </w:r>
            <w:r w:rsidR="00F236ED" w:rsidRPr="00451E32">
              <w:t>:</w:t>
            </w:r>
            <w:r w:rsidRPr="00451E32">
              <w:t>00</w:t>
            </w:r>
            <w:r w:rsidR="00F236ED" w:rsidRPr="00451E32">
              <w:t xml:space="preserve"> hod</w:t>
            </w:r>
            <w:r w:rsidR="007655B2" w:rsidRPr="00451E32">
              <w:t>.</w:t>
            </w:r>
            <w:r w:rsidR="00F236ED" w:rsidRPr="00451E32">
              <w:t>)</w:t>
            </w:r>
          </w:p>
        </w:tc>
      </w:tr>
      <w:tr w:rsidR="00F236ED" w14:paraId="5E21E781" w14:textId="77777777" w:rsidTr="00824A08">
        <w:trPr>
          <w:trHeight w:val="284"/>
        </w:trPr>
        <w:tc>
          <w:tcPr>
            <w:tcW w:w="6658" w:type="dxa"/>
          </w:tcPr>
          <w:p w14:paraId="55D946B1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lastRenderedPageBreak/>
              <w:t>Termín uzávěrky příjmu žádostí</w:t>
            </w:r>
          </w:p>
        </w:tc>
        <w:tc>
          <w:tcPr>
            <w:tcW w:w="2976" w:type="dxa"/>
          </w:tcPr>
          <w:p w14:paraId="0B79E3B9" w14:textId="016D0B6A" w:rsidR="00F236ED" w:rsidRPr="00451E32" w:rsidRDefault="00451E32" w:rsidP="00F236ED">
            <w:r w:rsidRPr="00451E32">
              <w:t>30</w:t>
            </w:r>
            <w:r w:rsidR="00F236ED" w:rsidRPr="00451E32">
              <w:t>.</w:t>
            </w:r>
            <w:r w:rsidRPr="00451E32">
              <w:t>09</w:t>
            </w:r>
            <w:r w:rsidR="00F236ED" w:rsidRPr="00451E32">
              <w:t>.</w:t>
            </w:r>
            <w:r w:rsidRPr="00451E32">
              <w:t>2025</w:t>
            </w:r>
            <w:r w:rsidR="00F236ED" w:rsidRPr="00451E32">
              <w:t xml:space="preserve"> (</w:t>
            </w:r>
            <w:r w:rsidRPr="00451E32">
              <w:t>15</w:t>
            </w:r>
            <w:r w:rsidR="00F236ED" w:rsidRPr="00451E32">
              <w:t>:</w:t>
            </w:r>
            <w:r w:rsidRPr="00451E32">
              <w:t>00</w:t>
            </w:r>
            <w:r w:rsidR="00F236ED" w:rsidRPr="00451E32">
              <w:t xml:space="preserve"> hod</w:t>
            </w:r>
            <w:r w:rsidR="007655B2" w:rsidRPr="00451E32">
              <w:t>.</w:t>
            </w:r>
            <w:r w:rsidR="00F236ED" w:rsidRPr="00451E32">
              <w:t>)</w:t>
            </w:r>
          </w:p>
        </w:tc>
      </w:tr>
      <w:tr w:rsidR="00F236ED" w14:paraId="2C28605C" w14:textId="77777777" w:rsidTr="00824A08">
        <w:trPr>
          <w:trHeight w:val="284"/>
        </w:trPr>
        <w:tc>
          <w:tcPr>
            <w:tcW w:w="6658" w:type="dxa"/>
          </w:tcPr>
          <w:p w14:paraId="55BB1BA6" w14:textId="52B0615D" w:rsidR="00F236ED" w:rsidRPr="002F22C9" w:rsidRDefault="00434940" w:rsidP="00F236ED">
            <w:pPr>
              <w:rPr>
                <w:b/>
              </w:rPr>
            </w:pPr>
            <w:r>
              <w:rPr>
                <w:b/>
              </w:rPr>
              <w:t>Předpokládaný k</w:t>
            </w:r>
            <w:r w:rsidR="00F236ED" w:rsidRPr="002F22C9">
              <w:rPr>
                <w:b/>
              </w:rPr>
              <w:t xml:space="preserve">onec hodnocení žádostí odbornou komisí, zveřejnění výsledků </w:t>
            </w:r>
          </w:p>
        </w:tc>
        <w:tc>
          <w:tcPr>
            <w:tcW w:w="2976" w:type="dxa"/>
          </w:tcPr>
          <w:p w14:paraId="06209CB4" w14:textId="0884198C" w:rsidR="00F236ED" w:rsidRPr="00451E32" w:rsidRDefault="00FE6B9A" w:rsidP="00F236ED">
            <w:r w:rsidRPr="00451E32">
              <w:t>3</w:t>
            </w:r>
            <w:r w:rsidR="00451E32" w:rsidRPr="00451E32">
              <w:t>1</w:t>
            </w:r>
            <w:r w:rsidR="00F236ED" w:rsidRPr="00451E32">
              <w:t>.</w:t>
            </w:r>
            <w:r w:rsidR="006D7B5C">
              <w:t>0</w:t>
            </w:r>
            <w:r w:rsidRPr="00451E32">
              <w:t>3</w:t>
            </w:r>
            <w:r w:rsidR="00F236ED" w:rsidRPr="00451E32">
              <w:t>.</w:t>
            </w:r>
            <w:r w:rsidRPr="00451E32">
              <w:t>2026</w:t>
            </w:r>
          </w:p>
        </w:tc>
      </w:tr>
      <w:tr w:rsidR="00F236ED" w14:paraId="292DBC37" w14:textId="77777777" w:rsidTr="00824A08">
        <w:trPr>
          <w:trHeight w:val="284"/>
        </w:trPr>
        <w:tc>
          <w:tcPr>
            <w:tcW w:w="6658" w:type="dxa"/>
          </w:tcPr>
          <w:p w14:paraId="24058164" w14:textId="7D9BB1A2" w:rsidR="00F236ED" w:rsidRPr="002F22C9" w:rsidRDefault="00434940" w:rsidP="00F236ED">
            <w:pPr>
              <w:rPr>
                <w:b/>
              </w:rPr>
            </w:pPr>
            <w:r>
              <w:rPr>
                <w:b/>
              </w:rPr>
              <w:t>Předpokládaný t</w:t>
            </w:r>
            <w:r w:rsidR="00F236ED" w:rsidRPr="002F22C9">
              <w:rPr>
                <w:b/>
              </w:rPr>
              <w:t>ermín vydání rozhodnutí o poskytnutí podpory</w:t>
            </w:r>
          </w:p>
        </w:tc>
        <w:tc>
          <w:tcPr>
            <w:tcW w:w="2976" w:type="dxa"/>
          </w:tcPr>
          <w:p w14:paraId="02419640" w14:textId="0433960C" w:rsidR="00F236ED" w:rsidRPr="00451E32" w:rsidRDefault="00451E32" w:rsidP="00F236ED">
            <w:r w:rsidRPr="00451E32">
              <w:t>30.06</w:t>
            </w:r>
            <w:r w:rsidR="00F236ED" w:rsidRPr="00451E32">
              <w:t>.</w:t>
            </w:r>
            <w:r w:rsidRPr="00451E32">
              <w:t>2026</w:t>
            </w:r>
          </w:p>
        </w:tc>
      </w:tr>
      <w:tr w:rsidR="00F236ED" w14:paraId="6EDB9DAA" w14:textId="77777777" w:rsidTr="00824A08">
        <w:trPr>
          <w:trHeight w:val="284"/>
        </w:trPr>
        <w:tc>
          <w:tcPr>
            <w:tcW w:w="6658" w:type="dxa"/>
          </w:tcPr>
          <w:p w14:paraId="5A9A4ED7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Ukončení realizace projektů</w:t>
            </w:r>
          </w:p>
        </w:tc>
        <w:tc>
          <w:tcPr>
            <w:tcW w:w="2976" w:type="dxa"/>
          </w:tcPr>
          <w:p w14:paraId="6CCF7C2C" w14:textId="5564943F" w:rsidR="00F236ED" w:rsidRPr="00451E32" w:rsidRDefault="00FE6B9A" w:rsidP="00F236ED">
            <w:r w:rsidRPr="00451E32">
              <w:t>31.12.2026</w:t>
            </w:r>
          </w:p>
        </w:tc>
      </w:tr>
      <w:tr w:rsidR="00F236ED" w14:paraId="0D608ED9" w14:textId="77777777" w:rsidTr="00824A08">
        <w:trPr>
          <w:trHeight w:val="284"/>
        </w:trPr>
        <w:tc>
          <w:tcPr>
            <w:tcW w:w="6658" w:type="dxa"/>
          </w:tcPr>
          <w:p w14:paraId="7A3C825C" w14:textId="77777777" w:rsidR="00F236ED" w:rsidRPr="002F22C9" w:rsidRDefault="00F236ED" w:rsidP="00F236ED">
            <w:pPr>
              <w:rPr>
                <w:b/>
              </w:rPr>
            </w:pPr>
            <w:r w:rsidRPr="002F22C9">
              <w:rPr>
                <w:b/>
              </w:rPr>
              <w:t>Odevzdání závěrečné zprávy projektu a vyúčtování</w:t>
            </w:r>
          </w:p>
        </w:tc>
        <w:tc>
          <w:tcPr>
            <w:tcW w:w="2976" w:type="dxa"/>
          </w:tcPr>
          <w:p w14:paraId="7E61EA25" w14:textId="7959566F" w:rsidR="00F236ED" w:rsidRPr="00451E32" w:rsidRDefault="00FE6B9A" w:rsidP="00F236ED">
            <w:r w:rsidRPr="00451E32">
              <w:t>22.</w:t>
            </w:r>
            <w:r w:rsidR="006D7B5C">
              <w:t>0</w:t>
            </w:r>
            <w:r w:rsidRPr="00451E32">
              <w:t>1.2027</w:t>
            </w:r>
          </w:p>
        </w:tc>
      </w:tr>
    </w:tbl>
    <w:p w14:paraId="4C54C29E" w14:textId="77777777" w:rsidR="00F236ED" w:rsidRPr="00F236ED" w:rsidRDefault="00F236ED" w:rsidP="00F236ED"/>
    <w:p w14:paraId="6ABB128B" w14:textId="005A74EB" w:rsidR="00611A99" w:rsidRDefault="00611A99" w:rsidP="004A0CDF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7" w:name="_Toc173163979"/>
      <w:r w:rsidRPr="000036D5">
        <w:rPr>
          <w:rFonts w:cstheme="majorHAnsi"/>
          <w:b/>
          <w:color w:val="000000" w:themeColor="text1"/>
          <w:sz w:val="32"/>
          <w:szCs w:val="32"/>
        </w:rPr>
        <w:t>6. Podání žádosti</w:t>
      </w:r>
      <w:bookmarkEnd w:id="7"/>
    </w:p>
    <w:p w14:paraId="294418BE" w14:textId="77777777" w:rsidR="006D7B5C" w:rsidRPr="006D7B5C" w:rsidRDefault="006D7B5C" w:rsidP="006D7B5C"/>
    <w:p w14:paraId="25C354F6" w14:textId="782B8E66" w:rsidR="009B78CA" w:rsidRDefault="009B78CA" w:rsidP="007308F8">
      <w:pPr>
        <w:pStyle w:val="Odstavecseseznamem"/>
        <w:numPr>
          <w:ilvl w:val="0"/>
          <w:numId w:val="4"/>
        </w:numPr>
        <w:jc w:val="both"/>
      </w:pPr>
      <w:r>
        <w:t xml:space="preserve">Žádosti včetně všech povinných i nepovinných příloh se podávají v termínech dle harmonogramu výzvy, a to elektronicky prostřednictvím Dotačního portálu Ministerstva kultury (dále jen „DPMK“). </w:t>
      </w:r>
      <w:r w:rsidR="000B4435" w:rsidRPr="00366AD8">
        <w:rPr>
          <w:u w:val="single"/>
        </w:rPr>
        <w:t>Žádosti podané jiným způsobem či v</w:t>
      </w:r>
      <w:r w:rsidR="00366AD8">
        <w:rPr>
          <w:u w:val="single"/>
        </w:rPr>
        <w:t> </w:t>
      </w:r>
      <w:r w:rsidR="000B4435" w:rsidRPr="00366AD8">
        <w:rPr>
          <w:u w:val="single"/>
        </w:rPr>
        <w:t>jiném</w:t>
      </w:r>
      <w:r w:rsidR="00366AD8">
        <w:rPr>
          <w:u w:val="single"/>
        </w:rPr>
        <w:t>,</w:t>
      </w:r>
      <w:r w:rsidR="000B4435" w:rsidRPr="00366AD8">
        <w:rPr>
          <w:u w:val="single"/>
        </w:rPr>
        <w:t xml:space="preserve"> než uvedeném termínu pro podání nebudou přijaty k dalšímu zpracování</w:t>
      </w:r>
      <w:r w:rsidR="000B4435">
        <w:t>.</w:t>
      </w:r>
    </w:p>
    <w:p w14:paraId="519F1B83" w14:textId="0CD5F538" w:rsidR="009B78CA" w:rsidRDefault="009B78CA" w:rsidP="007308F8">
      <w:pPr>
        <w:pStyle w:val="Odstavecseseznamem"/>
        <w:numPr>
          <w:ilvl w:val="0"/>
          <w:numId w:val="4"/>
        </w:numPr>
        <w:jc w:val="both"/>
      </w:pPr>
      <w:r>
        <w:t>Žádost</w:t>
      </w:r>
      <w:r w:rsidR="000B4435">
        <w:t>i</w:t>
      </w:r>
      <w:r>
        <w:t xml:space="preserve"> musí být zpracovány v českém jazyce v předepsaném formátu a předkládaný rozpočet musí být uveden v českých korunách.</w:t>
      </w:r>
    </w:p>
    <w:p w14:paraId="5FEF48A1" w14:textId="5AEB8860" w:rsidR="009B78CA" w:rsidRDefault="009B78CA" w:rsidP="007308F8">
      <w:pPr>
        <w:pStyle w:val="Odstavecseseznamem"/>
        <w:numPr>
          <w:ilvl w:val="0"/>
          <w:numId w:val="4"/>
        </w:numPr>
        <w:jc w:val="both"/>
      </w:pPr>
      <w:r>
        <w:t xml:space="preserve">Podáním žádosti se rozumí elektronické podání žádosti prostřednictvím DPMK, do kterého </w:t>
      </w:r>
      <w:r w:rsidR="002056D2">
        <w:br/>
      </w:r>
      <w:r>
        <w:t xml:space="preserve">se žadatelé přihlašují prostřednictvím webového portálu: </w:t>
      </w:r>
      <w:hyperlink r:id="rId8" w:history="1">
        <w:r w:rsidRPr="002056D2">
          <w:rPr>
            <w:rStyle w:val="Hypertextovodkaz"/>
          </w:rPr>
          <w:t>https://dpmkportal.mkcr.cz/default</w:t>
        </w:r>
      </w:hyperlink>
      <w:r w:rsidRPr="002056D2">
        <w:t>.</w:t>
      </w:r>
    </w:p>
    <w:p w14:paraId="79C232BC" w14:textId="4FFA2220" w:rsidR="009B78CA" w:rsidRDefault="009B78CA" w:rsidP="007308F8">
      <w:pPr>
        <w:pStyle w:val="Odstavecseseznamem"/>
        <w:numPr>
          <w:ilvl w:val="0"/>
          <w:numId w:val="4"/>
        </w:numPr>
        <w:jc w:val="both"/>
      </w:pPr>
      <w:r>
        <w:t>Datum podání žádosti se shoduje s datem podání žádosti v systému.</w:t>
      </w:r>
    </w:p>
    <w:p w14:paraId="59821AF5" w14:textId="6AD9B05C" w:rsidR="004A0CDF" w:rsidRDefault="004A0CDF" w:rsidP="007308F8">
      <w:pPr>
        <w:pStyle w:val="Odstavecseseznamem"/>
        <w:numPr>
          <w:ilvl w:val="0"/>
          <w:numId w:val="4"/>
        </w:numPr>
        <w:jc w:val="both"/>
      </w:pPr>
      <w:r>
        <w:t>Při prvním přihlášení se za žadatele do DPMK hlásí statutární orgán nebo zmocněnec (dále jen prvotní oprávněný uživatel) přes e</w:t>
      </w:r>
      <w:r w:rsidR="006D7B5C">
        <w:t xml:space="preserve">lektronickou </w:t>
      </w:r>
      <w:r>
        <w:t>identitu (</w:t>
      </w:r>
      <w:r w:rsidR="006D7B5C">
        <w:t xml:space="preserve">tzv. </w:t>
      </w:r>
      <w:r>
        <w:t>NIA</w:t>
      </w:r>
      <w:r w:rsidR="006D7B5C">
        <w:t xml:space="preserve"> ID</w:t>
      </w:r>
      <w:r>
        <w:t xml:space="preserve">, </w:t>
      </w:r>
      <w:r w:rsidR="006D7B5C">
        <w:t xml:space="preserve">o tomto identifikačním prostředku </w:t>
      </w:r>
      <w:r>
        <w:t>více na:</w:t>
      </w:r>
      <w:r w:rsidR="00961BA3">
        <w:t xml:space="preserve"> </w:t>
      </w:r>
      <w:hyperlink r:id="rId9" w:history="1">
        <w:r w:rsidR="006D7B5C" w:rsidRPr="00223CD5">
          <w:rPr>
            <w:rStyle w:val="Hypertextovodkaz"/>
          </w:rPr>
          <w:t>https://www.identitaobcana.cz/Home</w:t>
        </w:r>
      </w:hyperlink>
      <w:r w:rsidR="00961BA3">
        <w:t>)</w:t>
      </w:r>
      <w:r>
        <w:t>, která se váže ke konkrétní fyzické osobě. Prvotní oprávněný uživatel následně zaregistruje žadatele (</w:t>
      </w:r>
      <w:r w:rsidRPr="007A79B8">
        <w:t>právnickou osobu</w:t>
      </w:r>
      <w:r w:rsidR="00BD4092" w:rsidRPr="007A79B8">
        <w:t>, fyzickou osobu, nebo podnikající fyzickou osobu</w:t>
      </w:r>
      <w:r>
        <w:t>), tzn. zadá základní údaje o žadateli do DPMK. Každý subjekt může být v DPMK registrován pouze jednou, žádost pak může podat ve všech výzvách DPMK, v nichž je oprávněným žadatelem.</w:t>
      </w:r>
    </w:p>
    <w:p w14:paraId="6F510384" w14:textId="4A0AA711" w:rsidR="004A0CDF" w:rsidRDefault="004A0CDF" w:rsidP="007308F8">
      <w:pPr>
        <w:pStyle w:val="Odstavecseseznamem"/>
        <w:numPr>
          <w:ilvl w:val="0"/>
          <w:numId w:val="4"/>
        </w:numPr>
        <w:jc w:val="both"/>
      </w:pPr>
      <w:r>
        <w:t xml:space="preserve">Pro přístup do DPMK je vždy potřeba </w:t>
      </w:r>
      <w:r w:rsidR="00FB0CCA">
        <w:t xml:space="preserve">elektronická </w:t>
      </w:r>
      <w:r>
        <w:t xml:space="preserve">identita konkrétní fyzické osoby a funkční e-mailová schránka, na kterou budou zasílány notifikace. Jedna fyzická osoba může být spojena pouze s jednou e-mailovou adresou, ačkoli administruje žádosti různých žadatelů. Nové uživatele přidává do DPMK prvotní oprávněný uživatel, který jim po přidání následně nastaví administrační práva k jednotlivým žádostem. Žadatel odpovídá za oprávněnost přístupu přidaných uživatelů do DPMK a za oprávněnost úkonů, které v DPMK vykonají. Jde k tíži žadatele, pokud nebude reagovat na výzvy MK v DPMK. </w:t>
      </w:r>
    </w:p>
    <w:p w14:paraId="470228BC" w14:textId="504F4530" w:rsidR="002F22C9" w:rsidRDefault="004A0CDF" w:rsidP="007308F8">
      <w:pPr>
        <w:pStyle w:val="Odstavecseseznamem"/>
        <w:numPr>
          <w:ilvl w:val="0"/>
          <w:numId w:val="4"/>
        </w:numPr>
        <w:jc w:val="both"/>
      </w:pPr>
      <w:r>
        <w:t xml:space="preserve">Po přihlášení a registraci uživatel vybere tuto výzvu a bude moci v daných termínech žádost elektronicky vyplnit, podat, v případě vyzvání MK doplňovat a dále projekt administrovat. Žadatel může průběžně ukládat rozpracovanou žádost, dokud ji finálně nepodá. Pouhým založením žádosti v DPMK není žádost podána. </w:t>
      </w:r>
    </w:p>
    <w:p w14:paraId="42866A53" w14:textId="29AC4EE4" w:rsidR="002F22C9" w:rsidRDefault="004A0CDF" w:rsidP="007308F8">
      <w:pPr>
        <w:pStyle w:val="Odstavecseseznamem"/>
        <w:numPr>
          <w:ilvl w:val="0"/>
          <w:numId w:val="4"/>
        </w:numPr>
        <w:jc w:val="both"/>
      </w:pPr>
      <w:r>
        <w:t xml:space="preserve">Žádost může podat jen k tomu oprávněný uživatel (statutární orgán nebo zmocněnec, který </w:t>
      </w:r>
      <w:r w:rsidR="002056D2">
        <w:br/>
      </w:r>
      <w:r>
        <w:t>je doložen plnou moc</w:t>
      </w:r>
      <w:r w:rsidR="00F4217F">
        <w:t>í</w:t>
      </w:r>
      <w:r>
        <w:t xml:space="preserve">). </w:t>
      </w:r>
    </w:p>
    <w:p w14:paraId="40295649" w14:textId="525B4EFA" w:rsidR="002F22C9" w:rsidRDefault="004A0CDF" w:rsidP="007308F8">
      <w:pPr>
        <w:pStyle w:val="Odstavecseseznamem"/>
        <w:numPr>
          <w:ilvl w:val="0"/>
          <w:numId w:val="4"/>
        </w:numPr>
        <w:jc w:val="both"/>
      </w:pPr>
      <w:r>
        <w:t xml:space="preserve">Žádosti podané neoprávněnými uživateli budou vyřazeny z formálních důvodů. </w:t>
      </w:r>
    </w:p>
    <w:p w14:paraId="1200C8FB" w14:textId="4B4906F0" w:rsidR="00F236ED" w:rsidRDefault="004A0CDF" w:rsidP="007308F8">
      <w:pPr>
        <w:pStyle w:val="Odstavecseseznamem"/>
        <w:numPr>
          <w:ilvl w:val="0"/>
          <w:numId w:val="4"/>
        </w:numPr>
        <w:jc w:val="both"/>
      </w:pPr>
      <w:r>
        <w:t xml:space="preserve">Podání žádosti tedy provede výhradně k tomu oprávněný uživatel (statutární orgán nebo zmocněnec, který je doložen plnou mocí), a to prostřednictvím tlačítka „Podat žádost/projekt“, po jehož stisknutí se stav žádosti změní na „Podaná“. (Návod k založení a podání žádosti </w:t>
      </w:r>
      <w:r w:rsidR="00961BA3">
        <w:br/>
      </w:r>
      <w:r w:rsidR="000B4435">
        <w:t xml:space="preserve">je </w:t>
      </w:r>
      <w:r>
        <w:t>dostupný na webové stránce výzvy.)</w:t>
      </w:r>
    </w:p>
    <w:p w14:paraId="6279E624" w14:textId="0D3BB950" w:rsidR="00097250" w:rsidRDefault="00097250" w:rsidP="007308F8">
      <w:pPr>
        <w:pStyle w:val="Odstavecseseznamem"/>
        <w:numPr>
          <w:ilvl w:val="0"/>
          <w:numId w:val="4"/>
        </w:numPr>
        <w:jc w:val="both"/>
      </w:pPr>
      <w:r w:rsidRPr="0069147A">
        <w:t xml:space="preserve">V případě </w:t>
      </w:r>
      <w:r w:rsidR="00DF3380" w:rsidRPr="0069147A">
        <w:t xml:space="preserve">technických potíží </w:t>
      </w:r>
      <w:r w:rsidR="0069147A" w:rsidRPr="0069147A">
        <w:t>je žadatel povinen provést snímek obrazovky, ze kterého bude patrná technická závada</w:t>
      </w:r>
      <w:r w:rsidR="00F4217F">
        <w:t>,</w:t>
      </w:r>
      <w:r w:rsidR="0069147A" w:rsidRPr="0069147A">
        <w:t xml:space="preserve"> a následně kontaktovat technickou podporu uvedenou v bodě 19. </w:t>
      </w:r>
      <w:r w:rsidR="005B6558" w:rsidRPr="005B6558">
        <w:lastRenderedPageBreak/>
        <w:t xml:space="preserve">Snímkem obrazovky se rozumí snímek celé obrazovky elektronického zařízení (nikoliv pouze okno prohlížeče), aby bylo </w:t>
      </w:r>
      <w:r w:rsidR="005B6558">
        <w:t>viditelné</w:t>
      </w:r>
      <w:r w:rsidR="005B6558" w:rsidRPr="005B6558">
        <w:t xml:space="preserve"> datum a čas pořízení snímku i přihlášený uživatel.</w:t>
      </w:r>
    </w:p>
    <w:p w14:paraId="4740E3BD" w14:textId="77777777" w:rsidR="00F4217F" w:rsidRPr="0069147A" w:rsidRDefault="00F4217F" w:rsidP="00F4217F">
      <w:pPr>
        <w:pStyle w:val="Odstavecseseznamem"/>
        <w:jc w:val="both"/>
      </w:pPr>
    </w:p>
    <w:p w14:paraId="432AF98F" w14:textId="77777777" w:rsidR="004A0CDF" w:rsidRPr="004A0CDF" w:rsidRDefault="00611A99" w:rsidP="004A0CDF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8" w:name="_Toc173163980"/>
      <w:r w:rsidRPr="000036D5">
        <w:rPr>
          <w:rFonts w:cstheme="majorHAnsi"/>
          <w:b/>
          <w:color w:val="000000" w:themeColor="text1"/>
          <w:sz w:val="32"/>
          <w:szCs w:val="32"/>
        </w:rPr>
        <w:t>7. Povinné náležitosti žádosti o dotaci</w:t>
      </w:r>
      <w:bookmarkEnd w:id="8"/>
    </w:p>
    <w:p w14:paraId="62B4BB83" w14:textId="41DEEC09" w:rsidR="00611A99" w:rsidRDefault="00611A99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7.1. </w:t>
      </w:r>
      <w:r w:rsidR="000036D5"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Žádost</w:t>
      </w:r>
      <w:r w:rsidR="00E7151F">
        <w:rPr>
          <w:rFonts w:asciiTheme="majorHAnsi" w:hAnsiTheme="majorHAnsi" w:cstheme="majorHAnsi"/>
          <w:b/>
          <w:color w:val="000000" w:themeColor="text1"/>
          <w:sz w:val="32"/>
          <w:szCs w:val="32"/>
        </w:rPr>
        <w:t xml:space="preserve"> </w:t>
      </w:r>
    </w:p>
    <w:p w14:paraId="0870BD18" w14:textId="5DC659DE" w:rsidR="007308F8" w:rsidRDefault="004A0CDF" w:rsidP="007308F8">
      <w:pPr>
        <w:pStyle w:val="Odstavecseseznamem"/>
        <w:numPr>
          <w:ilvl w:val="0"/>
          <w:numId w:val="5"/>
        </w:numPr>
      </w:pPr>
      <w:r>
        <w:t xml:space="preserve">Žádost včetně základních údajů o žadateli, </w:t>
      </w:r>
      <w:r w:rsidR="00E42D46">
        <w:t xml:space="preserve">vlastnické struktuře žadatele, </w:t>
      </w:r>
      <w:r>
        <w:t>údajích o projektu, rozpočtu, zdrojů financování a čestného prohlášení vyplněná ve formuláři DPMK.</w:t>
      </w:r>
    </w:p>
    <w:p w14:paraId="5D5553EB" w14:textId="4D59C894" w:rsidR="007308F8" w:rsidRPr="007308F8" w:rsidRDefault="000722F4" w:rsidP="007308F8">
      <w:pPr>
        <w:pStyle w:val="Odstavecseseznamem"/>
        <w:numPr>
          <w:ilvl w:val="0"/>
          <w:numId w:val="5"/>
        </w:numPr>
      </w:pPr>
      <w:r w:rsidRPr="007308F8">
        <w:rPr>
          <w:rFonts w:cstheme="minorHAnsi"/>
        </w:rPr>
        <w:t>Údaje o projektu:</w:t>
      </w:r>
      <w:r w:rsidR="00E7151F" w:rsidRPr="007308F8">
        <w:rPr>
          <w:rFonts w:cstheme="minorHAnsi"/>
        </w:rPr>
        <w:t xml:space="preserve"> </w:t>
      </w:r>
    </w:p>
    <w:p w14:paraId="583755AD" w14:textId="6853439A" w:rsidR="00E42D46" w:rsidRPr="00E7151F" w:rsidRDefault="00E7151F" w:rsidP="007308F8">
      <w:pPr>
        <w:pStyle w:val="Odstavecseseznamem"/>
        <w:numPr>
          <w:ilvl w:val="0"/>
          <w:numId w:val="25"/>
        </w:numPr>
      </w:pPr>
      <w:r>
        <w:t xml:space="preserve">1.1 </w:t>
      </w:r>
      <w:r w:rsidR="00E42D46" w:rsidRPr="00E7151F">
        <w:t>Anotace projektu</w:t>
      </w:r>
    </w:p>
    <w:p w14:paraId="61BF9F85" w14:textId="0825BDBB" w:rsidR="00E42D46" w:rsidRPr="007308F8" w:rsidRDefault="00E7151F" w:rsidP="007308F8">
      <w:pPr>
        <w:pStyle w:val="Odstavecseseznamem"/>
        <w:numPr>
          <w:ilvl w:val="0"/>
          <w:numId w:val="25"/>
        </w:numPr>
      </w:pPr>
      <w:r w:rsidRPr="007308F8">
        <w:t xml:space="preserve">1.2 </w:t>
      </w:r>
      <w:r w:rsidR="00E42D46" w:rsidRPr="007308F8">
        <w:t>Charakteristika žadatele</w:t>
      </w:r>
    </w:p>
    <w:p w14:paraId="3AEB1014" w14:textId="4E4315C5" w:rsidR="00E42D46" w:rsidRPr="00E7151F" w:rsidRDefault="00E7151F" w:rsidP="007308F8">
      <w:pPr>
        <w:pStyle w:val="Odstavecseseznamem"/>
        <w:numPr>
          <w:ilvl w:val="0"/>
          <w:numId w:val="25"/>
        </w:numPr>
      </w:pPr>
      <w:r>
        <w:t xml:space="preserve">2.1 </w:t>
      </w:r>
      <w:r w:rsidR="00E42D46" w:rsidRPr="00E7151F">
        <w:t>Obsah a cíl projektu</w:t>
      </w:r>
    </w:p>
    <w:p w14:paraId="3204E5E0" w14:textId="33D479CF" w:rsidR="00E42D46" w:rsidRPr="00E7151F" w:rsidRDefault="00E7151F" w:rsidP="007308F8">
      <w:pPr>
        <w:pStyle w:val="Odstavecseseznamem"/>
        <w:numPr>
          <w:ilvl w:val="0"/>
          <w:numId w:val="25"/>
        </w:numPr>
      </w:pPr>
      <w:r>
        <w:t xml:space="preserve">2.2 </w:t>
      </w:r>
      <w:r w:rsidR="00E42D46" w:rsidRPr="00E7151F">
        <w:t>Soulad projektu s vyhlášenou výzvou</w:t>
      </w:r>
    </w:p>
    <w:p w14:paraId="096ED56D" w14:textId="0FAFE398" w:rsidR="000722F4" w:rsidRPr="00E7151F" w:rsidRDefault="00E7151F" w:rsidP="007308F8">
      <w:pPr>
        <w:pStyle w:val="Odstavecseseznamem"/>
        <w:numPr>
          <w:ilvl w:val="0"/>
          <w:numId w:val="25"/>
        </w:numPr>
      </w:pPr>
      <w:r>
        <w:t xml:space="preserve">2.3 </w:t>
      </w:r>
      <w:r w:rsidR="000722F4" w:rsidRPr="00E7151F">
        <w:t>Popis reálné připravenosti projektu – zajištění místo realizace, realizátorů, partnerů</w:t>
      </w:r>
    </w:p>
    <w:p w14:paraId="7BFE6427" w14:textId="01335F93" w:rsidR="000722F4" w:rsidRPr="00E7151F" w:rsidRDefault="00E7151F" w:rsidP="007308F8">
      <w:pPr>
        <w:pStyle w:val="Odstavecseseznamem"/>
        <w:numPr>
          <w:ilvl w:val="0"/>
          <w:numId w:val="25"/>
        </w:numPr>
      </w:pPr>
      <w:r>
        <w:t xml:space="preserve">2.4 </w:t>
      </w:r>
      <w:r w:rsidR="00E42D46" w:rsidRPr="00E7151F">
        <w:t xml:space="preserve">Způsob </w:t>
      </w:r>
      <w:r w:rsidR="000722F4" w:rsidRPr="00E7151F">
        <w:t>realizace projektu</w:t>
      </w:r>
    </w:p>
    <w:p w14:paraId="695516CA" w14:textId="274C7ED7" w:rsidR="000722F4" w:rsidRPr="00E7151F" w:rsidRDefault="00E7151F" w:rsidP="007308F8">
      <w:pPr>
        <w:pStyle w:val="Odstavecseseznamem"/>
        <w:numPr>
          <w:ilvl w:val="0"/>
          <w:numId w:val="25"/>
        </w:numPr>
      </w:pPr>
      <w:r>
        <w:t xml:space="preserve">2.5 </w:t>
      </w:r>
      <w:r w:rsidR="000722F4" w:rsidRPr="00E7151F">
        <w:t>Popis cílových skupin projektu</w:t>
      </w:r>
    </w:p>
    <w:p w14:paraId="00582F82" w14:textId="3DA4324C" w:rsidR="000722F4" w:rsidRPr="00E7151F" w:rsidRDefault="00E7151F" w:rsidP="007308F8">
      <w:pPr>
        <w:pStyle w:val="Odstavecseseznamem"/>
        <w:numPr>
          <w:ilvl w:val="0"/>
          <w:numId w:val="25"/>
        </w:numPr>
      </w:pPr>
      <w:r>
        <w:t xml:space="preserve">2.6 </w:t>
      </w:r>
      <w:r w:rsidR="000722F4" w:rsidRPr="00E7151F">
        <w:t>Popis konkrétních výstupů projektu</w:t>
      </w:r>
    </w:p>
    <w:p w14:paraId="1571D594" w14:textId="2ACF2A9C" w:rsidR="000722F4" w:rsidRPr="00E7151F" w:rsidRDefault="00E7151F" w:rsidP="007308F8">
      <w:pPr>
        <w:pStyle w:val="Odstavecseseznamem"/>
        <w:numPr>
          <w:ilvl w:val="0"/>
          <w:numId w:val="25"/>
        </w:numPr>
      </w:pPr>
      <w:r w:rsidRPr="00E7151F">
        <w:t xml:space="preserve">4.1 </w:t>
      </w:r>
      <w:r w:rsidR="000722F4" w:rsidRPr="00E7151F">
        <w:t>Komentář k rozpočtu, odůvodnění nákladů, nezbytnosti položek v rozpočtu a přiměřenosti a hospodárnosti rozpočtu</w:t>
      </w:r>
    </w:p>
    <w:p w14:paraId="4B1B4670" w14:textId="3975B1D7" w:rsidR="000722F4" w:rsidRPr="00E7151F" w:rsidRDefault="00E7151F" w:rsidP="007308F8">
      <w:pPr>
        <w:pStyle w:val="Odstavecseseznamem"/>
        <w:numPr>
          <w:ilvl w:val="0"/>
          <w:numId w:val="25"/>
        </w:numPr>
      </w:pPr>
      <w:r w:rsidRPr="00E7151F">
        <w:t xml:space="preserve">4.2 </w:t>
      </w:r>
      <w:r w:rsidR="000722F4" w:rsidRPr="00E7151F">
        <w:t>Komentář k dalším finančním zdrojům projektu</w:t>
      </w:r>
    </w:p>
    <w:p w14:paraId="2FCC7F6F" w14:textId="042DB52B" w:rsidR="000722F4" w:rsidRPr="00E7151F" w:rsidRDefault="00E7151F" w:rsidP="007308F8">
      <w:pPr>
        <w:pStyle w:val="Odstavecseseznamem"/>
        <w:numPr>
          <w:ilvl w:val="0"/>
          <w:numId w:val="25"/>
        </w:numPr>
      </w:pPr>
      <w:r w:rsidRPr="00E7151F">
        <w:t xml:space="preserve">5.1 </w:t>
      </w:r>
      <w:r w:rsidR="000722F4" w:rsidRPr="00E7151F">
        <w:t>Stručné shrnutí předchozích aktivit žadatele v dané oblasti</w:t>
      </w:r>
    </w:p>
    <w:p w14:paraId="5341823D" w14:textId="17C91BFD" w:rsidR="000722F4" w:rsidRPr="00963446" w:rsidRDefault="00E7151F" w:rsidP="007308F8">
      <w:pPr>
        <w:pStyle w:val="Odstavecseseznamem"/>
        <w:numPr>
          <w:ilvl w:val="0"/>
          <w:numId w:val="25"/>
        </w:numPr>
      </w:pPr>
      <w:r w:rsidRPr="00963446">
        <w:t xml:space="preserve">5.2 </w:t>
      </w:r>
      <w:r w:rsidR="000722F4" w:rsidRPr="00963446">
        <w:t>Celkový časový harmonogram projektu deklarující efektivní manažerský plán, komunikační strategii, produkční přípravu a případně veřejné produkce</w:t>
      </w:r>
    </w:p>
    <w:p w14:paraId="77318B12" w14:textId="291D2CBB" w:rsidR="00E7151F" w:rsidRPr="00963446" w:rsidRDefault="00E7151F" w:rsidP="007308F8">
      <w:pPr>
        <w:pStyle w:val="Odstavecseseznamem"/>
        <w:numPr>
          <w:ilvl w:val="0"/>
          <w:numId w:val="25"/>
        </w:numPr>
      </w:pPr>
      <w:r w:rsidRPr="00963446">
        <w:t xml:space="preserve">6.1 </w:t>
      </w:r>
      <w:r w:rsidR="000722F4" w:rsidRPr="00963446">
        <w:t>Popis odborné kvality tvůrčího</w:t>
      </w:r>
      <w:r w:rsidR="00963446">
        <w:t xml:space="preserve"> </w:t>
      </w:r>
      <w:r w:rsidR="00963446" w:rsidRPr="00BD5194">
        <w:t>realizačního</w:t>
      </w:r>
      <w:r w:rsidR="000722F4" w:rsidRPr="00963446">
        <w:t xml:space="preserve"> týmu</w:t>
      </w:r>
      <w:r w:rsidR="00963446" w:rsidRPr="00963446">
        <w:t xml:space="preserve"> </w:t>
      </w:r>
    </w:p>
    <w:p w14:paraId="530518A1" w14:textId="6130B176" w:rsidR="00E7151F" w:rsidRPr="00275814" w:rsidRDefault="000722F4" w:rsidP="007308F8">
      <w:pPr>
        <w:pStyle w:val="Odstavecseseznamem"/>
        <w:numPr>
          <w:ilvl w:val="0"/>
          <w:numId w:val="5"/>
        </w:numPr>
      </w:pPr>
      <w:r w:rsidRPr="00275814">
        <w:t>Indikátor</w:t>
      </w:r>
      <w:r w:rsidR="00E7151F" w:rsidRPr="00275814">
        <w:t xml:space="preserve">y </w:t>
      </w:r>
    </w:p>
    <w:p w14:paraId="4FCFE17C" w14:textId="77777777" w:rsidR="00E825A0" w:rsidRDefault="00F4217F" w:rsidP="00F4217F">
      <w:pPr>
        <w:pStyle w:val="Odstavecseseznamem"/>
      </w:pPr>
      <w:r w:rsidRPr="00534CA7">
        <w:rPr>
          <w:b/>
        </w:rPr>
        <w:t>NV-A-01 Počet akcí</w:t>
      </w:r>
      <w:r w:rsidR="001C4A4F" w:rsidRPr="001C4A4F">
        <w:t xml:space="preserve"> </w:t>
      </w:r>
    </w:p>
    <w:p w14:paraId="64A33E35" w14:textId="5A728C5C" w:rsidR="00534CA7" w:rsidRPr="001C4A4F" w:rsidRDefault="00E825A0" w:rsidP="00F4217F">
      <w:pPr>
        <w:pStyle w:val="Odstavecseseznamem"/>
      </w:pPr>
      <w:r w:rsidRPr="00E30CD6">
        <w:t>P</w:t>
      </w:r>
      <w:r w:rsidR="001C4A4F" w:rsidRPr="00E30CD6">
        <w:t xml:space="preserve">očtem akcí se rozumí jasně definované výstupy projektu v číslech, např. </w:t>
      </w:r>
      <w:r w:rsidRPr="00E30CD6">
        <w:t xml:space="preserve">počet přehlídek, festivalů, soutěží, seminářů, kurzů, </w:t>
      </w:r>
      <w:r w:rsidR="00E30CD6" w:rsidRPr="00E30CD6">
        <w:t xml:space="preserve">výstav, </w:t>
      </w:r>
      <w:r w:rsidRPr="00E30CD6">
        <w:t xml:space="preserve">publikací apod. </w:t>
      </w:r>
    </w:p>
    <w:p w14:paraId="506004BE" w14:textId="3CE7D3A8" w:rsidR="000722F4" w:rsidRDefault="000722F4" w:rsidP="003F408D">
      <w:pPr>
        <w:pStyle w:val="Odstavecseseznamem"/>
        <w:numPr>
          <w:ilvl w:val="0"/>
          <w:numId w:val="5"/>
        </w:numPr>
      </w:pPr>
      <w:r w:rsidRPr="002747D4">
        <w:t>Personální zajištění projektu</w:t>
      </w:r>
    </w:p>
    <w:p w14:paraId="10F300E1" w14:textId="0368ED48" w:rsidR="003F408D" w:rsidRDefault="003F408D" w:rsidP="003F408D">
      <w:pPr>
        <w:pStyle w:val="Odstavecseseznamem"/>
        <w:numPr>
          <w:ilvl w:val="0"/>
          <w:numId w:val="5"/>
        </w:numPr>
      </w:pPr>
      <w:r>
        <w:t>Spolupracující organizace</w:t>
      </w:r>
    </w:p>
    <w:p w14:paraId="6B6396DB" w14:textId="4FAFAE0B" w:rsidR="003F408D" w:rsidRDefault="003F408D" w:rsidP="003F408D">
      <w:pPr>
        <w:pStyle w:val="Odstavecseseznamem"/>
        <w:numPr>
          <w:ilvl w:val="0"/>
          <w:numId w:val="5"/>
        </w:numPr>
      </w:pPr>
      <w:r w:rsidRPr="002747D4">
        <w:t>Dříve realizované projekty</w:t>
      </w:r>
    </w:p>
    <w:p w14:paraId="21B4C8A5" w14:textId="52D8A619" w:rsidR="003F408D" w:rsidRDefault="003F408D" w:rsidP="003F408D">
      <w:pPr>
        <w:pStyle w:val="Odstavecseseznamem"/>
        <w:numPr>
          <w:ilvl w:val="0"/>
          <w:numId w:val="5"/>
        </w:numPr>
      </w:pPr>
      <w:r w:rsidRPr="001147F9">
        <w:t>Předchozí dotace a další zdroje příjmů</w:t>
      </w:r>
    </w:p>
    <w:p w14:paraId="5C68E6EB" w14:textId="6E336F1F" w:rsidR="003F408D" w:rsidRDefault="003F408D" w:rsidP="003F408D">
      <w:pPr>
        <w:pStyle w:val="Odstavecseseznamem"/>
        <w:numPr>
          <w:ilvl w:val="0"/>
          <w:numId w:val="5"/>
        </w:numPr>
      </w:pPr>
      <w:r w:rsidRPr="00E7151F">
        <w:t>Rozpočet</w:t>
      </w:r>
      <w:r>
        <w:t xml:space="preserve"> projektu</w:t>
      </w:r>
    </w:p>
    <w:p w14:paraId="463AED3A" w14:textId="6819CE32" w:rsidR="003F408D" w:rsidRPr="00E7151F" w:rsidRDefault="003F408D" w:rsidP="003F408D">
      <w:pPr>
        <w:pStyle w:val="Odstavecseseznamem"/>
        <w:numPr>
          <w:ilvl w:val="0"/>
          <w:numId w:val="5"/>
        </w:numPr>
      </w:pPr>
      <w:r w:rsidRPr="002D3057">
        <w:t>Zdroje financování</w:t>
      </w:r>
    </w:p>
    <w:p w14:paraId="5EC47958" w14:textId="77777777" w:rsidR="002D3057" w:rsidRPr="002D3057" w:rsidRDefault="002D3057" w:rsidP="00E7151F">
      <w:pPr>
        <w:ind w:left="360"/>
      </w:pPr>
    </w:p>
    <w:p w14:paraId="3B916BBD" w14:textId="77777777"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7.2. Povinné přílohy</w:t>
      </w:r>
    </w:p>
    <w:p w14:paraId="54DF159D" w14:textId="07CEC719" w:rsidR="009E259B" w:rsidRPr="00A40F4F" w:rsidRDefault="00534CA7" w:rsidP="00A40F4F">
      <w:pPr>
        <w:pStyle w:val="Odstavecseseznamem"/>
        <w:numPr>
          <w:ilvl w:val="0"/>
          <w:numId w:val="29"/>
        </w:numPr>
        <w:jc w:val="both"/>
        <w:rPr>
          <w:b/>
        </w:rPr>
      </w:pPr>
      <w:r>
        <w:rPr>
          <w:b/>
        </w:rPr>
        <w:t>Položkový</w:t>
      </w:r>
      <w:r w:rsidR="009E259B" w:rsidRPr="00A40F4F">
        <w:rPr>
          <w:b/>
        </w:rPr>
        <w:t xml:space="preserve"> rozpočet s komentářem</w:t>
      </w:r>
    </w:p>
    <w:p w14:paraId="1FF0757A" w14:textId="7DC6B1D8" w:rsidR="00AA2D51" w:rsidRDefault="00AA2D51" w:rsidP="00AA2D51">
      <w:pPr>
        <w:pStyle w:val="Odstavecseseznamem"/>
        <w:numPr>
          <w:ilvl w:val="0"/>
          <w:numId w:val="21"/>
        </w:numPr>
      </w:pPr>
      <w:r w:rsidRPr="00AA2D51">
        <w:t>stáhněte si vzor připravený v portálu</w:t>
      </w:r>
    </w:p>
    <w:p w14:paraId="1DFEFD14" w14:textId="3DE89D89" w:rsidR="002F22C9" w:rsidRDefault="002F22C9" w:rsidP="007308F8">
      <w:pPr>
        <w:pStyle w:val="Odstavecseseznamem"/>
        <w:numPr>
          <w:ilvl w:val="0"/>
          <w:numId w:val="21"/>
        </w:numPr>
        <w:jc w:val="both"/>
      </w:pPr>
      <w:r>
        <w:t>ve formátu .</w:t>
      </w:r>
      <w:proofErr w:type="spellStart"/>
      <w:r>
        <w:t>xlsx</w:t>
      </w:r>
      <w:proofErr w:type="spellEnd"/>
    </w:p>
    <w:p w14:paraId="400E22B8" w14:textId="4784DB70" w:rsidR="00A40F4F" w:rsidRDefault="002F22C9" w:rsidP="00101C1B">
      <w:pPr>
        <w:pStyle w:val="Odstavecseseznamem"/>
        <w:numPr>
          <w:ilvl w:val="0"/>
          <w:numId w:val="21"/>
        </w:numPr>
        <w:jc w:val="both"/>
      </w:pPr>
      <w:r>
        <w:t xml:space="preserve">Položky rozpočtu </w:t>
      </w:r>
      <w:r w:rsidRPr="00534CA7">
        <w:rPr>
          <w:u w:val="single"/>
        </w:rPr>
        <w:t>je nutné v komentáři odůvodnit a podrobně popsat</w:t>
      </w:r>
      <w:r>
        <w:t xml:space="preserve">. Personální náklady musí být specifikovány na základě obsahu (náplně práce s vazbou na výstupy projektu) </w:t>
      </w:r>
      <w:r w:rsidR="000D33A5">
        <w:br/>
      </w:r>
      <w:r>
        <w:t>a rozsahu.</w:t>
      </w:r>
    </w:p>
    <w:p w14:paraId="134CFF83" w14:textId="48E85F5C" w:rsidR="00A40F4F" w:rsidRDefault="00A40F4F" w:rsidP="00A40F4F">
      <w:pPr>
        <w:pStyle w:val="Odstavecseseznamem"/>
        <w:numPr>
          <w:ilvl w:val="0"/>
          <w:numId w:val="29"/>
        </w:numPr>
        <w:jc w:val="both"/>
        <w:rPr>
          <w:b/>
        </w:rPr>
      </w:pPr>
      <w:r w:rsidRPr="00A40F4F">
        <w:rPr>
          <w:b/>
        </w:rPr>
        <w:t xml:space="preserve">Podrobný </w:t>
      </w:r>
      <w:r w:rsidR="00534CA7">
        <w:rPr>
          <w:b/>
        </w:rPr>
        <w:t xml:space="preserve">strukturovaný </w:t>
      </w:r>
      <w:r w:rsidRPr="00A40F4F">
        <w:rPr>
          <w:b/>
        </w:rPr>
        <w:t>popis projektu</w:t>
      </w:r>
    </w:p>
    <w:p w14:paraId="16F8B997" w14:textId="525A373B" w:rsidR="00AA2D51" w:rsidRDefault="00AA2D51" w:rsidP="00AA2D51">
      <w:pPr>
        <w:pStyle w:val="Odstavecseseznamem"/>
        <w:numPr>
          <w:ilvl w:val="0"/>
          <w:numId w:val="39"/>
        </w:numPr>
      </w:pPr>
      <w:bookmarkStart w:id="9" w:name="_GoBack"/>
      <w:bookmarkEnd w:id="9"/>
      <w:r w:rsidRPr="00AA2D51">
        <w:t>stáhněte si vzor připravený v portálu</w:t>
      </w:r>
    </w:p>
    <w:p w14:paraId="159F2FC8" w14:textId="77777777" w:rsidR="00AA2D51" w:rsidRDefault="00AA2D51" w:rsidP="00AA2D51">
      <w:pPr>
        <w:pStyle w:val="Odstavecseseznamem"/>
        <w:jc w:val="both"/>
        <w:rPr>
          <w:b/>
        </w:rPr>
      </w:pPr>
    </w:p>
    <w:p w14:paraId="0D4D0DB7" w14:textId="244A7776" w:rsidR="009E259B" w:rsidRPr="00A40F4F" w:rsidRDefault="009E259B" w:rsidP="00A40F4F">
      <w:pPr>
        <w:pStyle w:val="Odstavecseseznamem"/>
        <w:numPr>
          <w:ilvl w:val="0"/>
          <w:numId w:val="29"/>
        </w:numPr>
        <w:jc w:val="both"/>
        <w:rPr>
          <w:b/>
        </w:rPr>
      </w:pPr>
      <w:r w:rsidRPr="00A40F4F">
        <w:rPr>
          <w:b/>
        </w:rPr>
        <w:t xml:space="preserve">Doklad o vedení bankovního účtu </w:t>
      </w:r>
      <w:r w:rsidR="00534CA7">
        <w:rPr>
          <w:b/>
        </w:rPr>
        <w:t>žadatele</w:t>
      </w:r>
    </w:p>
    <w:p w14:paraId="3AD2DA40" w14:textId="5925CE3B" w:rsidR="00A40F4F" w:rsidRDefault="002F22C9" w:rsidP="007308F8">
      <w:pPr>
        <w:pStyle w:val="Odstavecseseznamem"/>
        <w:numPr>
          <w:ilvl w:val="0"/>
          <w:numId w:val="20"/>
        </w:numPr>
        <w:jc w:val="both"/>
      </w:pPr>
      <w:bookmarkStart w:id="10" w:name="_Hlk203559147"/>
      <w:r>
        <w:t xml:space="preserve">Potvrzení o vedení účtu, výpis z bankovního účtu nebo jiný doklad prokazující vztah žadatele </w:t>
      </w:r>
      <w:bookmarkEnd w:id="10"/>
      <w:r>
        <w:t>k bankovnímu účtu, na který bude převedena dotace, v případě podpoření projektu.</w:t>
      </w:r>
      <w:r w:rsidR="00897774">
        <w:t xml:space="preserve"> V případě příspěvkových organizací (</w:t>
      </w:r>
      <w:r w:rsidR="00C146DE">
        <w:t xml:space="preserve">zřizovaných </w:t>
      </w:r>
      <w:r w:rsidR="00C146DE" w:rsidRPr="001147F9">
        <w:t>ministerstvem</w:t>
      </w:r>
      <w:r w:rsidR="00C146DE">
        <w:t>/krajem/obcí) doloží tato organizace jako žadatel pouze údaje o svém bankovním účtu.</w:t>
      </w:r>
    </w:p>
    <w:p w14:paraId="6013EB9D" w14:textId="110077B3" w:rsidR="009E259B" w:rsidRPr="00A40F4F" w:rsidRDefault="009E259B" w:rsidP="00A40F4F">
      <w:pPr>
        <w:pStyle w:val="Odstavecseseznamem"/>
        <w:numPr>
          <w:ilvl w:val="0"/>
          <w:numId w:val="29"/>
        </w:numPr>
        <w:jc w:val="both"/>
        <w:rPr>
          <w:b/>
        </w:rPr>
      </w:pPr>
      <w:r w:rsidRPr="00A40F4F">
        <w:rPr>
          <w:b/>
        </w:rPr>
        <w:t>Úplný výpis z Evidence skutečných majitelů</w:t>
      </w:r>
    </w:p>
    <w:p w14:paraId="6C7420CD" w14:textId="5780B6E5" w:rsidR="00F10204" w:rsidRPr="00C5244F" w:rsidRDefault="00F10204" w:rsidP="00101C1B">
      <w:pPr>
        <w:pStyle w:val="Odstavecseseznamem"/>
        <w:numPr>
          <w:ilvl w:val="0"/>
          <w:numId w:val="20"/>
        </w:numPr>
        <w:jc w:val="both"/>
        <w:rPr>
          <w:strike/>
        </w:rPr>
      </w:pPr>
      <w:r>
        <w:t>Dokument ve formátu .</w:t>
      </w:r>
      <w:proofErr w:type="spellStart"/>
      <w:r>
        <w:t>pdf</w:t>
      </w:r>
      <w:proofErr w:type="spellEnd"/>
      <w:r>
        <w:t xml:space="preserve"> elektronicky podepsaný rejstříkovým soudem, nikoli verze pro tisk (v elektronické Evidenci skutečných majitelů se po přihlášení jedná o možnost</w:t>
      </w:r>
      <w:r w:rsidRPr="00F10204">
        <w:t xml:space="preserve"> </w:t>
      </w:r>
      <w:r w:rsidR="009A0F82">
        <w:t>„</w:t>
      </w:r>
      <w:r>
        <w:t>Stáhnout úplný výpis</w:t>
      </w:r>
      <w:r w:rsidR="009A0F82">
        <w:t>“</w:t>
      </w:r>
      <w:r>
        <w:t xml:space="preserve">, nikoli „Vytisknout“ nebo „Stáhnout PDF verzi výpisu“). </w:t>
      </w:r>
    </w:p>
    <w:p w14:paraId="208F6CBC" w14:textId="22AB0DB4" w:rsidR="002F22C9" w:rsidRDefault="002F22C9" w:rsidP="007308F8">
      <w:pPr>
        <w:pStyle w:val="Odstavecseseznamem"/>
        <w:numPr>
          <w:ilvl w:val="0"/>
          <w:numId w:val="20"/>
        </w:numPr>
        <w:jc w:val="both"/>
      </w:pPr>
      <w:bookmarkStart w:id="11" w:name="_Hlk203561844"/>
      <w:r>
        <w:t xml:space="preserve">Musí se jednat o úplný výpis, nikoli </w:t>
      </w:r>
      <w:bookmarkEnd w:id="11"/>
      <w:r>
        <w:t>pouze výpis platných</w:t>
      </w:r>
      <w:r w:rsidR="00F10204">
        <w:t xml:space="preserve"> skutečných majitelů</w:t>
      </w:r>
      <w:r>
        <w:t>.</w:t>
      </w:r>
    </w:p>
    <w:p w14:paraId="7FD1C5FF" w14:textId="66E7CF14" w:rsidR="002F22C9" w:rsidRDefault="002F22C9" w:rsidP="007308F8">
      <w:pPr>
        <w:pStyle w:val="Odstavecseseznamem"/>
        <w:numPr>
          <w:ilvl w:val="0"/>
          <w:numId w:val="20"/>
        </w:numPr>
        <w:jc w:val="both"/>
      </w:pPr>
      <w:r>
        <w:t>Nedokládají žadatelé</w:t>
      </w:r>
      <w:r w:rsidR="007B1915">
        <w:t xml:space="preserve"> </w:t>
      </w:r>
      <w:r>
        <w:t xml:space="preserve">dle § 7 zákona č. 37/2021 Sb., o evidenci skutečných majitelů, kteří nemají skutečného majitele (toto se vztahuje mj. na </w:t>
      </w:r>
      <w:r w:rsidR="009E2D30">
        <w:t xml:space="preserve">fyzické osoby, </w:t>
      </w:r>
      <w:r>
        <w:t>státní příspěvkové organizace a příspěvkové organizace územních celků).</w:t>
      </w:r>
    </w:p>
    <w:p w14:paraId="226533D7" w14:textId="77777777" w:rsidR="00591FE5" w:rsidRPr="00A40F4F" w:rsidRDefault="00591FE5" w:rsidP="00591FE5">
      <w:pPr>
        <w:pStyle w:val="Odstavecseseznamem"/>
        <w:numPr>
          <w:ilvl w:val="0"/>
          <w:numId w:val="29"/>
        </w:numPr>
        <w:jc w:val="both"/>
      </w:pPr>
      <w:r w:rsidRPr="00E30CD6">
        <w:rPr>
          <w:b/>
        </w:rPr>
        <w:t>Plná moc</w:t>
      </w:r>
      <w:r w:rsidRPr="00A40F4F">
        <w:rPr>
          <w:b/>
        </w:rPr>
        <w:t xml:space="preserve"> </w:t>
      </w:r>
      <w:r w:rsidRPr="00A40F4F">
        <w:t xml:space="preserve">(pokud </w:t>
      </w:r>
      <w:r>
        <w:t xml:space="preserve">žádost </w:t>
      </w:r>
      <w:r w:rsidRPr="00A40F4F">
        <w:t>podává zmocněnec, nikoli statutární orgán)</w:t>
      </w:r>
    </w:p>
    <w:p w14:paraId="1F828D8F" w14:textId="77777777" w:rsidR="00591FE5" w:rsidRDefault="00591FE5" w:rsidP="00591FE5">
      <w:pPr>
        <w:pStyle w:val="Odstavecseseznamem"/>
        <w:numPr>
          <w:ilvl w:val="0"/>
          <w:numId w:val="22"/>
        </w:numPr>
        <w:jc w:val="both"/>
      </w:pPr>
      <w:r>
        <w:t>buď jako dokument ve formátu .</w:t>
      </w:r>
      <w:proofErr w:type="spellStart"/>
      <w:r>
        <w:t>pdf</w:t>
      </w:r>
      <w:proofErr w:type="spellEnd"/>
      <w:r>
        <w:t xml:space="preserve"> s elektronickým podpisem statutárního orgánu, </w:t>
      </w:r>
    </w:p>
    <w:p w14:paraId="6E7D613E" w14:textId="77777777" w:rsidR="00591FE5" w:rsidRDefault="00591FE5" w:rsidP="00591FE5">
      <w:pPr>
        <w:pStyle w:val="Odstavecseseznamem"/>
        <w:numPr>
          <w:ilvl w:val="0"/>
          <w:numId w:val="22"/>
        </w:numPr>
        <w:jc w:val="both"/>
      </w:pPr>
      <w:r>
        <w:t>nebo jako dokument ve formátu .</w:t>
      </w:r>
      <w:proofErr w:type="spellStart"/>
      <w:r>
        <w:t>pdf</w:t>
      </w:r>
      <w:proofErr w:type="spellEnd"/>
      <w:r>
        <w:t xml:space="preserve">, autorizovaná konverze listinného dokumentu s legalizací ověřeným podpisem statutárního orgánu (dokument musí obsahovat </w:t>
      </w:r>
      <w:r w:rsidRPr="0038728E">
        <w:t>dvě doložky</w:t>
      </w:r>
      <w:r>
        <w:t xml:space="preserve">, a to doložku o legalizaci /ověření podpisu/ a doložku o autorizované konverzi – službu legalizace i autorizované konverze listinného dokumentu do digitálního formátu poskytují pobočky kontaktního místa veřejné správy </w:t>
      </w:r>
      <w:proofErr w:type="spellStart"/>
      <w:r>
        <w:t>CzechPoint</w:t>
      </w:r>
      <w:proofErr w:type="spellEnd"/>
      <w:r>
        <w:t>, notářské a advokátní kanceláře).</w:t>
      </w:r>
    </w:p>
    <w:p w14:paraId="1CA4E53A" w14:textId="77777777" w:rsidR="00591FE5" w:rsidRDefault="00591FE5" w:rsidP="00591FE5">
      <w:pPr>
        <w:pStyle w:val="Odstavecseseznamem"/>
        <w:numPr>
          <w:ilvl w:val="0"/>
          <w:numId w:val="29"/>
        </w:numPr>
        <w:rPr>
          <w:b/>
        </w:rPr>
      </w:pPr>
      <w:r>
        <w:rPr>
          <w:b/>
        </w:rPr>
        <w:t xml:space="preserve">Kopie </w:t>
      </w:r>
      <w:r w:rsidRPr="006734EE">
        <w:rPr>
          <w:b/>
        </w:rPr>
        <w:t>doklad</w:t>
      </w:r>
      <w:r>
        <w:rPr>
          <w:b/>
        </w:rPr>
        <w:t>u</w:t>
      </w:r>
      <w:r w:rsidRPr="006734EE">
        <w:rPr>
          <w:b/>
        </w:rPr>
        <w:t xml:space="preserve"> o právní osobnosti žadatele </w:t>
      </w:r>
    </w:p>
    <w:p w14:paraId="7CFAB191" w14:textId="77777777" w:rsidR="00591FE5" w:rsidRDefault="00591FE5" w:rsidP="00591FE5">
      <w:pPr>
        <w:pStyle w:val="Odstavecseseznamem"/>
        <w:numPr>
          <w:ilvl w:val="0"/>
          <w:numId w:val="20"/>
        </w:numPr>
      </w:pPr>
      <w:r w:rsidRPr="006734EE">
        <w:t xml:space="preserve">Žadatel, je-li právnickou osobou, doloží </w:t>
      </w:r>
      <w:r>
        <w:t xml:space="preserve">výpis z obchodního rejstříku, rejstříku obecně prospěšných společností, spolkového rejstříku či jiného; zřizovací listina včetně případných změn. </w:t>
      </w:r>
    </w:p>
    <w:p w14:paraId="2393C7DB" w14:textId="1300AA12" w:rsidR="002B6FDA" w:rsidRPr="00101C1B" w:rsidRDefault="00591FE5" w:rsidP="002B6FDA">
      <w:pPr>
        <w:pStyle w:val="Odstavecseseznamem"/>
        <w:numPr>
          <w:ilvl w:val="0"/>
          <w:numId w:val="34"/>
        </w:numPr>
      </w:pPr>
      <w:r>
        <w:t xml:space="preserve">Fyzické osoby podnikající doloží </w:t>
      </w:r>
      <w:r w:rsidRPr="00A75147">
        <w:rPr>
          <w:b/>
        </w:rPr>
        <w:t>kopii dokladu o oprávnění k podnikání</w:t>
      </w:r>
      <w:r w:rsidRPr="00A75147">
        <w:t>, odpovídajícímu předkládanému projektu.</w:t>
      </w:r>
      <w:r>
        <w:rPr>
          <w:b/>
        </w:rPr>
        <w:t xml:space="preserve"> </w:t>
      </w:r>
      <w:r w:rsidRPr="00212BC7">
        <w:t>Fyzická osoba nepodnikající doloží</w:t>
      </w:r>
      <w:r>
        <w:rPr>
          <w:b/>
        </w:rPr>
        <w:t xml:space="preserve"> v</w:t>
      </w:r>
      <w:r w:rsidRPr="00A75147">
        <w:rPr>
          <w:b/>
        </w:rPr>
        <w:t>ýpis z rejstříku trestů</w:t>
      </w:r>
      <w:r w:rsidRPr="00101C1B">
        <w:t xml:space="preserve"> starý nejvýše tři měsíce</w:t>
      </w:r>
      <w:r>
        <w:t>.</w:t>
      </w:r>
    </w:p>
    <w:p w14:paraId="768C21BC" w14:textId="6A8CF8BC" w:rsidR="002B6FDA" w:rsidRDefault="003E06AE" w:rsidP="002B6FDA">
      <w:pPr>
        <w:pStyle w:val="Odstavecseseznamem"/>
        <w:numPr>
          <w:ilvl w:val="0"/>
          <w:numId w:val="29"/>
        </w:numPr>
        <w:rPr>
          <w:b/>
        </w:rPr>
      </w:pPr>
      <w:r w:rsidRPr="00E30CD6">
        <w:rPr>
          <w:b/>
        </w:rPr>
        <w:t xml:space="preserve">Doklad </w:t>
      </w:r>
      <w:r w:rsidR="00E30CD6">
        <w:rPr>
          <w:b/>
        </w:rPr>
        <w:t xml:space="preserve">o </w:t>
      </w:r>
      <w:r w:rsidRPr="00E30CD6">
        <w:rPr>
          <w:b/>
        </w:rPr>
        <w:t xml:space="preserve">předchozí činnosti </w:t>
      </w:r>
    </w:p>
    <w:p w14:paraId="3D2F26C1" w14:textId="54EE8783" w:rsidR="002B6FDA" w:rsidRDefault="002B6FDA" w:rsidP="002B6FDA">
      <w:pPr>
        <w:pStyle w:val="Odstavecseseznamem"/>
        <w:rPr>
          <w:b/>
        </w:rPr>
      </w:pPr>
      <w:r>
        <w:t>Podává pouze žadatel, který žádá o dotaci v tomto dotačním titulu poprvé.</w:t>
      </w:r>
    </w:p>
    <w:p w14:paraId="0A06F448" w14:textId="4DA5216F" w:rsidR="002B6FDA" w:rsidRPr="002B6FDA" w:rsidRDefault="002B6FDA" w:rsidP="002B6FDA">
      <w:pPr>
        <w:pStyle w:val="Odstavecseseznamem"/>
        <w:numPr>
          <w:ilvl w:val="0"/>
          <w:numId w:val="29"/>
        </w:numPr>
        <w:rPr>
          <w:b/>
        </w:rPr>
      </w:pPr>
      <w:r w:rsidRPr="002B6FDA">
        <w:rPr>
          <w:b/>
        </w:rPr>
        <w:t>Dva nezávislé posudky</w:t>
      </w:r>
      <w:r>
        <w:t xml:space="preserve"> edičního záměru, je-li součástí předloženého projektu.</w:t>
      </w:r>
    </w:p>
    <w:p w14:paraId="0566D7BB" w14:textId="5B411344" w:rsidR="003E06AE" w:rsidRDefault="003E06AE" w:rsidP="003E06AE">
      <w:pPr>
        <w:pStyle w:val="Odstavecseseznamem"/>
      </w:pPr>
    </w:p>
    <w:p w14:paraId="1046D224" w14:textId="77777777" w:rsidR="003E06AE" w:rsidRPr="009E259B" w:rsidRDefault="003E06AE" w:rsidP="0000382E">
      <w:pPr>
        <w:pStyle w:val="Odstavecseseznamem"/>
      </w:pPr>
    </w:p>
    <w:p w14:paraId="3B38E306" w14:textId="77777777"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7.3. Čestné prohlášení</w:t>
      </w:r>
    </w:p>
    <w:p w14:paraId="5C994269" w14:textId="0DE75653" w:rsidR="002B32E4" w:rsidRDefault="009E259B" w:rsidP="0076340F">
      <w:pPr>
        <w:jc w:val="both"/>
      </w:pPr>
      <w:r>
        <w:t xml:space="preserve">Žadatel čestným prohlášením potvrzuje splnění </w:t>
      </w:r>
      <w:r w:rsidR="0042622B">
        <w:t xml:space="preserve">následujících </w:t>
      </w:r>
      <w:r>
        <w:t>podmínek výzvy</w:t>
      </w:r>
      <w:r w:rsidR="002B32E4">
        <w:t>:</w:t>
      </w:r>
    </w:p>
    <w:p w14:paraId="6D415164" w14:textId="5BDDEF1C" w:rsidR="002B32E4" w:rsidRPr="00F522DC" w:rsidRDefault="002B32E4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podal žádost v souladu s vyhlašovacími podmínkami výzvy.</w:t>
      </w:r>
    </w:p>
    <w:p w14:paraId="60314A34" w14:textId="1EFB068F" w:rsidR="002B32E4" w:rsidRPr="00F522DC" w:rsidRDefault="002B32E4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podal dle podmínek výzvy maximálně </w:t>
      </w:r>
      <w:r w:rsidR="001742B1" w:rsidRPr="0038728E">
        <w:rPr>
          <w:rFonts w:cstheme="minorHAnsi"/>
          <w:iCs/>
          <w:color w:val="000000"/>
          <w:shd w:val="clear" w:color="auto" w:fill="FFFFFF"/>
        </w:rPr>
        <w:t>2</w:t>
      </w:r>
      <w:r w:rsidR="009E259B" w:rsidRPr="0038728E">
        <w:rPr>
          <w:rFonts w:cstheme="minorHAnsi"/>
          <w:iCs/>
          <w:color w:val="000000"/>
          <w:shd w:val="clear" w:color="auto" w:fill="FFFFFF"/>
        </w:rPr>
        <w:t xml:space="preserve"> žádost</w:t>
      </w:r>
      <w:r w:rsidR="001742B1" w:rsidRPr="0038728E">
        <w:rPr>
          <w:rFonts w:cstheme="minorHAnsi"/>
          <w:iCs/>
          <w:color w:val="000000"/>
          <w:shd w:val="clear" w:color="auto" w:fill="FFFFFF"/>
        </w:rPr>
        <w:t>i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v rámci této výzvy na </w:t>
      </w:r>
      <w:r w:rsidR="002F22C9" w:rsidRPr="00F522DC">
        <w:rPr>
          <w:rFonts w:cstheme="minorHAnsi"/>
          <w:iCs/>
          <w:color w:val="000000"/>
          <w:shd w:val="clear" w:color="auto" w:fill="FFFFFF"/>
        </w:rPr>
        <w:t>příslušný rok.</w:t>
      </w:r>
    </w:p>
    <w:p w14:paraId="0BB82397" w14:textId="77777777" w:rsidR="002B32E4" w:rsidRPr="00F522DC" w:rsidRDefault="002B32E4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V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šechny informace a údaje uvedené v žádosti vč. příloh jsou správné, pravdivé a úplné</w:t>
      </w:r>
      <w:r w:rsidRPr="00F522DC">
        <w:rPr>
          <w:rFonts w:cstheme="minorHAnsi"/>
          <w:iCs/>
          <w:color w:val="000000"/>
          <w:shd w:val="clear" w:color="auto" w:fill="FFFFFF"/>
        </w:rPr>
        <w:t>.</w:t>
      </w:r>
    </w:p>
    <w:p w14:paraId="6BAFE5C2" w14:textId="77777777" w:rsidR="002B32E4" w:rsidRPr="00F522DC" w:rsidRDefault="002B32E4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>C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íle uvedené v návrhu projektu budou uspokojivě plněny a budou v souladu s výzvou.</w:t>
      </w:r>
    </w:p>
    <w:p w14:paraId="0612E304" w14:textId="77777777" w:rsidR="002B32E4" w:rsidRPr="00F522DC" w:rsidRDefault="002B32E4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  <w:iCs/>
          <w:color w:val="000000"/>
          <w:shd w:val="clear" w:color="auto" w:fill="FFFFFF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Žadateli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nejsou známy žádné informace, které by vedly k pochybnostem o splnění cílů projektu. </w:t>
      </w:r>
      <w:r w:rsidRPr="00F522DC">
        <w:rPr>
          <w:rFonts w:cstheme="minorHAnsi"/>
          <w:iCs/>
          <w:color w:val="000000"/>
          <w:shd w:val="clear" w:color="auto" w:fill="FFFFFF"/>
        </w:rPr>
        <w:t>P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oskytnuté finanční prostředky budou využity k naplnění cílů dle návrhu projektu. </w:t>
      </w:r>
    </w:p>
    <w:p w14:paraId="32B3D01D" w14:textId="7EE75496" w:rsidR="002F22C9" w:rsidRPr="00F522DC" w:rsidRDefault="002B32E4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Je předložen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konkrétní a kontrolovatelný projekt, který obsahuje reálný a vyrovnaný rozpočet</w:t>
      </w:r>
      <w:r w:rsidR="0042622B">
        <w:rPr>
          <w:rFonts w:cstheme="minorHAnsi"/>
          <w:iCs/>
          <w:color w:val="000000"/>
          <w:shd w:val="clear" w:color="auto" w:fill="FFFFFF"/>
        </w:rPr>
        <w:t>.</w:t>
      </w:r>
    </w:p>
    <w:p w14:paraId="37E2A05C" w14:textId="77777777" w:rsidR="002F22C9" w:rsidRPr="00F522DC" w:rsidRDefault="002F22C9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P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ředpokládané výdaje jsou přiměřené, tj. odpovídají cenám v místě a čase obvyklým, doložitelné, jsou přímo spojeny s realizací projektu a jsou součástí rozpočtu projektu. </w:t>
      </w:r>
    </w:p>
    <w:p w14:paraId="5ADF18A1" w14:textId="77777777" w:rsidR="002F22C9" w:rsidRPr="00F522DC" w:rsidRDefault="002F22C9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lastRenderedPageBreak/>
        <w:t>I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nformace uvedené v návrhu projektu jsou pravdivé, úplné, zkontrolované, přesné a spolehlivé a řádně odůvodňují všechny cíle.</w:t>
      </w:r>
    </w:p>
    <w:p w14:paraId="2EA50C09" w14:textId="77777777" w:rsidR="002F22C9" w:rsidRPr="00F522DC" w:rsidRDefault="002F22C9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 xml:space="preserve">Žadatel 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nemá žádné splatné závazky vůči státnímu rozpočtu, státním fondům a rozpočtům územních samosprávných celků ani splatné závazky pojistného na veřejné zdravotní pojištění, pojistného na sociální zabezpečení a příspěvku na státní politiku zaměstnanosti</w:t>
      </w:r>
      <w:r w:rsidRPr="00F522DC">
        <w:rPr>
          <w:rFonts w:cstheme="minorHAnsi"/>
          <w:iCs/>
          <w:color w:val="000000"/>
          <w:shd w:val="clear" w:color="auto" w:fill="FFFFFF"/>
        </w:rPr>
        <w:t>.</w:t>
      </w:r>
    </w:p>
    <w:p w14:paraId="376242F2" w14:textId="527DF256" w:rsidR="002F22C9" w:rsidRPr="00591FE5" w:rsidRDefault="002F22C9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 n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eprodleně oznámí MK </w:t>
      </w:r>
      <w:r w:rsidRPr="00F522DC">
        <w:rPr>
          <w:rFonts w:cstheme="minorHAnsi"/>
          <w:iCs/>
          <w:color w:val="000000"/>
          <w:shd w:val="clear" w:color="auto" w:fill="FFFFFF"/>
        </w:rPr>
        <w:t>prostřednictvím DPMK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jakékoliv změny (identifikačních a</w:t>
      </w:r>
      <w:r w:rsidR="00101C1B">
        <w:rPr>
          <w:rFonts w:cstheme="minorHAnsi"/>
          <w:iCs/>
          <w:color w:val="000000"/>
          <w:shd w:val="clear" w:color="auto" w:fill="FFFFFF"/>
        </w:rPr>
        <w:t> 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kontaktních údajů, právní formy žadatele, parametrů projektu, podmínek realizace projektu aj</w:t>
      </w:r>
      <w:r w:rsidR="009E259B" w:rsidRPr="00591FE5">
        <w:rPr>
          <w:rFonts w:cstheme="minorHAnsi"/>
          <w:iCs/>
          <w:color w:val="000000"/>
          <w:shd w:val="clear" w:color="auto" w:fill="FFFFFF"/>
        </w:rPr>
        <w:t>.).</w:t>
      </w:r>
      <w:r w:rsidR="00835A22" w:rsidRPr="00591FE5">
        <w:rPr>
          <w:rFonts w:cstheme="minorHAnsi"/>
          <w:iCs/>
          <w:color w:val="000000"/>
          <w:shd w:val="clear" w:color="auto" w:fill="FFFFFF"/>
        </w:rPr>
        <w:t xml:space="preserve"> </w:t>
      </w:r>
    </w:p>
    <w:p w14:paraId="0926D032" w14:textId="61A939AD" w:rsidR="002F22C9" w:rsidRPr="00591FE5" w:rsidRDefault="003B2FE3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591FE5">
        <w:rPr>
          <w:rFonts w:cstheme="minorHAnsi"/>
          <w:iCs/>
          <w:color w:val="000000"/>
          <w:shd w:val="clear" w:color="auto" w:fill="FFFFFF"/>
        </w:rPr>
        <w:t>Žadatel souhlasí se z</w:t>
      </w:r>
      <w:r w:rsidR="009E259B" w:rsidRPr="00591FE5">
        <w:rPr>
          <w:rFonts w:cstheme="minorHAnsi"/>
          <w:iCs/>
          <w:color w:val="000000"/>
          <w:shd w:val="clear" w:color="auto" w:fill="FFFFFF"/>
        </w:rPr>
        <w:t>pracování</w:t>
      </w:r>
      <w:r w:rsidRPr="00591FE5">
        <w:rPr>
          <w:rFonts w:cstheme="minorHAnsi"/>
          <w:iCs/>
          <w:color w:val="000000"/>
          <w:shd w:val="clear" w:color="auto" w:fill="FFFFFF"/>
        </w:rPr>
        <w:t>m</w:t>
      </w:r>
      <w:r w:rsidR="009E259B" w:rsidRPr="00591FE5">
        <w:rPr>
          <w:rFonts w:cstheme="minorHAnsi"/>
          <w:iCs/>
          <w:color w:val="000000"/>
          <w:shd w:val="clear" w:color="auto" w:fill="FFFFFF"/>
        </w:rPr>
        <w:t xml:space="preserve"> </w:t>
      </w:r>
      <w:r w:rsidR="00C01987" w:rsidRPr="00591FE5">
        <w:rPr>
          <w:rFonts w:cstheme="minorHAnsi"/>
          <w:iCs/>
          <w:color w:val="000000"/>
          <w:shd w:val="clear" w:color="auto" w:fill="FFFFFF"/>
        </w:rPr>
        <w:t xml:space="preserve">svých </w:t>
      </w:r>
      <w:r w:rsidR="009E259B" w:rsidRPr="00591FE5">
        <w:rPr>
          <w:rFonts w:cstheme="minorHAnsi"/>
          <w:iCs/>
          <w:color w:val="000000"/>
          <w:shd w:val="clear" w:color="auto" w:fill="FFFFFF"/>
        </w:rPr>
        <w:t>osobních údajů pro účely plnění právních povinností souvisejících s hodnocením žádostí o poskytnutí dotace a</w:t>
      </w:r>
      <w:r w:rsidR="003E06AE" w:rsidRPr="00591FE5">
        <w:rPr>
          <w:rFonts w:cstheme="minorHAnsi"/>
          <w:iCs/>
          <w:color w:val="000000"/>
          <w:shd w:val="clear" w:color="auto" w:fill="FFFFFF"/>
        </w:rPr>
        <w:t xml:space="preserve"> </w:t>
      </w:r>
      <w:r w:rsidR="009E259B" w:rsidRPr="00591FE5">
        <w:rPr>
          <w:rFonts w:cstheme="minorHAnsi"/>
          <w:iCs/>
          <w:color w:val="000000"/>
          <w:shd w:val="clear" w:color="auto" w:fill="FFFFFF"/>
        </w:rPr>
        <w:t>s</w:t>
      </w:r>
      <w:r w:rsidR="003E06AE" w:rsidRPr="00591FE5">
        <w:rPr>
          <w:rFonts w:cstheme="minorHAnsi"/>
          <w:iCs/>
          <w:color w:val="000000"/>
          <w:shd w:val="clear" w:color="auto" w:fill="FFFFFF"/>
        </w:rPr>
        <w:t xml:space="preserve"> </w:t>
      </w:r>
      <w:r w:rsidR="009E259B" w:rsidRPr="00591FE5">
        <w:rPr>
          <w:rFonts w:cstheme="minorHAnsi"/>
          <w:iCs/>
          <w:color w:val="000000"/>
          <w:shd w:val="clear" w:color="auto" w:fill="FFFFFF"/>
        </w:rPr>
        <w:t xml:space="preserve">rozhodnutím o žádosti (zejména zveřejnění ve veřejně přístupném informačním systému Ministerstva financí – </w:t>
      </w:r>
      <w:r w:rsidR="001742B1" w:rsidRPr="00591FE5">
        <w:rPr>
          <w:rFonts w:cstheme="minorHAnsi"/>
          <w:iCs/>
          <w:color w:val="000000"/>
          <w:shd w:val="clear" w:color="auto" w:fill="FFFFFF"/>
        </w:rPr>
        <w:t>Registr dotací, red.fs.gov.cz</w:t>
      </w:r>
      <w:r w:rsidR="009E259B" w:rsidRPr="00591FE5">
        <w:rPr>
          <w:rFonts w:cstheme="minorHAnsi"/>
          <w:iCs/>
          <w:color w:val="000000"/>
          <w:shd w:val="clear" w:color="auto" w:fill="FFFFFF"/>
        </w:rPr>
        <w:t>)</w:t>
      </w:r>
      <w:r w:rsidR="00C01987" w:rsidRPr="00591FE5">
        <w:rPr>
          <w:rFonts w:cstheme="minorHAnsi"/>
          <w:iCs/>
          <w:color w:val="000000"/>
          <w:shd w:val="clear" w:color="auto" w:fill="FFFFFF"/>
        </w:rPr>
        <w:t>, jež p</w:t>
      </w:r>
      <w:r w:rsidR="009E259B" w:rsidRPr="00591FE5">
        <w:rPr>
          <w:rFonts w:cstheme="minorHAnsi"/>
          <w:iCs/>
          <w:color w:val="000000"/>
          <w:shd w:val="clear" w:color="auto" w:fill="FFFFFF"/>
        </w:rPr>
        <w:t>rovede Ministerstvo kultury se sídlem v Praze 1, Maltézské náměstí 471/1, IČ 00023671, coby správce osobních údajů, dle čl. 6 odst.1 písm. c) Nařízení Evropského parlamentu a Rady (EU) 2016/679 ze dne 27. dubna 2016, o ochraně fyzických osob v souvislosti se zpracováním osobních údajů a</w:t>
      </w:r>
      <w:r w:rsidR="003E06AE" w:rsidRPr="00591FE5">
        <w:rPr>
          <w:rFonts w:cstheme="minorHAnsi"/>
          <w:iCs/>
          <w:color w:val="000000"/>
          <w:shd w:val="clear" w:color="auto" w:fill="FFFFFF"/>
        </w:rPr>
        <w:t xml:space="preserve"> </w:t>
      </w:r>
      <w:r w:rsidR="009E259B" w:rsidRPr="00591FE5">
        <w:rPr>
          <w:rFonts w:cstheme="minorHAnsi"/>
          <w:iCs/>
          <w:color w:val="000000"/>
          <w:shd w:val="clear" w:color="auto" w:fill="FFFFFF"/>
        </w:rPr>
        <w:t xml:space="preserve">o volném pohybu těchto údajů a o zrušení směrnice 95/46/ES (obecné nařízení o ochraně osobních údajů) a na základě zákona č. 110/2019 Sb., o zpracování osobních údajů a o změně některých zákonů, ve znění pozdějších předpisů, po dobu nezbytně nutnou. </w:t>
      </w:r>
    </w:p>
    <w:p w14:paraId="100203C9" w14:textId="3D241B94" w:rsidR="00F522DC" w:rsidRPr="00101C1B" w:rsidRDefault="002F22C9" w:rsidP="007308F8">
      <w:pPr>
        <w:pStyle w:val="Odstavecseseznamem"/>
        <w:numPr>
          <w:ilvl w:val="0"/>
          <w:numId w:val="23"/>
        </w:numPr>
        <w:jc w:val="both"/>
        <w:rPr>
          <w:rFonts w:cstheme="minorHAnsi"/>
        </w:rPr>
      </w:pPr>
      <w:r w:rsidRPr="00F522DC">
        <w:rPr>
          <w:rFonts w:cstheme="minorHAnsi"/>
          <w:iCs/>
          <w:color w:val="000000"/>
          <w:shd w:val="clear" w:color="auto" w:fill="FFFFFF"/>
        </w:rPr>
        <w:t>Žadatel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 xml:space="preserve"> </w:t>
      </w:r>
      <w:r w:rsidRPr="00F522DC">
        <w:rPr>
          <w:rFonts w:cstheme="minorHAnsi"/>
          <w:iCs/>
          <w:color w:val="000000"/>
          <w:shd w:val="clear" w:color="auto" w:fill="FFFFFF"/>
        </w:rPr>
        <w:t>stvrzuje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, že byl zajištěn souhlas se zpracováním osobních údajů na úrovni konkrétních osob, jejichž osobní údaje jsou uvedeny v</w:t>
      </w:r>
      <w:r w:rsidR="00F522DC" w:rsidRPr="00F522DC">
        <w:rPr>
          <w:rFonts w:cstheme="minorHAnsi"/>
          <w:iCs/>
          <w:color w:val="000000"/>
          <w:shd w:val="clear" w:color="auto" w:fill="FFFFFF"/>
        </w:rPr>
        <w:t> </w:t>
      </w:r>
      <w:r w:rsidR="009E259B" w:rsidRPr="00F522DC">
        <w:rPr>
          <w:rFonts w:cstheme="minorHAnsi"/>
          <w:iCs/>
          <w:color w:val="000000"/>
          <w:shd w:val="clear" w:color="auto" w:fill="FFFFFF"/>
        </w:rPr>
        <w:t>projektu</w:t>
      </w:r>
      <w:r w:rsidR="00F522DC" w:rsidRPr="00F522DC">
        <w:rPr>
          <w:rFonts w:cstheme="minorHAnsi"/>
          <w:iCs/>
          <w:color w:val="000000"/>
          <w:shd w:val="clear" w:color="auto" w:fill="FFFFFF"/>
        </w:rPr>
        <w:t>.</w:t>
      </w:r>
    </w:p>
    <w:p w14:paraId="2D42CE97" w14:textId="77777777" w:rsidR="00101C1B" w:rsidRPr="00F522DC" w:rsidRDefault="00101C1B" w:rsidP="00101C1B">
      <w:pPr>
        <w:pStyle w:val="Odstavecseseznamem"/>
        <w:jc w:val="both"/>
        <w:rPr>
          <w:rFonts w:cstheme="minorHAnsi"/>
        </w:rPr>
      </w:pPr>
    </w:p>
    <w:p w14:paraId="5F1ACF09" w14:textId="4D0F9DE2" w:rsidR="000036D5" w:rsidRDefault="00212DAF" w:rsidP="00212DAF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r>
        <w:rPr>
          <w:rFonts w:cstheme="majorHAnsi"/>
          <w:b/>
          <w:color w:val="000000" w:themeColor="text1"/>
          <w:sz w:val="32"/>
          <w:szCs w:val="32"/>
        </w:rPr>
        <w:t xml:space="preserve">8. </w:t>
      </w:r>
      <w:bookmarkStart w:id="12" w:name="_Toc173163981"/>
      <w:r w:rsidR="000036D5" w:rsidRPr="000036D5">
        <w:rPr>
          <w:rFonts w:cstheme="majorHAnsi"/>
          <w:b/>
          <w:color w:val="000000" w:themeColor="text1"/>
          <w:sz w:val="32"/>
          <w:szCs w:val="32"/>
        </w:rPr>
        <w:t xml:space="preserve">Období </w:t>
      </w:r>
      <w:r w:rsidR="009E259B">
        <w:rPr>
          <w:rFonts w:cstheme="majorHAnsi"/>
          <w:b/>
          <w:color w:val="000000" w:themeColor="text1"/>
          <w:sz w:val="32"/>
          <w:szCs w:val="32"/>
        </w:rPr>
        <w:t xml:space="preserve">a místo </w:t>
      </w:r>
      <w:r w:rsidR="000036D5" w:rsidRPr="000036D5">
        <w:rPr>
          <w:rFonts w:cstheme="majorHAnsi"/>
          <w:b/>
          <w:color w:val="000000" w:themeColor="text1"/>
          <w:sz w:val="32"/>
          <w:szCs w:val="32"/>
        </w:rPr>
        <w:t>realizace projektu</w:t>
      </w:r>
      <w:bookmarkEnd w:id="12"/>
    </w:p>
    <w:p w14:paraId="5B35CD33" w14:textId="77777777" w:rsidR="00243797" w:rsidRPr="00243797" w:rsidRDefault="00243797" w:rsidP="00243797">
      <w:pPr>
        <w:pStyle w:val="Odstavecseseznamem"/>
      </w:pPr>
    </w:p>
    <w:p w14:paraId="22857519" w14:textId="4DF4D1A6" w:rsidR="009E259B" w:rsidRPr="00BA714B" w:rsidRDefault="00101C1B" w:rsidP="007308F8">
      <w:pPr>
        <w:pStyle w:val="Odstavecseseznamem"/>
        <w:numPr>
          <w:ilvl w:val="0"/>
          <w:numId w:val="7"/>
        </w:numPr>
        <w:jc w:val="both"/>
      </w:pPr>
      <w:r>
        <w:t>P</w:t>
      </w:r>
      <w:r w:rsidR="009E259B" w:rsidRPr="0000382E">
        <w:t xml:space="preserve">rojekty </w:t>
      </w:r>
      <w:r>
        <w:t xml:space="preserve">podpořené </w:t>
      </w:r>
      <w:r w:rsidR="009E259B" w:rsidRPr="0000382E">
        <w:t xml:space="preserve">v této výzvě musí být </w:t>
      </w:r>
      <w:r w:rsidR="00F74276" w:rsidRPr="00BA714B">
        <w:t xml:space="preserve">realizovány </w:t>
      </w:r>
      <w:r w:rsidR="006D6B38" w:rsidRPr="00BA714B">
        <w:t xml:space="preserve">v období </w:t>
      </w:r>
      <w:r w:rsidRPr="00BA714B">
        <w:t xml:space="preserve">od 1. 1. </w:t>
      </w:r>
      <w:r w:rsidR="006D6B38" w:rsidRPr="00BA714B">
        <w:t xml:space="preserve">2026 </w:t>
      </w:r>
      <w:r w:rsidR="002B2CC7" w:rsidRPr="00BA714B">
        <w:t xml:space="preserve">do </w:t>
      </w:r>
      <w:r w:rsidR="009F2AF9" w:rsidRPr="00BA714B">
        <w:t>31</w:t>
      </w:r>
      <w:r w:rsidR="002B2CC7" w:rsidRPr="00BA714B">
        <w:t>.</w:t>
      </w:r>
      <w:r w:rsidR="009F2AF9" w:rsidRPr="00BA714B">
        <w:t xml:space="preserve"> 12</w:t>
      </w:r>
      <w:r w:rsidR="002B2CC7" w:rsidRPr="00BA714B">
        <w:t>.</w:t>
      </w:r>
      <w:r w:rsidR="009F2AF9" w:rsidRPr="00BA714B">
        <w:t xml:space="preserve"> 2026</w:t>
      </w:r>
      <w:r w:rsidR="002B2CC7" w:rsidRPr="00BA714B">
        <w:t>.</w:t>
      </w:r>
    </w:p>
    <w:p w14:paraId="74E9F7FA" w14:textId="016C8691" w:rsidR="002B2CC7" w:rsidRPr="009F2AF9" w:rsidRDefault="002B2CC7" w:rsidP="007308F8">
      <w:pPr>
        <w:pStyle w:val="Odstavecseseznamem"/>
        <w:numPr>
          <w:ilvl w:val="0"/>
          <w:numId w:val="7"/>
        </w:numPr>
        <w:jc w:val="both"/>
      </w:pPr>
      <w:r w:rsidRPr="009F2AF9">
        <w:t>Podpořené projekty musí být realizovány na území České republiky.</w:t>
      </w:r>
    </w:p>
    <w:p w14:paraId="3B730F31" w14:textId="77777777" w:rsidR="0000382E" w:rsidRPr="009E259B" w:rsidRDefault="0000382E" w:rsidP="0000382E">
      <w:pPr>
        <w:pStyle w:val="Odstavecseseznamem"/>
        <w:jc w:val="both"/>
      </w:pPr>
    </w:p>
    <w:p w14:paraId="4EDB1EFE" w14:textId="0E78074E" w:rsidR="000036D5" w:rsidRDefault="00243797" w:rsidP="00243797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3" w:name="_Toc173163982"/>
      <w:r w:rsidRPr="00243797">
        <w:rPr>
          <w:rFonts w:cstheme="majorHAnsi"/>
          <w:b/>
          <w:color w:val="000000" w:themeColor="text1"/>
          <w:sz w:val="32"/>
          <w:szCs w:val="32"/>
        </w:rPr>
        <w:t>9.</w:t>
      </w:r>
      <w:r>
        <w:rPr>
          <w:rFonts w:cstheme="majorHAnsi"/>
          <w:b/>
          <w:color w:val="000000" w:themeColor="text1"/>
          <w:sz w:val="32"/>
          <w:szCs w:val="32"/>
        </w:rPr>
        <w:t xml:space="preserve"> </w:t>
      </w:r>
      <w:r w:rsidR="000036D5" w:rsidRPr="000036D5">
        <w:rPr>
          <w:rFonts w:cstheme="majorHAnsi"/>
          <w:b/>
          <w:color w:val="000000" w:themeColor="text1"/>
          <w:sz w:val="32"/>
          <w:szCs w:val="32"/>
        </w:rPr>
        <w:t>Způsobilé náklady</w:t>
      </w:r>
      <w:bookmarkEnd w:id="13"/>
      <w:r w:rsidR="00C22858">
        <w:rPr>
          <w:rFonts w:cstheme="majorHAnsi"/>
          <w:b/>
          <w:color w:val="000000" w:themeColor="text1"/>
          <w:sz w:val="32"/>
          <w:szCs w:val="32"/>
        </w:rPr>
        <w:t xml:space="preserve"> a příjmy</w:t>
      </w:r>
    </w:p>
    <w:p w14:paraId="7ED3DC0D" w14:textId="77777777" w:rsidR="00243797" w:rsidRPr="00243797" w:rsidRDefault="00243797" w:rsidP="00243797">
      <w:pPr>
        <w:pStyle w:val="Odstavecseseznamem"/>
        <w:ind w:left="0"/>
      </w:pPr>
    </w:p>
    <w:p w14:paraId="07E2D808" w14:textId="72C8950B" w:rsidR="00B41165" w:rsidRDefault="00B41165" w:rsidP="007308F8">
      <w:pPr>
        <w:pStyle w:val="Odstavecseseznamem"/>
        <w:numPr>
          <w:ilvl w:val="0"/>
          <w:numId w:val="8"/>
        </w:numPr>
        <w:jc w:val="both"/>
      </w:pPr>
      <w:r>
        <w:t>Způsobilé náklady projektu jsou takové, které zakládají nárok na poskytnutí dotace. Výdaje musí být skutečně, účelně, efektivně, oprávněně a nezbytně vynaložené. Všechny způsobilé náklady musí splňovat podmínky výzvy.</w:t>
      </w:r>
    </w:p>
    <w:p w14:paraId="4F5BC43E" w14:textId="545BC2DA" w:rsidR="00B41165" w:rsidRDefault="00B41165" w:rsidP="007308F8">
      <w:pPr>
        <w:pStyle w:val="Odstavecseseznamem"/>
        <w:numPr>
          <w:ilvl w:val="0"/>
          <w:numId w:val="8"/>
        </w:numPr>
        <w:jc w:val="both"/>
      </w:pPr>
      <w:r>
        <w:t>Způsobilým nákladem je</w:t>
      </w:r>
      <w:r w:rsidR="003D3AEF">
        <w:t xml:space="preserve"> </w:t>
      </w:r>
      <w:r>
        <w:t>z časového hlediska náklad, který vznikl příjemci podpory a byl uhrazen příjemcem podpory v období</w:t>
      </w:r>
      <w:r w:rsidR="00F00CC1">
        <w:t>, na které byla dotace poskytnuta</w:t>
      </w:r>
      <w:r w:rsidR="006D6B38">
        <w:t xml:space="preserve"> (</w:t>
      </w:r>
      <w:r w:rsidR="003C5533">
        <w:t xml:space="preserve">viz </w:t>
      </w:r>
      <w:r w:rsidR="006D6B38">
        <w:t xml:space="preserve">bod </w:t>
      </w:r>
      <w:proofErr w:type="gramStart"/>
      <w:r w:rsidR="006D6B38">
        <w:t>8</w:t>
      </w:r>
      <w:r w:rsidR="00BA714B">
        <w:t>a</w:t>
      </w:r>
      <w:proofErr w:type="gramEnd"/>
      <w:r w:rsidR="006D6B38">
        <w:t xml:space="preserve"> vyhlašovacích podmínek)</w:t>
      </w:r>
      <w:r w:rsidR="00F00CC1">
        <w:t>, a výdajů, které s tímto obdobím souvisejí.</w:t>
      </w:r>
    </w:p>
    <w:p w14:paraId="1D4A7C1A" w14:textId="09DB9BEE" w:rsidR="00B41165" w:rsidRDefault="00B41165" w:rsidP="007308F8">
      <w:pPr>
        <w:pStyle w:val="Odstavecseseznamem"/>
        <w:numPr>
          <w:ilvl w:val="0"/>
          <w:numId w:val="8"/>
        </w:numPr>
        <w:jc w:val="both"/>
      </w:pPr>
      <w:r>
        <w:t xml:space="preserve">Použitím dotace se rozumí zaplacení plateb hrazených z dotace v hotovosti a poukázání plateb hrazených z dotace bezhotovostně. Mzdy a odměny z dohod o provedení práce a z dohod </w:t>
      </w:r>
      <w:r w:rsidR="00C22858">
        <w:br/>
      </w:r>
      <w:r>
        <w:t xml:space="preserve">o pracovní činnosti lze hradit, v souladu se zákonem č. 262/2006 Sb., zákoník práce, v platném znění, nejpozději do </w:t>
      </w:r>
      <w:r w:rsidR="002E5E80">
        <w:t>31</w:t>
      </w:r>
      <w:r w:rsidRPr="00BA714B">
        <w:t>.</w:t>
      </w:r>
      <w:r w:rsidR="009F2AF9" w:rsidRPr="00BA714B">
        <w:t xml:space="preserve"> 1</w:t>
      </w:r>
      <w:r w:rsidRPr="00BA714B">
        <w:t>.</w:t>
      </w:r>
      <w:r w:rsidR="009F2AF9" w:rsidRPr="00BA714B">
        <w:t xml:space="preserve"> 2027</w:t>
      </w:r>
      <w:r>
        <w:t xml:space="preserve">, stejně jako související zákonné odvody. </w:t>
      </w:r>
    </w:p>
    <w:p w14:paraId="69D61598" w14:textId="0D9E43FA" w:rsidR="00B41165" w:rsidRDefault="00CA4017" w:rsidP="007308F8">
      <w:pPr>
        <w:pStyle w:val="Odstavecseseznamem"/>
        <w:numPr>
          <w:ilvl w:val="0"/>
          <w:numId w:val="8"/>
        </w:numPr>
        <w:jc w:val="both"/>
      </w:pPr>
      <w:r>
        <w:t xml:space="preserve">Do způsobilých nákladů a příjmů projektu mohou </w:t>
      </w:r>
      <w:r w:rsidR="00C37ED1">
        <w:t>být zahrnuty jen takové náklady a příjmy, které budou součástí účetnictví žadatele a zároveň budou vedeny odděleně.</w:t>
      </w:r>
    </w:p>
    <w:p w14:paraId="2FFA6E9A" w14:textId="2D5C667A" w:rsidR="007D244C" w:rsidRDefault="007D244C" w:rsidP="007308F8">
      <w:pPr>
        <w:pStyle w:val="Odstavecseseznamem"/>
        <w:numPr>
          <w:ilvl w:val="0"/>
          <w:numId w:val="8"/>
        </w:numPr>
        <w:jc w:val="both"/>
      </w:pPr>
      <w:r>
        <w:t>Mezi způsobilé náklady patří zejména přímé náklady na realizaci projektu:</w:t>
      </w:r>
    </w:p>
    <w:p w14:paraId="768012FF" w14:textId="77777777" w:rsidR="00CA008E" w:rsidRPr="00CA008E" w:rsidRDefault="00CA008E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r w:rsidRPr="003C5533">
        <w:rPr>
          <w:rFonts w:cstheme="minorHAnsi"/>
          <w:b/>
          <w:color w:val="000000"/>
        </w:rPr>
        <w:t>ubytování</w:t>
      </w:r>
      <w:r w:rsidRPr="00CA008E">
        <w:rPr>
          <w:rFonts w:cstheme="minorHAnsi"/>
          <w:color w:val="000000"/>
        </w:rPr>
        <w:t xml:space="preserve">, </w:t>
      </w:r>
    </w:p>
    <w:p w14:paraId="1D67410F" w14:textId="77777777" w:rsidR="00CA008E" w:rsidRPr="00CA008E" w:rsidRDefault="00CA008E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r w:rsidRPr="003C5533">
        <w:rPr>
          <w:rFonts w:cstheme="minorHAnsi"/>
          <w:b/>
          <w:color w:val="000000"/>
        </w:rPr>
        <w:t>nájemné</w:t>
      </w:r>
      <w:r w:rsidRPr="00CA008E">
        <w:rPr>
          <w:rFonts w:cstheme="minorHAnsi"/>
          <w:color w:val="000000"/>
        </w:rPr>
        <w:t xml:space="preserve">, </w:t>
      </w:r>
    </w:p>
    <w:p w14:paraId="7C92AF7A" w14:textId="3428857A" w:rsidR="00CA008E" w:rsidRPr="003C5533" w:rsidRDefault="00CA008E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r w:rsidRPr="003C5533">
        <w:rPr>
          <w:rFonts w:cstheme="minorHAnsi"/>
          <w:b/>
          <w:color w:val="000000"/>
        </w:rPr>
        <w:t>přeprava osob a materiálu</w:t>
      </w:r>
      <w:r w:rsidRPr="00CA008E">
        <w:rPr>
          <w:rFonts w:cstheme="minorHAnsi"/>
          <w:color w:val="000000"/>
        </w:rPr>
        <w:t xml:space="preserve">, </w:t>
      </w:r>
    </w:p>
    <w:p w14:paraId="4219FD0E" w14:textId="77777777" w:rsidR="00CA008E" w:rsidRPr="00CA008E" w:rsidRDefault="00CA008E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proofErr w:type="spellStart"/>
      <w:r w:rsidRPr="003C5533">
        <w:rPr>
          <w:rFonts w:cstheme="minorHAnsi"/>
          <w:b/>
          <w:color w:val="000000"/>
        </w:rPr>
        <w:t>lektorné</w:t>
      </w:r>
      <w:proofErr w:type="spellEnd"/>
      <w:r w:rsidRPr="00CA008E">
        <w:rPr>
          <w:rFonts w:cstheme="minorHAnsi"/>
          <w:color w:val="000000"/>
        </w:rPr>
        <w:t xml:space="preserve">, </w:t>
      </w:r>
    </w:p>
    <w:p w14:paraId="4A3A2AE4" w14:textId="348C3BA8" w:rsidR="00CA008E" w:rsidRPr="00CA008E" w:rsidRDefault="00CA008E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proofErr w:type="spellStart"/>
      <w:r w:rsidRPr="003C5533">
        <w:rPr>
          <w:rFonts w:cstheme="minorHAnsi"/>
          <w:b/>
          <w:color w:val="000000"/>
        </w:rPr>
        <w:lastRenderedPageBreak/>
        <w:t>porotné</w:t>
      </w:r>
      <w:proofErr w:type="spellEnd"/>
      <w:r w:rsidRPr="00CA008E">
        <w:rPr>
          <w:rFonts w:cstheme="minorHAnsi"/>
          <w:color w:val="000000"/>
        </w:rPr>
        <w:t xml:space="preserve">, </w:t>
      </w:r>
    </w:p>
    <w:p w14:paraId="5C6F88E4" w14:textId="3712E1D0" w:rsidR="00CA008E" w:rsidRPr="00700B2D" w:rsidRDefault="00700B2D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r>
        <w:rPr>
          <w:rFonts w:cstheme="minorHAnsi"/>
          <w:b/>
          <w:color w:val="000000"/>
        </w:rPr>
        <w:t xml:space="preserve">jiné </w:t>
      </w:r>
      <w:r w:rsidR="003C5533" w:rsidRPr="003C5533">
        <w:rPr>
          <w:rFonts w:cstheme="minorHAnsi"/>
          <w:b/>
          <w:color w:val="000000"/>
        </w:rPr>
        <w:t>o</w:t>
      </w:r>
      <w:r w:rsidR="00CA008E" w:rsidRPr="003C5533">
        <w:rPr>
          <w:rFonts w:cstheme="minorHAnsi"/>
          <w:b/>
          <w:color w:val="000000"/>
        </w:rPr>
        <w:t>sobní náklad</w:t>
      </w:r>
      <w:r w:rsidR="003C5533" w:rsidRPr="003C5533">
        <w:rPr>
          <w:rFonts w:cstheme="minorHAnsi"/>
          <w:b/>
          <w:color w:val="000000"/>
        </w:rPr>
        <w:t>y</w:t>
      </w:r>
      <w:r w:rsidR="00CA008E" w:rsidRPr="003C5533">
        <w:rPr>
          <w:rFonts w:cstheme="minorHAnsi"/>
          <w:b/>
          <w:color w:val="000000"/>
        </w:rPr>
        <w:t xml:space="preserve"> </w:t>
      </w:r>
      <w:r w:rsidR="003C5533">
        <w:rPr>
          <w:rFonts w:cstheme="minorHAnsi"/>
          <w:color w:val="000000"/>
        </w:rPr>
        <w:t>(</w:t>
      </w:r>
      <w:r w:rsidR="00CA008E" w:rsidRPr="00212DAF">
        <w:rPr>
          <w:rFonts w:cstheme="minorHAnsi"/>
          <w:color w:val="000000"/>
        </w:rPr>
        <w:t>tj. mzdov</w:t>
      </w:r>
      <w:r w:rsidR="003C5533" w:rsidRPr="00212DAF">
        <w:rPr>
          <w:rFonts w:cstheme="minorHAnsi"/>
          <w:color w:val="000000"/>
        </w:rPr>
        <w:t>é</w:t>
      </w:r>
      <w:r w:rsidR="00CA008E" w:rsidRPr="00212DAF">
        <w:rPr>
          <w:rFonts w:cstheme="minorHAnsi"/>
          <w:color w:val="000000"/>
        </w:rPr>
        <w:t xml:space="preserve"> náklad</w:t>
      </w:r>
      <w:r w:rsidR="003C5533" w:rsidRPr="00212DAF">
        <w:rPr>
          <w:rFonts w:cstheme="minorHAnsi"/>
          <w:color w:val="000000"/>
        </w:rPr>
        <w:t>y</w:t>
      </w:r>
      <w:r w:rsidR="00CA008E" w:rsidRPr="00212DAF">
        <w:rPr>
          <w:rFonts w:cstheme="minorHAnsi"/>
          <w:color w:val="000000"/>
        </w:rPr>
        <w:t>, ostatní platb</w:t>
      </w:r>
      <w:r w:rsidR="003C5533" w:rsidRPr="00212DAF">
        <w:rPr>
          <w:rFonts w:cstheme="minorHAnsi"/>
          <w:color w:val="000000"/>
        </w:rPr>
        <w:t>y</w:t>
      </w:r>
      <w:r w:rsidR="00CA008E" w:rsidRPr="00212DAF">
        <w:rPr>
          <w:rFonts w:cstheme="minorHAnsi"/>
          <w:color w:val="000000"/>
        </w:rPr>
        <w:t xml:space="preserve"> za provedenou práci a povinné pojistné placené zaměstnavatelem</w:t>
      </w:r>
      <w:r w:rsidR="00212DAF">
        <w:rPr>
          <w:rFonts w:cstheme="minorHAnsi"/>
          <w:color w:val="000000"/>
        </w:rPr>
        <w:t>;</w:t>
      </w:r>
      <w:r w:rsidR="00CA008E" w:rsidRPr="00212DAF">
        <w:rPr>
          <w:rFonts w:cstheme="minorHAnsi"/>
          <w:color w:val="000000"/>
        </w:rPr>
        <w:t xml:space="preserve"> </w:t>
      </w:r>
      <w:r w:rsidR="00212DAF">
        <w:rPr>
          <w:rFonts w:cstheme="minorHAnsi"/>
          <w:color w:val="000000"/>
        </w:rPr>
        <w:t>p</w:t>
      </w:r>
      <w:r w:rsidR="00CA008E" w:rsidRPr="00212DAF">
        <w:rPr>
          <w:rFonts w:cstheme="minorHAnsi"/>
        </w:rPr>
        <w:t xml:space="preserve">okud bude dotace poskytována na ostatní osobní náklady, maximální výše odměny DPP/DPČ hrazené z dotace může být ve výši 300 Kč/hod., a to </w:t>
      </w:r>
      <w:r w:rsidR="00CA008E" w:rsidRPr="00212DAF">
        <w:rPr>
          <w:rFonts w:cstheme="minorHAnsi"/>
          <w:color w:val="000000"/>
        </w:rPr>
        <w:t>s přihlédnutím k úrovni mzdy za srovnatelnou činnost vykonávanou v rozpočtové sféře, v níž je aplikováno nařízení vlády č. 341/2017 Sb., o platových poměrech zaměstnanců ve veřejných službách a správě</w:t>
      </w:r>
      <w:r w:rsidR="00CA008E" w:rsidRPr="00212DAF">
        <w:rPr>
          <w:rFonts w:cstheme="minorHAnsi"/>
          <w:color w:val="7030A0"/>
        </w:rPr>
        <w:t xml:space="preserve">, </w:t>
      </w:r>
      <w:r w:rsidR="00CA008E" w:rsidRPr="00212DAF">
        <w:rPr>
          <w:rFonts w:cstheme="minorHAnsi"/>
        </w:rPr>
        <w:t>v platném znění</w:t>
      </w:r>
      <w:r w:rsidR="00CA008E" w:rsidRPr="00212DAF">
        <w:rPr>
          <w:rFonts w:cstheme="minorHAnsi"/>
          <w:color w:val="7030A0"/>
        </w:rPr>
        <w:t>,</w:t>
      </w:r>
      <w:r w:rsidR="00CA008E" w:rsidRPr="00212DAF">
        <w:rPr>
          <w:rFonts w:cstheme="minorHAnsi"/>
          <w:color w:val="000000"/>
        </w:rPr>
        <w:t xml:space="preserve"> a zákon č. 262/2006 Sb., zákoník práce, </w:t>
      </w:r>
      <w:r w:rsidR="00CA008E" w:rsidRPr="00212DAF">
        <w:rPr>
          <w:rFonts w:cstheme="minorHAnsi"/>
        </w:rPr>
        <w:t>v platném znění</w:t>
      </w:r>
      <w:r w:rsidR="003C5533">
        <w:rPr>
          <w:rFonts w:cstheme="minorHAnsi"/>
          <w:color w:val="000000"/>
        </w:rPr>
        <w:t>)</w:t>
      </w:r>
      <w:r w:rsidR="00212DAF">
        <w:rPr>
          <w:rFonts w:cstheme="minorHAnsi"/>
          <w:color w:val="000000"/>
        </w:rPr>
        <w:t>,</w:t>
      </w:r>
    </w:p>
    <w:p w14:paraId="0964C174" w14:textId="77777777" w:rsidR="00700B2D" w:rsidRPr="003C5533" w:rsidRDefault="00700B2D" w:rsidP="00700B2D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</w:rPr>
      </w:pPr>
      <w:r w:rsidRPr="003C5533">
        <w:rPr>
          <w:rFonts w:cstheme="minorHAnsi"/>
          <w:b/>
        </w:rPr>
        <w:t>stravování účastníků do 26 let</w:t>
      </w:r>
      <w:r w:rsidRPr="003C5533">
        <w:rPr>
          <w:rFonts w:cstheme="minorHAnsi"/>
        </w:rPr>
        <w:t>,</w:t>
      </w:r>
    </w:p>
    <w:p w14:paraId="4B1CA6F3" w14:textId="77777777" w:rsidR="00700B2D" w:rsidRPr="003C5533" w:rsidRDefault="00700B2D" w:rsidP="00700B2D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  <w:b/>
        </w:rPr>
      </w:pPr>
      <w:r w:rsidRPr="003C5533">
        <w:rPr>
          <w:rFonts w:cstheme="minorHAnsi"/>
          <w:b/>
          <w:color w:val="000000"/>
        </w:rPr>
        <w:t>jízdné</w:t>
      </w:r>
      <w:r w:rsidRPr="003C5533">
        <w:rPr>
          <w:rFonts w:cstheme="minorHAnsi"/>
          <w:color w:val="000000"/>
        </w:rPr>
        <w:t xml:space="preserve"> (</w:t>
      </w:r>
      <w:r w:rsidRPr="00212DAF">
        <w:rPr>
          <w:rFonts w:cstheme="minorHAnsi"/>
          <w:color w:val="000000"/>
        </w:rPr>
        <w:t>lze hradit pouze po území ČR ve výši odpovídající ceně jízdenky za prostředek hromadné dopravy, a to i v případě použití silničního motorového vozidla</w:t>
      </w:r>
      <w:r w:rsidRPr="003C5533">
        <w:rPr>
          <w:rFonts w:cstheme="minorHAnsi"/>
          <w:color w:val="000000"/>
        </w:rPr>
        <w:t>)</w:t>
      </w:r>
      <w:r>
        <w:rPr>
          <w:rFonts w:cstheme="minorHAnsi"/>
          <w:color w:val="000000"/>
        </w:rPr>
        <w:t>,</w:t>
      </w:r>
    </w:p>
    <w:p w14:paraId="39A33490" w14:textId="754601A9" w:rsidR="003C5533" w:rsidRPr="003C5533" w:rsidRDefault="003C5533" w:rsidP="00CA008E">
      <w:pPr>
        <w:pStyle w:val="Odstavecseseznamem"/>
        <w:numPr>
          <w:ilvl w:val="0"/>
          <w:numId w:val="32"/>
        </w:numPr>
        <w:spacing w:after="120" w:line="276" w:lineRule="auto"/>
        <w:ind w:left="1134" w:hanging="425"/>
        <w:jc w:val="both"/>
        <w:rPr>
          <w:rFonts w:cstheme="minorHAnsi"/>
        </w:rPr>
      </w:pPr>
      <w:r w:rsidRPr="003C5533">
        <w:rPr>
          <w:rFonts w:cstheme="minorHAnsi"/>
          <w:b/>
        </w:rPr>
        <w:t>náklady spojené se zajištěním přístupnosti</w:t>
      </w:r>
      <w:r w:rsidRPr="003C5533">
        <w:rPr>
          <w:rFonts w:cstheme="minorHAnsi"/>
        </w:rPr>
        <w:t xml:space="preserve"> </w:t>
      </w:r>
      <w:r w:rsidRPr="003C5533">
        <w:rPr>
          <w:rFonts w:cstheme="minorHAnsi"/>
          <w:b/>
        </w:rPr>
        <w:t>akcí</w:t>
      </w:r>
      <w:r w:rsidRPr="003C5533">
        <w:rPr>
          <w:rFonts w:cstheme="minorHAnsi"/>
        </w:rPr>
        <w:t xml:space="preserve"> znevýhodněným osobám, seniorům a dalším skupinám osob se specifickými potřebami.</w:t>
      </w:r>
    </w:p>
    <w:p w14:paraId="2A8BD633" w14:textId="77777777" w:rsidR="00CF6528" w:rsidRPr="002B2CC7" w:rsidRDefault="00CF6528" w:rsidP="00DB45AF">
      <w:pPr>
        <w:pStyle w:val="Odstavecseseznamem"/>
        <w:jc w:val="both"/>
      </w:pPr>
    </w:p>
    <w:p w14:paraId="75DF3012" w14:textId="03A8F980" w:rsidR="000036D5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4" w:name="_Toc173163983"/>
      <w:r w:rsidRPr="000036D5">
        <w:rPr>
          <w:rFonts w:cstheme="majorHAnsi"/>
          <w:b/>
          <w:color w:val="000000" w:themeColor="text1"/>
          <w:sz w:val="32"/>
          <w:szCs w:val="32"/>
        </w:rPr>
        <w:t>10. Nezpůsobilé náklady</w:t>
      </w:r>
      <w:bookmarkEnd w:id="14"/>
    </w:p>
    <w:p w14:paraId="047861EB" w14:textId="77777777" w:rsidR="00243797" w:rsidRPr="00243797" w:rsidRDefault="00243797" w:rsidP="00243797"/>
    <w:p w14:paraId="0435E0DD" w14:textId="530B9499" w:rsidR="007D244C" w:rsidRDefault="007D244C" w:rsidP="007308F8">
      <w:pPr>
        <w:pStyle w:val="Odstavecseseznamem"/>
        <w:numPr>
          <w:ilvl w:val="0"/>
          <w:numId w:val="9"/>
        </w:numPr>
        <w:jc w:val="both"/>
      </w:pPr>
      <w:r>
        <w:t>Dotaci nelze poskytnout na:</w:t>
      </w:r>
    </w:p>
    <w:p w14:paraId="05FDB4A1" w14:textId="7566E3FA" w:rsidR="007D244C" w:rsidRDefault="003C5533" w:rsidP="007308F8">
      <w:pPr>
        <w:pStyle w:val="Odstavecseseznamem"/>
        <w:numPr>
          <w:ilvl w:val="0"/>
          <w:numId w:val="1"/>
        </w:numPr>
        <w:jc w:val="both"/>
      </w:pPr>
      <w:r w:rsidRPr="003C5533">
        <w:rPr>
          <w:b/>
        </w:rPr>
        <w:t>a</w:t>
      </w:r>
      <w:r w:rsidR="007D244C" w:rsidRPr="003C5533">
        <w:rPr>
          <w:b/>
        </w:rPr>
        <w:t>ktivity, které</w:t>
      </w:r>
      <w:r w:rsidR="007D244C">
        <w:t xml:space="preserve"> </w:t>
      </w:r>
      <w:r w:rsidR="007D244C" w:rsidRPr="003C5533">
        <w:rPr>
          <w:b/>
        </w:rPr>
        <w:t>neodpovídají zaměření programu a podmínkám příslušné výzvy</w:t>
      </w:r>
      <w:r>
        <w:t>,</w:t>
      </w:r>
    </w:p>
    <w:p w14:paraId="0BB9319B" w14:textId="4111DA63" w:rsidR="007D244C" w:rsidRDefault="003C5533" w:rsidP="007308F8">
      <w:pPr>
        <w:pStyle w:val="Odstavecseseznamem"/>
        <w:numPr>
          <w:ilvl w:val="0"/>
          <w:numId w:val="1"/>
        </w:numPr>
        <w:jc w:val="both"/>
      </w:pPr>
      <w:r w:rsidRPr="003C5533">
        <w:rPr>
          <w:b/>
        </w:rPr>
        <w:t>b</w:t>
      </w:r>
      <w:r w:rsidR="007D244C" w:rsidRPr="003C5533">
        <w:rPr>
          <w:b/>
        </w:rPr>
        <w:t>ěžné provozní výdaje žadatele</w:t>
      </w:r>
      <w:r w:rsidR="007D244C">
        <w:t xml:space="preserve"> </w:t>
      </w:r>
      <w:r w:rsidR="007D244C" w:rsidRPr="00243797">
        <w:rPr>
          <w:b/>
        </w:rPr>
        <w:t>nesouvisející s realizací projektu</w:t>
      </w:r>
      <w:r>
        <w:t>,</w:t>
      </w:r>
    </w:p>
    <w:p w14:paraId="64F3D1B1" w14:textId="362D51D4" w:rsidR="00243797" w:rsidRDefault="00243797" w:rsidP="007308F8">
      <w:pPr>
        <w:pStyle w:val="Odstavecseseznamem"/>
        <w:numPr>
          <w:ilvl w:val="0"/>
          <w:numId w:val="1"/>
        </w:numPr>
        <w:jc w:val="both"/>
      </w:pPr>
      <w:r>
        <w:rPr>
          <w:b/>
        </w:rPr>
        <w:t>občerstvení a pohoštění,</w:t>
      </w:r>
    </w:p>
    <w:p w14:paraId="5F4F988E" w14:textId="6E960717" w:rsidR="007D244C" w:rsidRDefault="003C5533" w:rsidP="007308F8">
      <w:pPr>
        <w:pStyle w:val="Odstavecseseznamem"/>
        <w:numPr>
          <w:ilvl w:val="0"/>
          <w:numId w:val="1"/>
        </w:numPr>
        <w:jc w:val="both"/>
      </w:pPr>
      <w:r w:rsidRPr="003C5533">
        <w:rPr>
          <w:b/>
        </w:rPr>
        <w:t>u</w:t>
      </w:r>
      <w:r w:rsidR="007D244C" w:rsidRPr="003C5533">
        <w:rPr>
          <w:b/>
        </w:rPr>
        <w:t xml:space="preserve">dílení finančních </w:t>
      </w:r>
      <w:r w:rsidR="00CA008E" w:rsidRPr="003C5533">
        <w:rPr>
          <w:b/>
        </w:rPr>
        <w:t xml:space="preserve">nebo věcných </w:t>
      </w:r>
      <w:r w:rsidR="007D244C" w:rsidRPr="003C5533">
        <w:rPr>
          <w:b/>
        </w:rPr>
        <w:t>ocenění</w:t>
      </w:r>
      <w:r w:rsidR="00CA008E" w:rsidRPr="003C5533">
        <w:rPr>
          <w:b/>
        </w:rPr>
        <w:t xml:space="preserve"> a diplomů</w:t>
      </w:r>
      <w:r>
        <w:t>,</w:t>
      </w:r>
    </w:p>
    <w:p w14:paraId="0CC29C58" w14:textId="70EF2BF7" w:rsidR="007D244C" w:rsidRDefault="003C5533" w:rsidP="007308F8">
      <w:pPr>
        <w:pStyle w:val="Odstavecseseznamem"/>
        <w:numPr>
          <w:ilvl w:val="0"/>
          <w:numId w:val="1"/>
        </w:numPr>
        <w:jc w:val="both"/>
      </w:pPr>
      <w:r w:rsidRPr="003C5533">
        <w:rPr>
          <w:b/>
        </w:rPr>
        <w:t>z</w:t>
      </w:r>
      <w:r w:rsidR="007D244C" w:rsidRPr="003C5533">
        <w:rPr>
          <w:b/>
        </w:rPr>
        <w:t>pracování projektu</w:t>
      </w:r>
      <w:r w:rsidR="002D66ED">
        <w:rPr>
          <w:b/>
        </w:rPr>
        <w:t xml:space="preserve"> nebo žádosti</w:t>
      </w:r>
      <w:r>
        <w:t>,</w:t>
      </w:r>
    </w:p>
    <w:p w14:paraId="71062A30" w14:textId="013BA5C5" w:rsidR="007D244C" w:rsidRDefault="003C5533" w:rsidP="007308F8">
      <w:pPr>
        <w:pStyle w:val="Odstavecseseznamem"/>
        <w:numPr>
          <w:ilvl w:val="0"/>
          <w:numId w:val="1"/>
        </w:numPr>
        <w:jc w:val="both"/>
      </w:pPr>
      <w:r w:rsidRPr="003C5533">
        <w:rPr>
          <w:b/>
        </w:rPr>
        <w:t>b</w:t>
      </w:r>
      <w:r w:rsidR="007D244C" w:rsidRPr="003C5533">
        <w:rPr>
          <w:b/>
        </w:rPr>
        <w:t>ankovní poplatky</w:t>
      </w:r>
      <w:r>
        <w:t>,</w:t>
      </w:r>
    </w:p>
    <w:p w14:paraId="3FD66DFA" w14:textId="5A91CD62" w:rsidR="00C0149C" w:rsidRDefault="003C5533" w:rsidP="007308F8">
      <w:pPr>
        <w:pStyle w:val="Odstavecseseznamem"/>
        <w:numPr>
          <w:ilvl w:val="0"/>
          <w:numId w:val="1"/>
        </w:numPr>
        <w:jc w:val="both"/>
      </w:pPr>
      <w:r w:rsidRPr="003C5533">
        <w:rPr>
          <w:b/>
        </w:rPr>
        <w:t>p</w:t>
      </w:r>
      <w:r w:rsidR="00C0149C" w:rsidRPr="003C5533">
        <w:rPr>
          <w:b/>
        </w:rPr>
        <w:t>ohonné hmoty</w:t>
      </w:r>
      <w:r>
        <w:t>,</w:t>
      </w:r>
    </w:p>
    <w:p w14:paraId="70CE2F07" w14:textId="0DB4310B" w:rsidR="0037421E" w:rsidRDefault="003C5533" w:rsidP="007308F8">
      <w:pPr>
        <w:pStyle w:val="Odstavecseseznamem"/>
        <w:numPr>
          <w:ilvl w:val="0"/>
          <w:numId w:val="1"/>
        </w:numPr>
        <w:jc w:val="both"/>
      </w:pPr>
      <w:r w:rsidRPr="003C5533">
        <w:rPr>
          <w:b/>
        </w:rPr>
        <w:t>i</w:t>
      </w:r>
      <w:r w:rsidR="0037421E" w:rsidRPr="003C5533">
        <w:rPr>
          <w:b/>
        </w:rPr>
        <w:t>nvestiční náklady</w:t>
      </w:r>
      <w:r>
        <w:t>,</w:t>
      </w:r>
    </w:p>
    <w:p w14:paraId="54CA1A55" w14:textId="56DF5E2C" w:rsidR="00700B2D" w:rsidRDefault="00700B2D" w:rsidP="007308F8">
      <w:pPr>
        <w:pStyle w:val="Odstavecseseznamem"/>
        <w:numPr>
          <w:ilvl w:val="0"/>
          <w:numId w:val="1"/>
        </w:numPr>
        <w:jc w:val="both"/>
      </w:pPr>
      <w:r>
        <w:rPr>
          <w:b/>
        </w:rPr>
        <w:t>opravy a udržování</w:t>
      </w:r>
      <w:r w:rsidRPr="00700B2D">
        <w:t>,</w:t>
      </w:r>
    </w:p>
    <w:p w14:paraId="3A055736" w14:textId="72505228" w:rsidR="002D66ED" w:rsidRPr="002D66ED" w:rsidRDefault="002D66ED" w:rsidP="007308F8">
      <w:pPr>
        <w:pStyle w:val="Odstavecseseznamem"/>
        <w:numPr>
          <w:ilvl w:val="0"/>
          <w:numId w:val="1"/>
        </w:numPr>
        <w:jc w:val="both"/>
      </w:pPr>
      <w:r>
        <w:rPr>
          <w:b/>
        </w:rPr>
        <w:t>zahraniční cesty</w:t>
      </w:r>
      <w:r w:rsidRPr="00700B2D">
        <w:t>,</w:t>
      </w:r>
    </w:p>
    <w:p w14:paraId="0E6CB076" w14:textId="429F5A06" w:rsidR="002D66ED" w:rsidRDefault="002D66ED" w:rsidP="007308F8">
      <w:pPr>
        <w:pStyle w:val="Odstavecseseznamem"/>
        <w:numPr>
          <w:ilvl w:val="0"/>
          <w:numId w:val="1"/>
        </w:numPr>
        <w:jc w:val="both"/>
      </w:pPr>
      <w:r w:rsidRPr="00700B2D">
        <w:rPr>
          <w:b/>
        </w:rPr>
        <w:t>náklady na proškolení personálu</w:t>
      </w:r>
      <w:r>
        <w:t xml:space="preserve">, </w:t>
      </w:r>
    </w:p>
    <w:p w14:paraId="4179DCEF" w14:textId="3A42B853" w:rsidR="0037421E" w:rsidRPr="00CA008E" w:rsidRDefault="003C5533" w:rsidP="007308F8">
      <w:pPr>
        <w:pStyle w:val="Odstavecseseznamem"/>
        <w:numPr>
          <w:ilvl w:val="0"/>
          <w:numId w:val="1"/>
        </w:numPr>
        <w:jc w:val="both"/>
      </w:pPr>
      <w:r w:rsidRPr="003C5533">
        <w:rPr>
          <w:b/>
        </w:rPr>
        <w:t>d</w:t>
      </w:r>
      <w:r w:rsidR="0037421E" w:rsidRPr="003C5533">
        <w:rPr>
          <w:b/>
        </w:rPr>
        <w:t>ary</w:t>
      </w:r>
      <w:r w:rsidR="0037421E" w:rsidRPr="00CA008E">
        <w:t xml:space="preserve"> </w:t>
      </w:r>
      <w:r w:rsidR="0037421E" w:rsidRPr="00243797">
        <w:rPr>
          <w:b/>
        </w:rPr>
        <w:t>včetně květinových</w:t>
      </w:r>
      <w:r w:rsidRPr="00243797">
        <w:rPr>
          <w:b/>
        </w:rPr>
        <w:t>,</w:t>
      </w:r>
    </w:p>
    <w:p w14:paraId="39F6F5AD" w14:textId="7B30ED6D" w:rsidR="007D244C" w:rsidRPr="00CA008E" w:rsidRDefault="003C5533" w:rsidP="007308F8">
      <w:pPr>
        <w:pStyle w:val="Odstavecseseznamem"/>
        <w:numPr>
          <w:ilvl w:val="0"/>
          <w:numId w:val="1"/>
        </w:numPr>
        <w:jc w:val="both"/>
      </w:pPr>
      <w:r w:rsidRPr="003C5533">
        <w:rPr>
          <w:b/>
        </w:rPr>
        <w:t>r</w:t>
      </w:r>
      <w:r w:rsidR="0037421E" w:rsidRPr="003C5533">
        <w:rPr>
          <w:b/>
        </w:rPr>
        <w:t>eklamní předměty</w:t>
      </w:r>
      <w:r>
        <w:t>,</w:t>
      </w:r>
    </w:p>
    <w:p w14:paraId="2AB20FC8" w14:textId="522C95A6" w:rsidR="0037421E" w:rsidRDefault="003C5533" w:rsidP="007308F8">
      <w:pPr>
        <w:pStyle w:val="Odstavecseseznamem"/>
        <w:numPr>
          <w:ilvl w:val="0"/>
          <w:numId w:val="1"/>
        </w:numPr>
        <w:jc w:val="both"/>
      </w:pPr>
      <w:r w:rsidRPr="003C5533">
        <w:rPr>
          <w:b/>
        </w:rPr>
        <w:t>t</w:t>
      </w:r>
      <w:r w:rsidR="0037421E" w:rsidRPr="003C5533">
        <w:rPr>
          <w:b/>
        </w:rPr>
        <w:t>axi</w:t>
      </w:r>
      <w:r>
        <w:t>,</w:t>
      </w:r>
    </w:p>
    <w:p w14:paraId="24357FD6" w14:textId="337605AA" w:rsidR="00700B2D" w:rsidRPr="00700B2D" w:rsidRDefault="00700B2D" w:rsidP="007308F8">
      <w:pPr>
        <w:pStyle w:val="Odstavecseseznamem"/>
        <w:numPr>
          <w:ilvl w:val="0"/>
          <w:numId w:val="1"/>
        </w:numPr>
        <w:jc w:val="both"/>
      </w:pPr>
      <w:r>
        <w:rPr>
          <w:b/>
        </w:rPr>
        <w:t>náklady na reprezentaci</w:t>
      </w:r>
      <w:r>
        <w:t>,</w:t>
      </w:r>
    </w:p>
    <w:p w14:paraId="0290A419" w14:textId="0DAF96B6" w:rsidR="0037421E" w:rsidRPr="00CA008E" w:rsidRDefault="003C5533" w:rsidP="007308F8">
      <w:pPr>
        <w:pStyle w:val="Odstavecseseznamem"/>
        <w:numPr>
          <w:ilvl w:val="0"/>
          <w:numId w:val="1"/>
        </w:numPr>
        <w:jc w:val="both"/>
      </w:pPr>
      <w:r w:rsidRPr="003C5533">
        <w:rPr>
          <w:b/>
        </w:rPr>
        <w:t>ú</w:t>
      </w:r>
      <w:r w:rsidR="0037421E" w:rsidRPr="003C5533">
        <w:rPr>
          <w:b/>
        </w:rPr>
        <w:t>četní a právní služby</w:t>
      </w:r>
      <w:r>
        <w:t>.</w:t>
      </w:r>
    </w:p>
    <w:p w14:paraId="56432A5A" w14:textId="77777777" w:rsidR="0037421E" w:rsidRDefault="0037421E" w:rsidP="003C5533">
      <w:pPr>
        <w:pStyle w:val="Odstavecseseznamem"/>
        <w:ind w:left="1068"/>
        <w:jc w:val="both"/>
      </w:pPr>
    </w:p>
    <w:p w14:paraId="3644DE37" w14:textId="2DBD01D8" w:rsidR="00C84F5E" w:rsidRDefault="000036D5" w:rsidP="001A01E8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5" w:name="_Toc173163984"/>
      <w:r w:rsidRPr="000036D5">
        <w:rPr>
          <w:rFonts w:cstheme="majorHAnsi"/>
          <w:b/>
          <w:color w:val="000000" w:themeColor="text1"/>
          <w:sz w:val="32"/>
          <w:szCs w:val="32"/>
        </w:rPr>
        <w:t>11. Formální kontrola žádosti</w:t>
      </w:r>
      <w:bookmarkEnd w:id="15"/>
    </w:p>
    <w:p w14:paraId="46FC9263" w14:textId="77777777" w:rsidR="00243797" w:rsidRPr="00243797" w:rsidRDefault="00243797" w:rsidP="00243797"/>
    <w:p w14:paraId="5C3A27A8" w14:textId="160294B3" w:rsidR="007D244C" w:rsidRDefault="007D244C" w:rsidP="007308F8">
      <w:pPr>
        <w:pStyle w:val="Odstavecseseznamem"/>
        <w:numPr>
          <w:ilvl w:val="0"/>
          <w:numId w:val="10"/>
        </w:numPr>
        <w:jc w:val="both"/>
      </w:pPr>
      <w:r>
        <w:t xml:space="preserve">Žádosti budou hodnoceny po ukončení sběru žádostí. Podpořeny mohou být pouze úplné </w:t>
      </w:r>
      <w:r w:rsidR="00DB45AF">
        <w:br/>
      </w:r>
      <w:r>
        <w:t xml:space="preserve">a formálně správné žádosti, které splní požadavky dané programem a touto výzvou. </w:t>
      </w:r>
    </w:p>
    <w:p w14:paraId="5F98F47B" w14:textId="61CAB02F" w:rsidR="00F03BEC" w:rsidRPr="00CA008E" w:rsidRDefault="007D244C" w:rsidP="007308F8">
      <w:pPr>
        <w:pStyle w:val="Odstavecseseznamem"/>
        <w:numPr>
          <w:ilvl w:val="0"/>
          <w:numId w:val="10"/>
        </w:numPr>
        <w:jc w:val="both"/>
      </w:pPr>
      <w:r w:rsidRPr="00CA008E">
        <w:t xml:space="preserve">MK </w:t>
      </w:r>
      <w:r w:rsidR="00F03BEC" w:rsidRPr="00CA008E">
        <w:t xml:space="preserve">provede kontrolu všech došlých žádostí z hlediska splnění jejich formálních náležitostí. Trpí-li žádost o poskytnutí dotace vadami, vyzve MK žadatele </w:t>
      </w:r>
      <w:r w:rsidR="000B29C4" w:rsidRPr="00CA008E">
        <w:t xml:space="preserve">prostřednictvím DPMK </w:t>
      </w:r>
      <w:r w:rsidR="00F03BEC" w:rsidRPr="00CA008E">
        <w:t>k</w:t>
      </w:r>
      <w:r w:rsidR="003E1BDC">
        <w:t xml:space="preserve"> </w:t>
      </w:r>
      <w:r w:rsidR="00F03BEC" w:rsidRPr="00CA008E">
        <w:t xml:space="preserve">odstranění vad, k tomu mu poskytne přiměřenou lhůtu. </w:t>
      </w:r>
    </w:p>
    <w:p w14:paraId="01BDAA75" w14:textId="20009EA4" w:rsidR="007D244C" w:rsidRPr="00CA008E" w:rsidRDefault="00F03BEC" w:rsidP="007308F8">
      <w:pPr>
        <w:pStyle w:val="Odstavecseseznamem"/>
        <w:numPr>
          <w:ilvl w:val="0"/>
          <w:numId w:val="10"/>
        </w:numPr>
        <w:jc w:val="both"/>
      </w:pPr>
      <w:r w:rsidRPr="00CA008E">
        <w:t xml:space="preserve">Pokud žadatel neodstraní vady žádosti ve stanovené lhůtě, nebude jeho žádost předložena dotační výběrové komisi k následnému hodnocení a řízení o ní bude zastaveno. </w:t>
      </w:r>
    </w:p>
    <w:p w14:paraId="59CD7869" w14:textId="167DC3AF" w:rsidR="00F03BEC" w:rsidRDefault="00F03BEC" w:rsidP="007308F8">
      <w:pPr>
        <w:pStyle w:val="Odstavecseseznamem"/>
        <w:numPr>
          <w:ilvl w:val="0"/>
          <w:numId w:val="10"/>
        </w:numPr>
        <w:jc w:val="both"/>
      </w:pPr>
      <w:r>
        <w:lastRenderedPageBreak/>
        <w:t>Při kontrole úplnosti a formální správnosti se zejména ověřuje:</w:t>
      </w:r>
    </w:p>
    <w:p w14:paraId="71C8D235" w14:textId="3518C3D0" w:rsidR="00F03BEC" w:rsidRDefault="001A6D3A" w:rsidP="007308F8">
      <w:pPr>
        <w:pStyle w:val="Odstavecseseznamem"/>
        <w:numPr>
          <w:ilvl w:val="0"/>
          <w:numId w:val="11"/>
        </w:numPr>
        <w:jc w:val="both"/>
      </w:pPr>
      <w:r>
        <w:t>Zda je žada</w:t>
      </w:r>
      <w:r w:rsidR="009446C8">
        <w:t>tel oprávněným žadatelem dle této výzvy</w:t>
      </w:r>
      <w:r w:rsidR="00D11DE9">
        <w:t>.</w:t>
      </w:r>
    </w:p>
    <w:p w14:paraId="642373AC" w14:textId="121CC241" w:rsidR="009446C8" w:rsidRDefault="000C36C6" w:rsidP="007308F8">
      <w:pPr>
        <w:pStyle w:val="Odstavecseseznamem"/>
        <w:numPr>
          <w:ilvl w:val="0"/>
          <w:numId w:val="11"/>
        </w:numPr>
        <w:jc w:val="both"/>
      </w:pPr>
      <w:r>
        <w:t>Zda ž</w:t>
      </w:r>
      <w:r w:rsidR="009446C8">
        <w:t>ádost byla podána v daném termínu</w:t>
      </w:r>
      <w:r>
        <w:t xml:space="preserve"> oprávněnou osobou a předepsaným způsobem</w:t>
      </w:r>
      <w:r w:rsidR="00D11DE9">
        <w:t>.</w:t>
      </w:r>
    </w:p>
    <w:p w14:paraId="3875F78F" w14:textId="7454FA39" w:rsidR="009446C8" w:rsidRDefault="000C36C6" w:rsidP="007308F8">
      <w:pPr>
        <w:pStyle w:val="Odstavecseseznamem"/>
        <w:numPr>
          <w:ilvl w:val="0"/>
          <w:numId w:val="11"/>
        </w:numPr>
        <w:jc w:val="both"/>
      </w:pPr>
      <w:r>
        <w:t>Zda byly žadatelem</w:t>
      </w:r>
      <w:r w:rsidR="009446C8">
        <w:t xml:space="preserve"> doloženy všechny požadované dokumenty</w:t>
      </w:r>
      <w:r>
        <w:t>, uvedeny všechny požadované údaje a tyto dokumenty splňují všechny požadované formální náležitosti</w:t>
      </w:r>
      <w:r w:rsidR="00D11DE9">
        <w:t>.</w:t>
      </w:r>
    </w:p>
    <w:p w14:paraId="47FFF06D" w14:textId="54A76948" w:rsidR="000C36C6" w:rsidRDefault="000C36C6" w:rsidP="007308F8">
      <w:pPr>
        <w:pStyle w:val="Odstavecseseznamem"/>
        <w:numPr>
          <w:ilvl w:val="0"/>
          <w:numId w:val="10"/>
        </w:numPr>
        <w:jc w:val="both"/>
      </w:pPr>
      <w:r>
        <w:t xml:space="preserve">Není-li žadatel oprávněným žadatelem, nebo nesplňuje-li žádost podmínky dané výzvy, MK řízení o žádosti zastaví a bude ukončeno prostřednictvím usnesení o zastavení řízení. </w:t>
      </w:r>
    </w:p>
    <w:p w14:paraId="1E0480C6" w14:textId="0396E77D" w:rsidR="00F522DC" w:rsidRDefault="000C36C6" w:rsidP="007308F8">
      <w:pPr>
        <w:pStyle w:val="Odstavecseseznamem"/>
        <w:numPr>
          <w:ilvl w:val="0"/>
          <w:numId w:val="10"/>
        </w:numPr>
        <w:jc w:val="both"/>
      </w:pPr>
      <w:r w:rsidRPr="000C36C6">
        <w:t>Dále budou hodnoceny</w:t>
      </w:r>
      <w:r w:rsidR="000C4420">
        <w:t xml:space="preserve"> komisí</w:t>
      </w:r>
      <w:r w:rsidRPr="000C36C6">
        <w:t xml:space="preserve"> pouze </w:t>
      </w:r>
      <w:r w:rsidR="000C4420">
        <w:t xml:space="preserve">formálně </w:t>
      </w:r>
      <w:r w:rsidRPr="000C36C6">
        <w:t>úplné žádosti, tj. žádosti bez nedostatků, resp. řádně doplněné na základě výzvy k odstranění nedostatků doručené prostřednictvím DPMK.</w:t>
      </w:r>
    </w:p>
    <w:p w14:paraId="4F3B66EC" w14:textId="77777777" w:rsidR="00DB45AF" w:rsidRPr="007D244C" w:rsidRDefault="00DB45AF" w:rsidP="00DB45AF">
      <w:pPr>
        <w:pStyle w:val="Odstavecseseznamem"/>
        <w:jc w:val="both"/>
      </w:pPr>
    </w:p>
    <w:p w14:paraId="66CD6694" w14:textId="513EA63C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6" w:name="_Toc173163985"/>
      <w:r w:rsidRPr="000036D5">
        <w:rPr>
          <w:rFonts w:cstheme="majorHAnsi"/>
          <w:b/>
          <w:color w:val="000000" w:themeColor="text1"/>
          <w:sz w:val="32"/>
          <w:szCs w:val="32"/>
        </w:rPr>
        <w:t>12. Hodnocení odbornou komisí</w:t>
      </w:r>
      <w:bookmarkEnd w:id="16"/>
    </w:p>
    <w:p w14:paraId="6B7C2DCD" w14:textId="77777777" w:rsidR="00243797" w:rsidRPr="00243797" w:rsidRDefault="00243797" w:rsidP="00243797"/>
    <w:p w14:paraId="25DC9279" w14:textId="3D75A7CB" w:rsidR="00C84F5E" w:rsidRDefault="00C84F5E" w:rsidP="006B597B">
      <w:pPr>
        <w:pStyle w:val="Odstavecseseznamem"/>
        <w:numPr>
          <w:ilvl w:val="0"/>
          <w:numId w:val="12"/>
        </w:numPr>
        <w:jc w:val="both"/>
      </w:pPr>
      <w:r>
        <w:t>Žádosti budou předloženy k posouzení odborné komisi, která projekty pos</w:t>
      </w:r>
      <w:r w:rsidR="00CA008E">
        <w:t>oudí</w:t>
      </w:r>
      <w:r w:rsidR="001637EA">
        <w:br/>
      </w:r>
      <w:r>
        <w:t xml:space="preserve">dle stanovených </w:t>
      </w:r>
      <w:r w:rsidR="00B22FDE">
        <w:t xml:space="preserve">hodnotících kritérií. </w:t>
      </w:r>
    </w:p>
    <w:p w14:paraId="5687EB57" w14:textId="77777777" w:rsidR="003344F4" w:rsidRDefault="003344F4" w:rsidP="006B597B">
      <w:pPr>
        <w:pStyle w:val="Odstavecseseznamem"/>
        <w:numPr>
          <w:ilvl w:val="0"/>
          <w:numId w:val="12"/>
        </w:numPr>
        <w:jc w:val="both"/>
      </w:pPr>
      <w:r>
        <w:t xml:space="preserve">Komise má nejméně pět členů, kteří formou společné rozpravy posuzují jednotlivé projekty a následně individuálně anonymně bodově hodnotí. </w:t>
      </w:r>
    </w:p>
    <w:p w14:paraId="6ADDD088" w14:textId="77777777" w:rsidR="003344F4" w:rsidRDefault="003344F4" w:rsidP="006B597B">
      <w:pPr>
        <w:pStyle w:val="Odstavecseseznamem"/>
        <w:numPr>
          <w:ilvl w:val="0"/>
          <w:numId w:val="12"/>
        </w:numPr>
        <w:jc w:val="both"/>
      </w:pPr>
      <w:r>
        <w:t xml:space="preserve">V případě, že množství přijatých projektů nebude umožňovat činnost mezioborové komise, mohou být zřízeny subkomise pro jednotlivé tematické okruhy. </w:t>
      </w:r>
    </w:p>
    <w:p w14:paraId="646074E5" w14:textId="375C4C09" w:rsidR="003344F4" w:rsidRDefault="003344F4" w:rsidP="006B597B">
      <w:pPr>
        <w:pStyle w:val="Odstavecseseznamem"/>
        <w:numPr>
          <w:ilvl w:val="0"/>
          <w:numId w:val="12"/>
        </w:numPr>
        <w:jc w:val="both"/>
      </w:pPr>
      <w:r>
        <w:t>Tajemníkem komise, resp. zapisovatelem je určený zaměstnanec MK.</w:t>
      </w:r>
    </w:p>
    <w:p w14:paraId="63715B9E" w14:textId="4101B1DB" w:rsidR="003344F4" w:rsidRDefault="003344F4" w:rsidP="006B597B">
      <w:pPr>
        <w:pStyle w:val="Odstavecseseznamem"/>
        <w:numPr>
          <w:ilvl w:val="0"/>
          <w:numId w:val="12"/>
        </w:numPr>
        <w:jc w:val="both"/>
      </w:pPr>
      <w:r>
        <w:t>Hodnocení projektů je rozděleno do dvou částí. Výsledkem první části jednání je stanovení pořadí projektů v jednotlivých tematických okruzích dle bodového hodnocení. Předmětem druhé části jednání je posouzení dílčích aktivit projektu a jeho rozpočtu. Komise může navrhnout úpravy, zejména ve vztahu k aktivitám a rozpočtu, může rovněž doporučit úpravy/vyřazení aktivit a krácení nákladů projektu, a to zejména v případě zjištění jejich nezpůsobilosti a nedodržení účelnosti, hospodárnosti a efektivity výdajů.</w:t>
      </w:r>
    </w:p>
    <w:p w14:paraId="305DF5F9" w14:textId="027BB566" w:rsidR="003344F4" w:rsidRDefault="003344F4" w:rsidP="006B597B">
      <w:pPr>
        <w:pStyle w:val="Odstavecseseznamem"/>
        <w:numPr>
          <w:ilvl w:val="0"/>
          <w:numId w:val="12"/>
        </w:numPr>
        <w:jc w:val="both"/>
      </w:pPr>
      <w:r>
        <w:t>O výsledcích výběrového řízení rozhoduje ministr kultury na základě doporučení odborné komise.</w:t>
      </w:r>
    </w:p>
    <w:p w14:paraId="5EEACE8A" w14:textId="570E1CC8" w:rsidR="006B597B" w:rsidRDefault="006B597B" w:rsidP="006B597B">
      <w:pPr>
        <w:pStyle w:val="Odstavecseseznamem"/>
        <w:jc w:val="both"/>
      </w:pPr>
    </w:p>
    <w:p w14:paraId="5372FC19" w14:textId="7D3E23F2" w:rsidR="00174C8A" w:rsidRDefault="00174C8A" w:rsidP="006B597B">
      <w:pPr>
        <w:pStyle w:val="Odstavecseseznamem"/>
        <w:jc w:val="both"/>
      </w:pPr>
    </w:p>
    <w:p w14:paraId="53F5E516" w14:textId="1B6265AB" w:rsidR="00174C8A" w:rsidRDefault="00174C8A" w:rsidP="006B597B">
      <w:pPr>
        <w:pStyle w:val="Odstavecseseznamem"/>
        <w:jc w:val="both"/>
      </w:pPr>
    </w:p>
    <w:p w14:paraId="28E32172" w14:textId="77777777" w:rsidR="00174C8A" w:rsidRPr="00DB45AF" w:rsidRDefault="00174C8A" w:rsidP="006B597B">
      <w:pPr>
        <w:pStyle w:val="Odstavecseseznamem"/>
        <w:jc w:val="both"/>
      </w:pPr>
    </w:p>
    <w:p w14:paraId="70E52F74" w14:textId="4F7904C8" w:rsidR="000036D5" w:rsidRDefault="000036D5" w:rsidP="000036D5">
      <w:pPr>
        <w:pStyle w:val="Podnadpis"/>
        <w:rPr>
          <w:rFonts w:asciiTheme="majorHAnsi" w:hAnsiTheme="majorHAnsi" w:cstheme="majorHAnsi"/>
          <w:b/>
          <w:color w:val="000000" w:themeColor="text1"/>
          <w:sz w:val="32"/>
          <w:szCs w:val="32"/>
        </w:rPr>
      </w:pP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12.1. Hodnot</w:t>
      </w:r>
      <w:r w:rsidR="003F408D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i</w:t>
      </w:r>
      <w:r w:rsidRPr="000036D5">
        <w:rPr>
          <w:rFonts w:asciiTheme="majorHAnsi" w:hAnsiTheme="majorHAnsi" w:cstheme="majorHAnsi"/>
          <w:b/>
          <w:color w:val="000000" w:themeColor="text1"/>
          <w:sz w:val="32"/>
          <w:szCs w:val="32"/>
        </w:rPr>
        <w:t>cí kritéria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6662"/>
        <w:gridCol w:w="1979"/>
      </w:tblGrid>
      <w:tr w:rsidR="00447247" w14:paraId="57663C8A" w14:textId="77777777" w:rsidTr="00447247">
        <w:tc>
          <w:tcPr>
            <w:tcW w:w="7083" w:type="dxa"/>
            <w:gridSpan w:val="2"/>
          </w:tcPr>
          <w:p w14:paraId="379D83AA" w14:textId="033C6EB8" w:rsidR="00447247" w:rsidRPr="00C4274A" w:rsidRDefault="00447247" w:rsidP="00C4274A">
            <w:pPr>
              <w:jc w:val="center"/>
              <w:rPr>
                <w:b/>
              </w:rPr>
            </w:pPr>
            <w:r w:rsidRPr="00B52A4A">
              <w:rPr>
                <w:b/>
              </w:rPr>
              <w:t>Kritérium hodnocení</w:t>
            </w:r>
          </w:p>
        </w:tc>
        <w:tc>
          <w:tcPr>
            <w:tcW w:w="1979" w:type="dxa"/>
          </w:tcPr>
          <w:p w14:paraId="30D0DACA" w14:textId="1D5AFD8D" w:rsidR="00447247" w:rsidRDefault="00447247" w:rsidP="00B52A4A">
            <w:pPr>
              <w:jc w:val="center"/>
            </w:pPr>
            <w:r w:rsidRPr="00B52A4A">
              <w:rPr>
                <w:b/>
              </w:rPr>
              <w:t>Maximum bodů</w:t>
            </w:r>
            <w:r>
              <w:t xml:space="preserve"> </w:t>
            </w:r>
          </w:p>
        </w:tc>
      </w:tr>
      <w:tr w:rsidR="00447247" w14:paraId="1BC25B65" w14:textId="77777777" w:rsidTr="00447247">
        <w:tc>
          <w:tcPr>
            <w:tcW w:w="421" w:type="dxa"/>
          </w:tcPr>
          <w:p w14:paraId="082D6D14" w14:textId="4F1E3111" w:rsidR="00447247" w:rsidRDefault="00447247" w:rsidP="00B22FDE">
            <w:r>
              <w:t>1.</w:t>
            </w:r>
          </w:p>
        </w:tc>
        <w:tc>
          <w:tcPr>
            <w:tcW w:w="6662" w:type="dxa"/>
          </w:tcPr>
          <w:p w14:paraId="51BE3DCE" w14:textId="2C8002B7" w:rsidR="00447247" w:rsidRDefault="00F82093" w:rsidP="00B22FDE">
            <w:r>
              <w:rPr>
                <w:b/>
              </w:rPr>
              <w:t>Formální k</w:t>
            </w:r>
            <w:r w:rsidR="006B597B" w:rsidRPr="00B54582">
              <w:rPr>
                <w:b/>
              </w:rPr>
              <w:t>valita projektu</w:t>
            </w:r>
            <w:r w:rsidR="006B597B">
              <w:t xml:space="preserve"> (</w:t>
            </w:r>
            <w:r w:rsidRPr="00C85343">
              <w:t>srozumitelný a jasný popis hlavních aktivit</w:t>
            </w:r>
            <w:r>
              <w:t>, správnost</w:t>
            </w:r>
            <w:r w:rsidR="00567712">
              <w:t>, úplnost</w:t>
            </w:r>
            <w:r>
              <w:t xml:space="preserve"> a transparentnost rozpočtu a komentářů</w:t>
            </w:r>
            <w:r w:rsidR="00B54582">
              <w:t>)</w:t>
            </w:r>
          </w:p>
        </w:tc>
        <w:tc>
          <w:tcPr>
            <w:tcW w:w="1979" w:type="dxa"/>
          </w:tcPr>
          <w:p w14:paraId="0A55E1C1" w14:textId="172AD9C4" w:rsidR="00447247" w:rsidRDefault="00567712" w:rsidP="00A75147">
            <w:pPr>
              <w:jc w:val="center"/>
            </w:pPr>
            <w:r>
              <w:t>2</w:t>
            </w:r>
            <w:r w:rsidR="00B54582">
              <w:t>0</w:t>
            </w:r>
          </w:p>
        </w:tc>
      </w:tr>
      <w:tr w:rsidR="00F82093" w14:paraId="3A24252E" w14:textId="77777777" w:rsidTr="00447247">
        <w:tc>
          <w:tcPr>
            <w:tcW w:w="421" w:type="dxa"/>
          </w:tcPr>
          <w:p w14:paraId="4EC69E14" w14:textId="37403044" w:rsidR="00F82093" w:rsidRDefault="00F82093" w:rsidP="00B22FDE">
            <w:r>
              <w:t>2.</w:t>
            </w:r>
          </w:p>
        </w:tc>
        <w:tc>
          <w:tcPr>
            <w:tcW w:w="6662" w:type="dxa"/>
          </w:tcPr>
          <w:p w14:paraId="34AB3A3C" w14:textId="59EB09D6" w:rsidR="00F82093" w:rsidRDefault="00F82093" w:rsidP="00B22FDE">
            <w:pPr>
              <w:rPr>
                <w:b/>
              </w:rPr>
            </w:pPr>
            <w:r>
              <w:rPr>
                <w:b/>
              </w:rPr>
              <w:t xml:space="preserve">Obsahová kvalita projektu </w:t>
            </w:r>
            <w:r w:rsidRPr="00F82093">
              <w:t>(</w:t>
            </w:r>
            <w:r>
              <w:t>jasně definované cíle, odborná garance, metodika, personální zajištění)</w:t>
            </w:r>
          </w:p>
        </w:tc>
        <w:tc>
          <w:tcPr>
            <w:tcW w:w="1979" w:type="dxa"/>
          </w:tcPr>
          <w:p w14:paraId="27E5E8E3" w14:textId="14DB07EF" w:rsidR="00F82093" w:rsidRDefault="001F0A20" w:rsidP="00A75147">
            <w:pPr>
              <w:jc w:val="center"/>
            </w:pPr>
            <w:r>
              <w:t>1</w:t>
            </w:r>
            <w:r w:rsidR="00F82093">
              <w:t>0</w:t>
            </w:r>
          </w:p>
        </w:tc>
      </w:tr>
      <w:tr w:rsidR="00447247" w14:paraId="19953113" w14:textId="77777777" w:rsidTr="00447247">
        <w:tc>
          <w:tcPr>
            <w:tcW w:w="421" w:type="dxa"/>
          </w:tcPr>
          <w:p w14:paraId="0A38E09A" w14:textId="742528E8" w:rsidR="00447247" w:rsidRDefault="00F82093" w:rsidP="00B22FDE">
            <w:r>
              <w:t>3</w:t>
            </w:r>
            <w:r w:rsidR="00447247">
              <w:t>.</w:t>
            </w:r>
          </w:p>
        </w:tc>
        <w:tc>
          <w:tcPr>
            <w:tcW w:w="6662" w:type="dxa"/>
          </w:tcPr>
          <w:p w14:paraId="430D1C2F" w14:textId="706B2DB2" w:rsidR="00447247" w:rsidRDefault="006B597B" w:rsidP="00B22FDE">
            <w:r w:rsidRPr="00B54582">
              <w:rPr>
                <w:b/>
              </w:rPr>
              <w:t>Relevantnost projektu</w:t>
            </w:r>
            <w:r>
              <w:t xml:space="preserve"> (z hlediska naplnění vyhlašovacích podmínek a cílů programu, relevantnost z hlediska </w:t>
            </w:r>
            <w:r w:rsidR="00B54582" w:rsidRPr="00FB2B64">
              <w:t>potřeb cílové skupiny</w:t>
            </w:r>
            <w:r>
              <w:t>).</w:t>
            </w:r>
          </w:p>
        </w:tc>
        <w:tc>
          <w:tcPr>
            <w:tcW w:w="1979" w:type="dxa"/>
          </w:tcPr>
          <w:p w14:paraId="68FEFF4E" w14:textId="06E4D570" w:rsidR="00447247" w:rsidRDefault="00F82093" w:rsidP="00A75147">
            <w:pPr>
              <w:jc w:val="center"/>
            </w:pPr>
            <w:r>
              <w:t>1</w:t>
            </w:r>
            <w:r w:rsidR="00B54582">
              <w:t>0</w:t>
            </w:r>
          </w:p>
        </w:tc>
      </w:tr>
      <w:tr w:rsidR="00F82093" w14:paraId="5CFEF273" w14:textId="77777777" w:rsidTr="00447247">
        <w:tc>
          <w:tcPr>
            <w:tcW w:w="421" w:type="dxa"/>
          </w:tcPr>
          <w:p w14:paraId="2BE838AB" w14:textId="06523052" w:rsidR="00F82093" w:rsidRDefault="00F82093" w:rsidP="00B22FDE">
            <w:r>
              <w:t>4.</w:t>
            </w:r>
          </w:p>
        </w:tc>
        <w:tc>
          <w:tcPr>
            <w:tcW w:w="6662" w:type="dxa"/>
          </w:tcPr>
          <w:p w14:paraId="06D2C347" w14:textId="57FE4000" w:rsidR="00F82093" w:rsidRPr="00B54582" w:rsidRDefault="00F82093" w:rsidP="00B22FDE">
            <w:pPr>
              <w:rPr>
                <w:b/>
              </w:rPr>
            </w:pPr>
            <w:r>
              <w:rPr>
                <w:b/>
              </w:rPr>
              <w:t xml:space="preserve">Kulturní význam akce </w:t>
            </w:r>
            <w:r>
              <w:t>(</w:t>
            </w:r>
            <w:r w:rsidR="00567712">
              <w:t xml:space="preserve">společensky a umělecky významné téma, </w:t>
            </w:r>
            <w:r>
              <w:t>dosah na území nejméně dvou krajů</w:t>
            </w:r>
            <w:r w:rsidR="00567712">
              <w:t xml:space="preserve"> – např. postupová přehlídka 2. stupně</w:t>
            </w:r>
            <w:r>
              <w:t>)</w:t>
            </w:r>
          </w:p>
        </w:tc>
        <w:tc>
          <w:tcPr>
            <w:tcW w:w="1979" w:type="dxa"/>
          </w:tcPr>
          <w:p w14:paraId="5E9A3563" w14:textId="7D70C343" w:rsidR="00F82093" w:rsidRDefault="00F82093" w:rsidP="00A75147">
            <w:pPr>
              <w:jc w:val="center"/>
            </w:pPr>
            <w:r>
              <w:t>1</w:t>
            </w:r>
            <w:r w:rsidR="001F0A20">
              <w:t>5</w:t>
            </w:r>
          </w:p>
        </w:tc>
      </w:tr>
      <w:tr w:rsidR="00447247" w14:paraId="55170A9F" w14:textId="77777777" w:rsidTr="00447247">
        <w:tc>
          <w:tcPr>
            <w:tcW w:w="421" w:type="dxa"/>
          </w:tcPr>
          <w:p w14:paraId="0B88624C" w14:textId="1C96BC8B" w:rsidR="00447247" w:rsidRDefault="00F82093" w:rsidP="00B22FDE">
            <w:r>
              <w:t>5</w:t>
            </w:r>
            <w:r w:rsidR="00447247">
              <w:t>.</w:t>
            </w:r>
          </w:p>
        </w:tc>
        <w:tc>
          <w:tcPr>
            <w:tcW w:w="6662" w:type="dxa"/>
          </w:tcPr>
          <w:p w14:paraId="0A2FC086" w14:textId="3D5EADAC" w:rsidR="00447247" w:rsidRDefault="006B597B" w:rsidP="00B22FDE">
            <w:r w:rsidRPr="00B54582">
              <w:rPr>
                <w:b/>
              </w:rPr>
              <w:t>Přínos pro účastníky akce a zapojené osoby</w:t>
            </w:r>
            <w:r>
              <w:t xml:space="preserve"> (získané dovednosti a jejich využití pro další činnost</w:t>
            </w:r>
            <w:r w:rsidR="007A783E">
              <w:t>, jedinečnost akce</w:t>
            </w:r>
            <w:r>
              <w:t>)</w:t>
            </w:r>
          </w:p>
        </w:tc>
        <w:tc>
          <w:tcPr>
            <w:tcW w:w="1979" w:type="dxa"/>
          </w:tcPr>
          <w:p w14:paraId="64F99005" w14:textId="7E6E6A70" w:rsidR="00447247" w:rsidRDefault="00651118" w:rsidP="00A75147">
            <w:pPr>
              <w:jc w:val="center"/>
            </w:pPr>
            <w:r>
              <w:t>15</w:t>
            </w:r>
          </w:p>
        </w:tc>
      </w:tr>
      <w:tr w:rsidR="00447247" w14:paraId="7D80B314" w14:textId="77777777" w:rsidTr="00447247">
        <w:tc>
          <w:tcPr>
            <w:tcW w:w="421" w:type="dxa"/>
          </w:tcPr>
          <w:p w14:paraId="6FFF6ACC" w14:textId="6F4DAC1A" w:rsidR="00447247" w:rsidRDefault="00F82093" w:rsidP="00B22FDE">
            <w:r>
              <w:lastRenderedPageBreak/>
              <w:t>6</w:t>
            </w:r>
            <w:r w:rsidR="00447247">
              <w:t>.</w:t>
            </w:r>
          </w:p>
        </w:tc>
        <w:tc>
          <w:tcPr>
            <w:tcW w:w="6662" w:type="dxa"/>
          </w:tcPr>
          <w:p w14:paraId="34B109AC" w14:textId="3E389A61" w:rsidR="00447247" w:rsidRDefault="00BD1BB5" w:rsidP="00B22FDE">
            <w:r w:rsidRPr="00B54582">
              <w:rPr>
                <w:b/>
              </w:rPr>
              <w:t>Realizovatelnost projektu</w:t>
            </w:r>
            <w:r>
              <w:t xml:space="preserve"> (</w:t>
            </w:r>
            <w:r w:rsidR="00B54582">
              <w:t xml:space="preserve">s ohledem na </w:t>
            </w:r>
            <w:r>
              <w:t xml:space="preserve">předchozí zkušenosti žadatele, </w:t>
            </w:r>
            <w:r w:rsidR="00567712">
              <w:t xml:space="preserve">personální </w:t>
            </w:r>
            <w:r w:rsidR="007A783E">
              <w:t xml:space="preserve">a organizační </w:t>
            </w:r>
            <w:r w:rsidR="00567712">
              <w:t xml:space="preserve">zajištění, </w:t>
            </w:r>
            <w:r>
              <w:t>plánovaný rozsah</w:t>
            </w:r>
            <w:r w:rsidR="007A783E">
              <w:t xml:space="preserve"> projektu</w:t>
            </w:r>
            <w:r>
              <w:t xml:space="preserve">, </w:t>
            </w:r>
            <w:r w:rsidR="007A783E">
              <w:t xml:space="preserve">příp. </w:t>
            </w:r>
            <w:r>
              <w:t>partne</w:t>
            </w:r>
            <w:r w:rsidR="00B54582">
              <w:t>ry</w:t>
            </w:r>
            <w:r>
              <w:t xml:space="preserve"> projektu)</w:t>
            </w:r>
          </w:p>
        </w:tc>
        <w:tc>
          <w:tcPr>
            <w:tcW w:w="1979" w:type="dxa"/>
          </w:tcPr>
          <w:p w14:paraId="06CCE52D" w14:textId="0AA490D9" w:rsidR="00447247" w:rsidRDefault="00B54582" w:rsidP="00A75147">
            <w:pPr>
              <w:jc w:val="center"/>
            </w:pPr>
            <w:r>
              <w:t>10</w:t>
            </w:r>
          </w:p>
        </w:tc>
      </w:tr>
      <w:tr w:rsidR="00447247" w14:paraId="70591B12" w14:textId="77777777" w:rsidTr="00447247">
        <w:tc>
          <w:tcPr>
            <w:tcW w:w="421" w:type="dxa"/>
          </w:tcPr>
          <w:p w14:paraId="4D630E43" w14:textId="0A54DF9C" w:rsidR="00447247" w:rsidRDefault="00F82093" w:rsidP="00B22FDE">
            <w:r>
              <w:t>7</w:t>
            </w:r>
            <w:r w:rsidR="00447247">
              <w:t>.</w:t>
            </w:r>
          </w:p>
        </w:tc>
        <w:tc>
          <w:tcPr>
            <w:tcW w:w="6662" w:type="dxa"/>
          </w:tcPr>
          <w:p w14:paraId="6C26EDE3" w14:textId="76358D51" w:rsidR="00447247" w:rsidRDefault="00BD1BB5" w:rsidP="00B22FDE">
            <w:r w:rsidRPr="00B54582">
              <w:rPr>
                <w:b/>
              </w:rPr>
              <w:t>Přiměřenost celkových nákladů a požadované výše dotace</w:t>
            </w:r>
            <w:r>
              <w:t xml:space="preserve"> (hospodárnost a účelnost)</w:t>
            </w:r>
          </w:p>
        </w:tc>
        <w:tc>
          <w:tcPr>
            <w:tcW w:w="1979" w:type="dxa"/>
          </w:tcPr>
          <w:p w14:paraId="2C811D98" w14:textId="7D5D6DB5" w:rsidR="00447247" w:rsidRDefault="00B54582" w:rsidP="00A75147">
            <w:pPr>
              <w:jc w:val="center"/>
            </w:pPr>
            <w:r>
              <w:t>10</w:t>
            </w:r>
          </w:p>
        </w:tc>
      </w:tr>
      <w:tr w:rsidR="00447247" w14:paraId="3774F29C" w14:textId="77777777" w:rsidTr="00447247">
        <w:tc>
          <w:tcPr>
            <w:tcW w:w="421" w:type="dxa"/>
          </w:tcPr>
          <w:p w14:paraId="35FCAC47" w14:textId="7A8D58E0" w:rsidR="00447247" w:rsidRDefault="00C4274A" w:rsidP="00B22FDE">
            <w:r>
              <w:t>8</w:t>
            </w:r>
            <w:r w:rsidR="00B54582">
              <w:t>.</w:t>
            </w:r>
          </w:p>
        </w:tc>
        <w:tc>
          <w:tcPr>
            <w:tcW w:w="6662" w:type="dxa"/>
          </w:tcPr>
          <w:p w14:paraId="0EB5337E" w14:textId="77777777" w:rsidR="00447247" w:rsidRDefault="00BD1BB5" w:rsidP="00B22FDE">
            <w:r w:rsidRPr="00F82093">
              <w:rPr>
                <w:b/>
              </w:rPr>
              <w:t>P</w:t>
            </w:r>
            <w:r w:rsidR="00B14194" w:rsidRPr="00F82093">
              <w:rPr>
                <w:b/>
              </w:rPr>
              <w:t>řístupnost</w:t>
            </w:r>
            <w:r w:rsidR="00003D8A" w:rsidRPr="00F82093">
              <w:rPr>
                <w:b/>
              </w:rPr>
              <w:t xml:space="preserve"> / dostupnost</w:t>
            </w:r>
            <w:r w:rsidR="00003D8A" w:rsidRPr="00003D8A">
              <w:t xml:space="preserve"> nabízených programů a služeb</w:t>
            </w:r>
          </w:p>
          <w:p w14:paraId="3969FFA9" w14:textId="6C899600" w:rsidR="007A783E" w:rsidRDefault="007A783E" w:rsidP="00B22FDE">
            <w:r>
              <w:t xml:space="preserve">(pro širokou veřejnost, pro </w:t>
            </w:r>
            <w:r w:rsidRPr="003C5533">
              <w:rPr>
                <w:rFonts w:cstheme="minorHAnsi"/>
              </w:rPr>
              <w:t>znevýhodněn</w:t>
            </w:r>
            <w:r>
              <w:rPr>
                <w:rFonts w:cstheme="minorHAnsi"/>
              </w:rPr>
              <w:t>é</w:t>
            </w:r>
            <w:r w:rsidRPr="003C5533">
              <w:rPr>
                <w:rFonts w:cstheme="minorHAnsi"/>
              </w:rPr>
              <w:t xml:space="preserve"> osob</w:t>
            </w:r>
            <w:r>
              <w:rPr>
                <w:rFonts w:cstheme="minorHAnsi"/>
              </w:rPr>
              <w:t>y</w:t>
            </w:r>
            <w:r w:rsidRPr="003C5533">
              <w:rPr>
                <w:rFonts w:cstheme="minorHAnsi"/>
              </w:rPr>
              <w:t xml:space="preserve"> a skupin</w:t>
            </w:r>
            <w:r>
              <w:rPr>
                <w:rFonts w:cstheme="minorHAnsi"/>
              </w:rPr>
              <w:t>y</w:t>
            </w:r>
            <w:r w:rsidRPr="003C5533">
              <w:rPr>
                <w:rFonts w:cstheme="minorHAnsi"/>
              </w:rPr>
              <w:t xml:space="preserve"> osob se specifickými potřebami</w:t>
            </w:r>
            <w:r>
              <w:rPr>
                <w:rFonts w:cstheme="minorHAnsi"/>
              </w:rPr>
              <w:t>)</w:t>
            </w:r>
          </w:p>
        </w:tc>
        <w:tc>
          <w:tcPr>
            <w:tcW w:w="1979" w:type="dxa"/>
          </w:tcPr>
          <w:p w14:paraId="3281C525" w14:textId="6B507FE4" w:rsidR="00447247" w:rsidRDefault="00651118" w:rsidP="00A75147">
            <w:pPr>
              <w:jc w:val="center"/>
            </w:pPr>
            <w:r>
              <w:t>10</w:t>
            </w:r>
          </w:p>
        </w:tc>
      </w:tr>
      <w:tr w:rsidR="00F522DC" w14:paraId="27841209" w14:textId="77777777" w:rsidTr="00A15147">
        <w:tc>
          <w:tcPr>
            <w:tcW w:w="7083" w:type="dxa"/>
            <w:gridSpan w:val="2"/>
          </w:tcPr>
          <w:p w14:paraId="4F0CB6E2" w14:textId="1B977B1E" w:rsidR="00F522DC" w:rsidRPr="00212DAF" w:rsidRDefault="00F522DC" w:rsidP="00B22FDE">
            <w:pPr>
              <w:rPr>
                <w:b/>
              </w:rPr>
            </w:pPr>
            <w:r w:rsidRPr="00212DAF">
              <w:rPr>
                <w:b/>
              </w:rPr>
              <w:t xml:space="preserve">Maximální počet bodů </w:t>
            </w:r>
          </w:p>
        </w:tc>
        <w:tc>
          <w:tcPr>
            <w:tcW w:w="1979" w:type="dxa"/>
          </w:tcPr>
          <w:p w14:paraId="35D0D4E4" w14:textId="06989846" w:rsidR="00B14194" w:rsidRPr="00212DAF" w:rsidRDefault="00B14194" w:rsidP="00212DAF">
            <w:pPr>
              <w:jc w:val="center"/>
              <w:rPr>
                <w:b/>
              </w:rPr>
            </w:pPr>
            <w:r w:rsidRPr="00212DAF">
              <w:rPr>
                <w:b/>
              </w:rPr>
              <w:t>100</w:t>
            </w:r>
          </w:p>
        </w:tc>
      </w:tr>
    </w:tbl>
    <w:p w14:paraId="6720DAED" w14:textId="77777777" w:rsidR="002020D2" w:rsidRDefault="002020D2" w:rsidP="002020D2">
      <w:pPr>
        <w:spacing w:after="0"/>
        <w:contextualSpacing/>
        <w:rPr>
          <w:i/>
          <w:highlight w:val="yellow"/>
        </w:rPr>
      </w:pPr>
    </w:p>
    <w:p w14:paraId="63A8C252" w14:textId="77777777" w:rsidR="00F522DC" w:rsidRPr="00B22FDE" w:rsidRDefault="00F522DC" w:rsidP="00B22FDE"/>
    <w:p w14:paraId="235A605D" w14:textId="6288AE6A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7" w:name="_Toc173163986"/>
      <w:r w:rsidRPr="000036D5">
        <w:rPr>
          <w:rFonts w:cstheme="majorHAnsi"/>
          <w:b/>
          <w:color w:val="000000" w:themeColor="text1"/>
          <w:sz w:val="32"/>
          <w:szCs w:val="32"/>
        </w:rPr>
        <w:t>13. Zveřejnění výsledků výběrového dotačního řízení</w:t>
      </w:r>
      <w:bookmarkEnd w:id="17"/>
    </w:p>
    <w:p w14:paraId="3097F92B" w14:textId="77777777" w:rsidR="00243797" w:rsidRPr="00243797" w:rsidRDefault="00243797" w:rsidP="00243797"/>
    <w:p w14:paraId="44B8DD9C" w14:textId="71B7017F" w:rsidR="00B52A4A" w:rsidRDefault="00B52A4A" w:rsidP="007308F8">
      <w:pPr>
        <w:pStyle w:val="Odstavecseseznamem"/>
        <w:numPr>
          <w:ilvl w:val="0"/>
          <w:numId w:val="13"/>
        </w:numPr>
        <w:jc w:val="both"/>
      </w:pPr>
      <w:r>
        <w:t>S výsledky výběrového dotačního řízení budou žadatelé seznámeni:</w:t>
      </w:r>
    </w:p>
    <w:p w14:paraId="19A3F6C8" w14:textId="226B6CE0" w:rsidR="00B52A4A" w:rsidRDefault="00B52A4A" w:rsidP="007308F8">
      <w:pPr>
        <w:pStyle w:val="Odstavecseseznamem"/>
        <w:numPr>
          <w:ilvl w:val="0"/>
          <w:numId w:val="14"/>
        </w:numPr>
        <w:jc w:val="both"/>
      </w:pPr>
      <w:r>
        <w:t>zveřejněním výsledků dotačního výběrového řízení na internetových stránkách MK</w:t>
      </w:r>
    </w:p>
    <w:p w14:paraId="293BDB7A" w14:textId="46677680" w:rsidR="00B52A4A" w:rsidRDefault="00B52A4A" w:rsidP="007308F8">
      <w:pPr>
        <w:pStyle w:val="Odstavecseseznamem"/>
        <w:numPr>
          <w:ilvl w:val="0"/>
          <w:numId w:val="14"/>
        </w:numPr>
        <w:jc w:val="both"/>
      </w:pPr>
      <w:r>
        <w:t>prostřednictvím DPMK</w:t>
      </w:r>
    </w:p>
    <w:p w14:paraId="0A39F853" w14:textId="738ABB86" w:rsidR="00B52A4A" w:rsidRDefault="00B52A4A" w:rsidP="007308F8">
      <w:pPr>
        <w:pStyle w:val="Odstavecseseznamem"/>
        <w:numPr>
          <w:ilvl w:val="0"/>
          <w:numId w:val="14"/>
        </w:numPr>
        <w:jc w:val="both"/>
      </w:pPr>
      <w:r>
        <w:t>usnesením o zastavení řízení podle § 14j odst. 4 písm. a), b) nebo d) rozpočtových pravidel</w:t>
      </w:r>
    </w:p>
    <w:p w14:paraId="2C48E769" w14:textId="06AF61CC" w:rsidR="00B52A4A" w:rsidRDefault="00B52A4A" w:rsidP="007308F8">
      <w:pPr>
        <w:pStyle w:val="Odstavecseseznamem"/>
        <w:numPr>
          <w:ilvl w:val="0"/>
          <w:numId w:val="14"/>
        </w:numPr>
        <w:jc w:val="both"/>
      </w:pPr>
      <w:r>
        <w:t>rozhodnutí</w:t>
      </w:r>
      <w:r w:rsidR="003E7328">
        <w:t>m</w:t>
      </w:r>
      <w:r>
        <w:t xml:space="preserve"> MK o poskytnutí dotace ze státního rozpočtu ČR dle § 14 rozpočtových pravidel</w:t>
      </w:r>
    </w:p>
    <w:p w14:paraId="4C95626E" w14:textId="47945E67" w:rsidR="00B52A4A" w:rsidRPr="00591FE5" w:rsidRDefault="00B52A4A" w:rsidP="007308F8">
      <w:pPr>
        <w:pStyle w:val="Odstavecseseznamem"/>
        <w:numPr>
          <w:ilvl w:val="0"/>
          <w:numId w:val="14"/>
        </w:numPr>
        <w:jc w:val="both"/>
      </w:pPr>
      <w:r w:rsidRPr="00591FE5">
        <w:t xml:space="preserve">rozhodnutím o zamítnutí žádosti zveřejněným na internetových stránkách MK (toto rozhodnutí je doručováno pouze veřejnou vyhláškou, neúspěšným žadatelům nebudou, </w:t>
      </w:r>
      <w:r w:rsidR="00DB45AF" w:rsidRPr="00591FE5">
        <w:br/>
      </w:r>
      <w:r w:rsidRPr="00591FE5">
        <w:t xml:space="preserve">v souladu s § </w:t>
      </w:r>
      <w:proofErr w:type="gramStart"/>
      <w:r w:rsidRPr="00591FE5">
        <w:t>14h</w:t>
      </w:r>
      <w:proofErr w:type="gramEnd"/>
      <w:r w:rsidRPr="00591FE5">
        <w:t xml:space="preserve"> rozpočtových pravidel, rozesílána písemná rozhodnutí o neposkytnutí dotace)</w:t>
      </w:r>
    </w:p>
    <w:p w14:paraId="02FE1F12" w14:textId="2123F871" w:rsidR="00B52A4A" w:rsidRDefault="00B52A4A" w:rsidP="007308F8">
      <w:pPr>
        <w:pStyle w:val="Odstavecseseznamem"/>
        <w:numPr>
          <w:ilvl w:val="0"/>
          <w:numId w:val="13"/>
        </w:numPr>
        <w:jc w:val="both"/>
      </w:pPr>
      <w:r>
        <w:t>Výsledek výběrového dotačního řízení je konečný a nelze proti němu podat opravný prostředek (</w:t>
      </w:r>
      <w:r w:rsidR="003E7328">
        <w:t xml:space="preserve">viz </w:t>
      </w:r>
      <w:r>
        <w:t>§ 14q odst. 2 rozpočtových pravidel).</w:t>
      </w:r>
    </w:p>
    <w:p w14:paraId="0F3753A3" w14:textId="77777777" w:rsidR="00F522DC" w:rsidRPr="00B52A4A" w:rsidRDefault="00F522DC" w:rsidP="001D774C">
      <w:pPr>
        <w:jc w:val="both"/>
      </w:pPr>
    </w:p>
    <w:p w14:paraId="5D2FA6ED" w14:textId="15F601CB" w:rsidR="000036D5" w:rsidRDefault="000036D5" w:rsidP="001D774C">
      <w:pPr>
        <w:pStyle w:val="Nadpis2"/>
        <w:jc w:val="both"/>
        <w:rPr>
          <w:rFonts w:cstheme="majorHAnsi"/>
          <w:b/>
          <w:color w:val="000000" w:themeColor="text1"/>
          <w:sz w:val="32"/>
          <w:szCs w:val="32"/>
        </w:rPr>
      </w:pPr>
      <w:bookmarkStart w:id="18" w:name="_Toc173163987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14. </w:t>
      </w:r>
      <w:r w:rsidR="00F522DC">
        <w:rPr>
          <w:rFonts w:cstheme="majorHAnsi"/>
          <w:b/>
          <w:color w:val="000000" w:themeColor="text1"/>
          <w:sz w:val="32"/>
          <w:szCs w:val="32"/>
        </w:rPr>
        <w:t>Z</w:t>
      </w:r>
      <w:r w:rsidRPr="000036D5">
        <w:rPr>
          <w:rFonts w:cstheme="majorHAnsi"/>
          <w:b/>
          <w:color w:val="000000" w:themeColor="text1"/>
          <w:sz w:val="32"/>
          <w:szCs w:val="32"/>
        </w:rPr>
        <w:t>měny projektu</w:t>
      </w:r>
      <w:bookmarkEnd w:id="18"/>
      <w:r w:rsidR="004C25E2">
        <w:rPr>
          <w:rFonts w:cstheme="majorHAnsi"/>
          <w:b/>
          <w:color w:val="000000" w:themeColor="text1"/>
          <w:sz w:val="32"/>
          <w:szCs w:val="32"/>
        </w:rPr>
        <w:t xml:space="preserve"> </w:t>
      </w:r>
    </w:p>
    <w:p w14:paraId="19AF8704" w14:textId="77777777" w:rsidR="00243797" w:rsidRPr="00243797" w:rsidRDefault="00243797" w:rsidP="00243797"/>
    <w:p w14:paraId="41B14BA1" w14:textId="011B92A4" w:rsidR="00B52A4A" w:rsidRDefault="0084208F" w:rsidP="007308F8">
      <w:pPr>
        <w:pStyle w:val="Odstavecseseznamem"/>
        <w:numPr>
          <w:ilvl w:val="0"/>
          <w:numId w:val="15"/>
        </w:numPr>
        <w:jc w:val="both"/>
      </w:pPr>
      <w:r>
        <w:t>Příjemce je povinen MK v průběhu období, na které byla dotace poskytnuta, oznámit změnu všech identifikačních údajů prostřednictvím DPMK (sekce „Detail projektu“ – Nástěnka“)</w:t>
      </w:r>
      <w:r w:rsidR="005F3A24">
        <w:t xml:space="preserve"> uvedených v žádosti o poskytnutí dotace, a to bez zbytečného odkladu, nejpozději </w:t>
      </w:r>
      <w:r w:rsidR="005F3A24" w:rsidRPr="00EA3DE4">
        <w:t xml:space="preserve">však </w:t>
      </w:r>
      <w:r w:rsidR="00EA3DE4">
        <w:br/>
      </w:r>
      <w:r w:rsidR="005F3A24" w:rsidRPr="00437BC1">
        <w:t xml:space="preserve">do </w:t>
      </w:r>
      <w:r w:rsidR="00437BC1" w:rsidRPr="00437BC1">
        <w:t xml:space="preserve">14 </w:t>
      </w:r>
      <w:r w:rsidR="005F3A24" w:rsidRPr="00437BC1">
        <w:t>dnů ode</w:t>
      </w:r>
      <w:r w:rsidR="005F3A24" w:rsidRPr="00EA3DE4">
        <w:t xml:space="preserve"> dne, kdy se o této změně dozvěděl.</w:t>
      </w:r>
    </w:p>
    <w:p w14:paraId="329047C8" w14:textId="263D4727" w:rsidR="005F3A24" w:rsidRPr="00CA2112" w:rsidRDefault="001D774C" w:rsidP="007308F8">
      <w:pPr>
        <w:pStyle w:val="Odstavecseseznamem"/>
        <w:numPr>
          <w:ilvl w:val="0"/>
          <w:numId w:val="15"/>
        </w:numPr>
        <w:jc w:val="both"/>
      </w:pPr>
      <w:r w:rsidRPr="00CA2112">
        <w:t>Příjemce je povinen</w:t>
      </w:r>
      <w:r w:rsidRPr="007214B1">
        <w:t xml:space="preserve"> jakoukoliv změnu projektu s uvedením důvodu předem a bez zbytečného odkladu MK oznámit prostřednictvím DPMK. Není-li možné změnu projektu oznámit předem, je příjemce povinen oznámit změnu bez zbytečného odkladu poté, co se o změně dozví. Žádost o změnu projektu musí příjemce MKČR podat nejpozději do </w:t>
      </w:r>
      <w:r w:rsidR="00B14194" w:rsidRPr="007214B1">
        <w:t>8. 12. 2026</w:t>
      </w:r>
      <w:r w:rsidRPr="007214B1">
        <w:t xml:space="preserve">. </w:t>
      </w:r>
      <w:r w:rsidRPr="00CA2112">
        <w:t>Povinnost se nevztahuje na snížení celkových nákladů projektu v návaznosti na výši přidělené dotace a nevztahuje se na takové změny rozpočtu projektu, které se nedotýkají struktury dotace stanovené rozhodnutím.</w:t>
      </w:r>
    </w:p>
    <w:p w14:paraId="1FA11EAF" w14:textId="14FE8994" w:rsidR="00B52A4A" w:rsidRDefault="000A26C1" w:rsidP="007308F8">
      <w:pPr>
        <w:pStyle w:val="Odstavecseseznamem"/>
        <w:numPr>
          <w:ilvl w:val="0"/>
          <w:numId w:val="15"/>
        </w:numPr>
        <w:jc w:val="both"/>
      </w:pPr>
      <w:r>
        <w:rPr>
          <w:rFonts w:cstheme="minorHAnsi"/>
          <w:iCs/>
          <w:color w:val="000000"/>
          <w:shd w:val="clear" w:color="auto" w:fill="FFFFFF"/>
        </w:rPr>
        <w:t>Výše uvedené</w:t>
      </w:r>
      <w:r w:rsidRPr="00C4645F">
        <w:rPr>
          <w:rFonts w:cstheme="minorHAnsi"/>
          <w:iCs/>
          <w:color w:val="000000"/>
          <w:shd w:val="clear" w:color="auto" w:fill="FFFFFF"/>
        </w:rPr>
        <w:t xml:space="preserve"> změny oznamuje </w:t>
      </w:r>
      <w:r>
        <w:rPr>
          <w:rFonts w:cstheme="minorHAnsi"/>
          <w:iCs/>
          <w:color w:val="000000"/>
          <w:shd w:val="clear" w:color="auto" w:fill="FFFFFF"/>
        </w:rPr>
        <w:t xml:space="preserve">za příjemce podpory </w:t>
      </w:r>
      <w:r w:rsidRPr="00C4645F">
        <w:rPr>
          <w:rFonts w:cstheme="minorHAnsi"/>
          <w:iCs/>
          <w:color w:val="000000"/>
          <w:shd w:val="clear" w:color="auto" w:fill="FFFFFF"/>
        </w:rPr>
        <w:t>prostřednictvím DPMK oprávněný uživatel, nikoliv jiní uživatelé dle bodu 6 písm. f)</w:t>
      </w:r>
      <w:r>
        <w:rPr>
          <w:rFonts w:cstheme="minorHAnsi"/>
          <w:iCs/>
          <w:color w:val="000000"/>
          <w:shd w:val="clear" w:color="auto" w:fill="FFFFFF"/>
        </w:rPr>
        <w:t xml:space="preserve"> výzvy</w:t>
      </w:r>
      <w:r w:rsidRPr="00C4645F">
        <w:rPr>
          <w:rFonts w:cstheme="minorHAnsi"/>
          <w:iCs/>
          <w:color w:val="000000"/>
          <w:shd w:val="clear" w:color="auto" w:fill="FFFFFF"/>
        </w:rPr>
        <w:t>.</w:t>
      </w:r>
      <w:r>
        <w:rPr>
          <w:rFonts w:cstheme="minorHAnsi"/>
          <w:iCs/>
          <w:color w:val="000000"/>
          <w:shd w:val="clear" w:color="auto" w:fill="FFFFFF"/>
        </w:rPr>
        <w:t xml:space="preserve"> </w:t>
      </w:r>
      <w:r w:rsidR="001D774C">
        <w:t xml:space="preserve">Žádosti o změnu </w:t>
      </w:r>
      <w:r w:rsidR="00F358F0">
        <w:t xml:space="preserve">projektu </w:t>
      </w:r>
      <w:r w:rsidR="001D774C">
        <w:t>nemusí být vyhověno.</w:t>
      </w:r>
    </w:p>
    <w:p w14:paraId="3D7933DA" w14:textId="77777777" w:rsidR="00EA3DE4" w:rsidRPr="00B52A4A" w:rsidRDefault="00EA3DE4" w:rsidP="00EA3DE4">
      <w:pPr>
        <w:pStyle w:val="Odstavecseseznamem"/>
        <w:jc w:val="both"/>
      </w:pPr>
    </w:p>
    <w:p w14:paraId="0823B575" w14:textId="7DDB55C1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19" w:name="_Toc173163988"/>
      <w:r w:rsidRPr="000036D5">
        <w:rPr>
          <w:rFonts w:cstheme="majorHAnsi"/>
          <w:b/>
          <w:color w:val="000000" w:themeColor="text1"/>
          <w:sz w:val="32"/>
          <w:szCs w:val="32"/>
        </w:rPr>
        <w:lastRenderedPageBreak/>
        <w:t>15. Vyúčtování a finanční kontrola přidělené dotace</w:t>
      </w:r>
      <w:bookmarkEnd w:id="19"/>
    </w:p>
    <w:p w14:paraId="6275BAE2" w14:textId="77777777" w:rsidR="00243797" w:rsidRPr="00243797" w:rsidRDefault="00243797" w:rsidP="00243797"/>
    <w:p w14:paraId="09B8A0F7" w14:textId="6E74B4E4" w:rsidR="004C25E2" w:rsidRDefault="001D774C" w:rsidP="007308F8">
      <w:pPr>
        <w:pStyle w:val="Odstavecseseznamem"/>
        <w:numPr>
          <w:ilvl w:val="0"/>
          <w:numId w:val="16"/>
        </w:numPr>
        <w:jc w:val="both"/>
      </w:pPr>
      <w:r>
        <w:t xml:space="preserve">Dotace jsou poskytovány účelově a podmínky pro jejich použití, včetně termínů jejich vyúčtování, jsou součástí </w:t>
      </w:r>
      <w:r w:rsidR="00F358F0">
        <w:t>r</w:t>
      </w:r>
      <w:r>
        <w:t>ozhodnutí, které vydá MK.</w:t>
      </w:r>
    </w:p>
    <w:p w14:paraId="12920A25" w14:textId="23C61568" w:rsidR="001D774C" w:rsidRDefault="001D774C" w:rsidP="007308F8">
      <w:pPr>
        <w:pStyle w:val="Odstavecseseznamem"/>
        <w:numPr>
          <w:ilvl w:val="0"/>
          <w:numId w:val="16"/>
        </w:numPr>
        <w:jc w:val="both"/>
      </w:pPr>
      <w:r>
        <w:t xml:space="preserve">Příjemce dotace je povinen předložit </w:t>
      </w:r>
      <w:r w:rsidR="006B2C49">
        <w:t xml:space="preserve">prostřednictvím DPMK </w:t>
      </w:r>
      <w:r>
        <w:t xml:space="preserve">vyúčtování dotace, včetně vyúčtování skutečných nákladů a příjmů realizovaného projektu. Toto předloží příjemce dotace MK v souladu s vyhláškou č. 367/2015 Sb., o zásadách a lhůtách finančního vypořádání vztahů se státním rozpočtem, státními finančními aktivy a Národním fondem (vyhláška </w:t>
      </w:r>
      <w:r w:rsidR="00EA3DE4">
        <w:br/>
      </w:r>
      <w:r>
        <w:t xml:space="preserve">o finančním vypořádání) </w:t>
      </w:r>
      <w:r w:rsidR="00627297">
        <w:t xml:space="preserve">společně s </w:t>
      </w:r>
      <w:r w:rsidR="00627297" w:rsidRPr="00C777AB">
        <w:t xml:space="preserve">písemnou závěrečnou zprávu o realizaci a výsledcích projektu </w:t>
      </w:r>
      <w:r>
        <w:t xml:space="preserve">dle pokynů MK v termínu a formě stanovené v </w:t>
      </w:r>
      <w:r w:rsidR="006B2C49">
        <w:t>r</w:t>
      </w:r>
      <w:r>
        <w:t>ozhodnutí.</w:t>
      </w:r>
      <w:r w:rsidR="00AE6B0D">
        <w:t xml:space="preserve"> </w:t>
      </w:r>
      <w:r w:rsidR="00615D46">
        <w:rPr>
          <w:rFonts w:cstheme="minorHAnsi"/>
          <w:iCs/>
          <w:color w:val="000000"/>
          <w:shd w:val="clear" w:color="auto" w:fill="FFFFFF"/>
        </w:rPr>
        <w:t xml:space="preserve">Výše uvedené předkládá </w:t>
      </w:r>
      <w:r w:rsidR="00AE6B0D" w:rsidRPr="00C4645F">
        <w:rPr>
          <w:rFonts w:cstheme="minorHAnsi"/>
          <w:iCs/>
          <w:color w:val="000000"/>
          <w:shd w:val="clear" w:color="auto" w:fill="FFFFFF"/>
        </w:rPr>
        <w:t>prostřednictvím DPMK oprávněný uživatel, nikoliv jiní uživatelé dle bodu 6 písm. f)</w:t>
      </w:r>
      <w:r w:rsidR="00AE6B0D">
        <w:rPr>
          <w:rFonts w:cstheme="minorHAnsi"/>
          <w:iCs/>
          <w:color w:val="000000"/>
          <w:shd w:val="clear" w:color="auto" w:fill="FFFFFF"/>
        </w:rPr>
        <w:t xml:space="preserve"> výzvy</w:t>
      </w:r>
      <w:r w:rsidR="00AE6B0D" w:rsidRPr="00C4645F">
        <w:rPr>
          <w:rFonts w:cstheme="minorHAnsi"/>
          <w:iCs/>
          <w:color w:val="000000"/>
          <w:shd w:val="clear" w:color="auto" w:fill="FFFFFF"/>
        </w:rPr>
        <w:t>.</w:t>
      </w:r>
    </w:p>
    <w:p w14:paraId="4D4AD75B" w14:textId="560D5B16" w:rsidR="001D774C" w:rsidRDefault="001D774C" w:rsidP="007308F8">
      <w:pPr>
        <w:pStyle w:val="Odstavecseseznamem"/>
        <w:numPr>
          <w:ilvl w:val="0"/>
          <w:numId w:val="16"/>
        </w:numPr>
        <w:jc w:val="both"/>
      </w:pPr>
      <w:r>
        <w:t xml:space="preserve">Termín vyúčtování dotace je </w:t>
      </w:r>
      <w:r w:rsidR="00A03006">
        <w:t>22</w:t>
      </w:r>
      <w:r w:rsidRPr="00A03006">
        <w:t>.</w:t>
      </w:r>
      <w:r w:rsidR="00A03006" w:rsidRPr="00A03006">
        <w:t xml:space="preserve"> 1</w:t>
      </w:r>
      <w:r w:rsidRPr="00A03006">
        <w:t>.</w:t>
      </w:r>
      <w:r w:rsidR="00A03006" w:rsidRPr="00A03006">
        <w:t xml:space="preserve"> 202</w:t>
      </w:r>
      <w:r w:rsidR="00A03006">
        <w:t>7</w:t>
      </w:r>
      <w:r w:rsidRPr="008E071C">
        <w:t>.</w:t>
      </w:r>
    </w:p>
    <w:p w14:paraId="358E1DD9" w14:textId="0A2DCF89" w:rsidR="001D774C" w:rsidRDefault="001D774C" w:rsidP="007308F8">
      <w:pPr>
        <w:pStyle w:val="Odstavecseseznamem"/>
        <w:numPr>
          <w:ilvl w:val="0"/>
          <w:numId w:val="16"/>
        </w:numPr>
        <w:jc w:val="both"/>
      </w:pPr>
      <w:r>
        <w:t xml:space="preserve">Vyúčtování bude obsahovat kompletní vyčíslení všech nákladů a příjmů projektu s rozpisem </w:t>
      </w:r>
      <w:r w:rsidR="00EA3DE4">
        <w:br/>
      </w:r>
      <w:r>
        <w:t xml:space="preserve">na jednotlivé položky s vyznačením těch, které byly hrazeny z dotace včetně uvedení všech dodavatelů a subdodavatelů. </w:t>
      </w:r>
    </w:p>
    <w:p w14:paraId="06DA126F" w14:textId="28DA1459" w:rsidR="001D774C" w:rsidRDefault="001D774C" w:rsidP="007308F8">
      <w:pPr>
        <w:pStyle w:val="Odstavecseseznamem"/>
        <w:numPr>
          <w:ilvl w:val="0"/>
          <w:numId w:val="16"/>
        </w:numPr>
        <w:jc w:val="both"/>
      </w:pPr>
      <w:r>
        <w:t xml:space="preserve">Veškeré účetní doklady hrazené z dotace musí obsahovat registrační číslo projektu získané </w:t>
      </w:r>
      <w:r w:rsidR="00EA3DE4">
        <w:br/>
      </w:r>
      <w:r>
        <w:t xml:space="preserve">při podání žádosti v DPMK, aby bylo možné jednoznačně identifikovat, ke kterému projektu </w:t>
      </w:r>
      <w:r w:rsidR="00EA3DE4">
        <w:br/>
      </w:r>
      <w:r>
        <w:t>se účetní doklady vztahují.</w:t>
      </w:r>
    </w:p>
    <w:p w14:paraId="0A89A1DA" w14:textId="7229E455" w:rsidR="001D774C" w:rsidRDefault="001D774C" w:rsidP="007308F8">
      <w:pPr>
        <w:pStyle w:val="Odstavecseseznamem"/>
        <w:numPr>
          <w:ilvl w:val="0"/>
          <w:numId w:val="16"/>
        </w:numPr>
        <w:jc w:val="both"/>
      </w:pPr>
      <w:r>
        <w:t xml:space="preserve">Účetní doklady přiřazené k projektu v účetnictví příjemce se musí vztahovat vždy pouze </w:t>
      </w:r>
      <w:r w:rsidR="008E071C">
        <w:br/>
      </w:r>
      <w:r>
        <w:t>ke způsobilým nákladům daného projektu.</w:t>
      </w:r>
    </w:p>
    <w:p w14:paraId="1832B974" w14:textId="3035AE30" w:rsidR="001D774C" w:rsidRDefault="001D774C" w:rsidP="007308F8">
      <w:pPr>
        <w:pStyle w:val="Odstavecseseznamem"/>
        <w:numPr>
          <w:ilvl w:val="0"/>
          <w:numId w:val="16"/>
        </w:numPr>
        <w:jc w:val="both"/>
      </w:pPr>
      <w:r>
        <w:t>Příjemce dotace je povinen na základě výzvy předložit ke kontrole jednotlivé účetní doklady hrazené z dotace, stejně jako doklady o jejich úhradě a zaúčtování.</w:t>
      </w:r>
    </w:p>
    <w:p w14:paraId="20F39465" w14:textId="586E826D" w:rsidR="001D774C" w:rsidRPr="00CA2112" w:rsidRDefault="001D774C" w:rsidP="007308F8">
      <w:pPr>
        <w:pStyle w:val="Odstavecseseznamem"/>
        <w:numPr>
          <w:ilvl w:val="0"/>
          <w:numId w:val="16"/>
        </w:numPr>
        <w:jc w:val="both"/>
      </w:pPr>
      <w:r w:rsidRPr="00CA2112">
        <w:t>Dojde-li k úspoře vynaložených finančních prostředků, má se za to, že došlo k úspoře prostředků ze státního rozpočtu</w:t>
      </w:r>
      <w:r w:rsidR="00191596" w:rsidRPr="00CA2112">
        <w:t>,</w:t>
      </w:r>
      <w:r w:rsidRPr="00CA2112">
        <w:t xml:space="preserve"> a ty musí být navráceny zpět.</w:t>
      </w:r>
    </w:p>
    <w:p w14:paraId="4770F612" w14:textId="166843D4" w:rsidR="001D774C" w:rsidRDefault="001D774C" w:rsidP="007308F8">
      <w:pPr>
        <w:pStyle w:val="Odstavecseseznamem"/>
        <w:numPr>
          <w:ilvl w:val="0"/>
          <w:numId w:val="16"/>
        </w:numPr>
        <w:jc w:val="both"/>
      </w:pPr>
      <w:r>
        <w:t xml:space="preserve">Bude-li realizací podpořeného projektu dosaženo faktického zisku, je tento zisk až do výše poskytnuté dotace příjmem státního rozpočtu, a musí být navrácen zpět. Pokyny k provedení vratky nalezne příjemce dotace v podmínkách </w:t>
      </w:r>
      <w:r w:rsidR="00A15147">
        <w:t>r</w:t>
      </w:r>
      <w:r>
        <w:t>ozhodnutí o poskytnutí dotace.</w:t>
      </w:r>
    </w:p>
    <w:p w14:paraId="53F02841" w14:textId="47D77CC4" w:rsidR="00776505" w:rsidRDefault="001D774C" w:rsidP="007308F8">
      <w:pPr>
        <w:pStyle w:val="Odstavecseseznamem"/>
        <w:numPr>
          <w:ilvl w:val="0"/>
          <w:numId w:val="16"/>
        </w:numPr>
        <w:jc w:val="both"/>
      </w:pPr>
      <w:r>
        <w:t>Porušení nebo nesplnění stanovených podmínek, jakož i neodvedení nevyčerpaných prostředků do státního rozpočtu v souladu s vyhláškou č. 367/2015 Sb., o zásadách a lhůtách finančního vypořádání vztahů se státním rozpočtem, státními finančními aktivy a Národním fondem (vyhláška o finančním vypořádání), v platném znění, je porušením rozpočtové kázně, za které může podle §44a rozpočtových pravidel uložit místně příslušný finanční úřad odvod za porušení rozpočtové kázně a penále.</w:t>
      </w:r>
      <w:r w:rsidR="00776505">
        <w:t xml:space="preserve"> Za méně závažné porušení povinností příjemce dotace, za které se uloží odvod ve výši</w:t>
      </w:r>
      <w:r w:rsidR="00776505" w:rsidRPr="00800452">
        <w:rPr>
          <w:i/>
        </w:rPr>
        <w:t xml:space="preserve"> </w:t>
      </w:r>
      <w:r w:rsidR="00191596" w:rsidRPr="00191596">
        <w:rPr>
          <w:b/>
          <w:u w:val="single"/>
        </w:rPr>
        <w:t>5</w:t>
      </w:r>
      <w:r w:rsidR="00776505" w:rsidRPr="00191596">
        <w:rPr>
          <w:b/>
          <w:u w:val="single"/>
        </w:rPr>
        <w:t xml:space="preserve"> %</w:t>
      </w:r>
      <w:r w:rsidR="00776505">
        <w:t xml:space="preserve"> z celkové částky dotace, se ve smyslu § 14 odst. 5 zákona č. 218/2000 Sb. považuje: </w:t>
      </w:r>
    </w:p>
    <w:p w14:paraId="3F4528D2" w14:textId="56F84FB3" w:rsidR="00776505" w:rsidRPr="00191596" w:rsidRDefault="00776505" w:rsidP="007308F8">
      <w:pPr>
        <w:pStyle w:val="Odstavecseseznamem"/>
        <w:numPr>
          <w:ilvl w:val="0"/>
          <w:numId w:val="24"/>
        </w:numPr>
        <w:ind w:left="1276"/>
        <w:jc w:val="both"/>
      </w:pPr>
      <w:r w:rsidRPr="00191596">
        <w:t>porušení povinnosti příjemce uvádět na materiálech vytvořených v rámci projektu nebo souvisejících s jeho realizací, že se projekt uskutečňuje za finanční podpory M</w:t>
      </w:r>
      <w:r w:rsidR="00273CE1" w:rsidRPr="00191596">
        <w:t>K</w:t>
      </w:r>
      <w:r w:rsidR="00800452" w:rsidRPr="00191596">
        <w:t>,</w:t>
      </w:r>
      <w:r w:rsidRPr="00191596">
        <w:t xml:space="preserve"> </w:t>
      </w:r>
    </w:p>
    <w:p w14:paraId="5B3BC6A5" w14:textId="57A7D01D" w:rsidR="00776505" w:rsidRPr="00191596" w:rsidRDefault="00776505" w:rsidP="007308F8">
      <w:pPr>
        <w:pStyle w:val="Odstavecseseznamem"/>
        <w:numPr>
          <w:ilvl w:val="0"/>
          <w:numId w:val="24"/>
        </w:numPr>
        <w:ind w:left="1276"/>
        <w:jc w:val="both"/>
      </w:pPr>
      <w:r w:rsidRPr="00191596">
        <w:t>nedodržení lhůt pro zaslání závěrečné zprávy</w:t>
      </w:r>
      <w:r w:rsidR="00800452" w:rsidRPr="00191596">
        <w:t>,</w:t>
      </w:r>
    </w:p>
    <w:p w14:paraId="1F40974A" w14:textId="5174FE97" w:rsidR="00776505" w:rsidRPr="00191596" w:rsidRDefault="00776505" w:rsidP="007308F8">
      <w:pPr>
        <w:pStyle w:val="Odstavecseseznamem"/>
        <w:numPr>
          <w:ilvl w:val="0"/>
          <w:numId w:val="24"/>
        </w:numPr>
        <w:ind w:left="1276"/>
        <w:jc w:val="both"/>
      </w:pPr>
      <w:r w:rsidRPr="00191596">
        <w:t>nedodržení lhůt pro předložení vyúčtování</w:t>
      </w:r>
      <w:r w:rsidR="00800452" w:rsidRPr="00191596">
        <w:t>,</w:t>
      </w:r>
    </w:p>
    <w:p w14:paraId="0BF8A237" w14:textId="1CE78D14" w:rsidR="00776505" w:rsidRPr="00191596" w:rsidRDefault="00776505" w:rsidP="007308F8">
      <w:pPr>
        <w:pStyle w:val="Odstavecseseznamem"/>
        <w:numPr>
          <w:ilvl w:val="0"/>
          <w:numId w:val="24"/>
        </w:numPr>
        <w:ind w:left="1276"/>
        <w:jc w:val="both"/>
      </w:pPr>
      <w:r w:rsidRPr="00191596">
        <w:t>nedodržení lhůt pro oznámení změn identifikačních údajů příjemce</w:t>
      </w:r>
      <w:r w:rsidR="00800452" w:rsidRPr="00191596">
        <w:t>,</w:t>
      </w:r>
    </w:p>
    <w:p w14:paraId="5C73D186" w14:textId="71832CEE" w:rsidR="00776505" w:rsidRPr="00191596" w:rsidRDefault="00776505" w:rsidP="007308F8">
      <w:pPr>
        <w:pStyle w:val="Odstavecseseznamem"/>
        <w:numPr>
          <w:ilvl w:val="0"/>
          <w:numId w:val="24"/>
        </w:numPr>
        <w:ind w:left="1276"/>
        <w:jc w:val="both"/>
      </w:pPr>
      <w:r w:rsidRPr="00191596">
        <w:t>porušení povinnosti příjemce zaslat vydané publikace</w:t>
      </w:r>
      <w:r w:rsidR="00800452" w:rsidRPr="00191596">
        <w:t>,</w:t>
      </w:r>
      <w:r w:rsidRPr="00191596">
        <w:t xml:space="preserve"> </w:t>
      </w:r>
    </w:p>
    <w:p w14:paraId="2DBFD9CA" w14:textId="2D5101A9" w:rsidR="004C25E2" w:rsidRPr="00191596" w:rsidRDefault="00776505" w:rsidP="007308F8">
      <w:pPr>
        <w:pStyle w:val="Odstavecseseznamem"/>
        <w:numPr>
          <w:ilvl w:val="0"/>
          <w:numId w:val="24"/>
        </w:numPr>
        <w:ind w:left="1276"/>
        <w:jc w:val="both"/>
      </w:pPr>
      <w:r w:rsidRPr="00191596">
        <w:t>nedodržení struktury dotace.</w:t>
      </w:r>
    </w:p>
    <w:p w14:paraId="1400C582" w14:textId="26B37238" w:rsidR="001D774C" w:rsidRDefault="00974B27" w:rsidP="007308F8">
      <w:pPr>
        <w:pStyle w:val="Odstavecseseznamem"/>
        <w:numPr>
          <w:ilvl w:val="0"/>
          <w:numId w:val="16"/>
        </w:numPr>
        <w:jc w:val="both"/>
      </w:pPr>
      <w:r>
        <w:t xml:space="preserve">Příjemce je povinen umožnit MK provedení kontroly daných údajů a dokladů a dodržování podmínek stanovených </w:t>
      </w:r>
      <w:r w:rsidR="00A15147">
        <w:t>r</w:t>
      </w:r>
      <w:r>
        <w:t>ozhodnutím a poskytnout k tomu nezbytnou součinnost.</w:t>
      </w:r>
    </w:p>
    <w:p w14:paraId="7F0B5ECC" w14:textId="020B92E9" w:rsidR="001D774C" w:rsidRDefault="00974B27" w:rsidP="007308F8">
      <w:pPr>
        <w:pStyle w:val="Odstavecseseznamem"/>
        <w:numPr>
          <w:ilvl w:val="0"/>
          <w:numId w:val="16"/>
        </w:numPr>
        <w:jc w:val="both"/>
      </w:pPr>
      <w:r>
        <w:t>Příjemce je povinen strpět, že MK ze závažných důvodů, zejména při důvodném podezření na porušení rozpočtové kázně příjemcem pozastaví proplácení dotace.</w:t>
      </w:r>
    </w:p>
    <w:p w14:paraId="3AC68286" w14:textId="5009A29B" w:rsidR="00974B27" w:rsidRDefault="00D44647" w:rsidP="007308F8">
      <w:pPr>
        <w:pStyle w:val="Odstavecseseznamem"/>
        <w:numPr>
          <w:ilvl w:val="0"/>
          <w:numId w:val="16"/>
        </w:numPr>
        <w:jc w:val="both"/>
      </w:pPr>
      <w:r>
        <w:lastRenderedPageBreak/>
        <w:t>P</w:t>
      </w:r>
      <w:r w:rsidR="00974B27">
        <w:t>oužití poskytnutých finančních prostředků podléhá kontrole MK, místně příslušného finančního úřadu a Nejvyšší</w:t>
      </w:r>
      <w:r>
        <w:t>ho</w:t>
      </w:r>
      <w:r w:rsidR="00974B27">
        <w:t xml:space="preserve"> kontrolní</w:t>
      </w:r>
      <w:r>
        <w:t>ho</w:t>
      </w:r>
      <w:r w:rsidR="00974B27">
        <w:t xml:space="preserve"> úřadu.</w:t>
      </w:r>
    </w:p>
    <w:p w14:paraId="568CE789" w14:textId="5040DDA3" w:rsidR="00974B27" w:rsidRDefault="00974B27" w:rsidP="007308F8">
      <w:pPr>
        <w:pStyle w:val="Odstavecseseznamem"/>
        <w:numPr>
          <w:ilvl w:val="0"/>
          <w:numId w:val="16"/>
        </w:numPr>
        <w:jc w:val="both"/>
      </w:pPr>
      <w:r>
        <w:t xml:space="preserve">Finanční kontrola, řízení o odnětí dotace a ukládání sankcí za porušení rozpočtové kázně </w:t>
      </w:r>
      <w:r w:rsidR="008E071C">
        <w:br/>
      </w:r>
      <w:r>
        <w:t xml:space="preserve">se provádí v souladu s příslušnými ustanoveními rozpočtových pravidel a dle zákona </w:t>
      </w:r>
      <w:r w:rsidR="00217FDC">
        <w:br/>
      </w:r>
      <w:r>
        <w:t>č. 320/2001 Sb., o finanční kontrole ve veřejné správě a o změně některých zákonů, ve znění pozdějších předpisů.</w:t>
      </w:r>
    </w:p>
    <w:p w14:paraId="6383A688" w14:textId="7AF894EC" w:rsidR="00865E5A" w:rsidRDefault="006A5824" w:rsidP="007308F8">
      <w:pPr>
        <w:pStyle w:val="Odstavecseseznamem"/>
        <w:numPr>
          <w:ilvl w:val="0"/>
          <w:numId w:val="16"/>
        </w:numPr>
        <w:jc w:val="both"/>
      </w:pPr>
      <w:r>
        <w:t xml:space="preserve">MK upozorňuje na ustanovení § 14 odst. 11 zákona č. 218/2000 Sb.: </w:t>
      </w:r>
      <w:r w:rsidRPr="005C29F6">
        <w:t>Fyzická nebo právnická osoba, která zaplatila za pořízení věcí nebo služeb, obstarání výkonů, provedení prací nebo za nabytí práv peněžními prostředky z dotace a uplatnila nárok na odpočet daně z přidané hodnoty, do kterého zahrnula i částku, na jejíž odpočet měla právo z důvodu tohoto pořízení, nesmí tuto částku zahrnout do finančního vypořádání dotace.</w:t>
      </w:r>
      <w:r>
        <w:t xml:space="preserve"> Jestliže ji do něj zahrnula a nárok na odpočet uplatnila až poté, je povinna do jednoho měsíce od uplatnění nároku odvést částku odpočtu na příjmový účet poskytovatele.</w:t>
      </w:r>
    </w:p>
    <w:p w14:paraId="053C4625" w14:textId="77777777" w:rsidR="008E071C" w:rsidRPr="004C25E2" w:rsidRDefault="008E071C" w:rsidP="008E071C">
      <w:pPr>
        <w:pStyle w:val="Odstavecseseznamem"/>
        <w:jc w:val="both"/>
      </w:pPr>
    </w:p>
    <w:p w14:paraId="5CF4F76F" w14:textId="598F4DFC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0" w:name="_Toc173163989"/>
      <w:r w:rsidRPr="000036D5">
        <w:rPr>
          <w:rFonts w:cstheme="majorHAnsi"/>
          <w:b/>
          <w:color w:val="000000" w:themeColor="text1"/>
          <w:sz w:val="32"/>
          <w:szCs w:val="32"/>
        </w:rPr>
        <w:t>16. Publicita</w:t>
      </w:r>
      <w:bookmarkEnd w:id="20"/>
    </w:p>
    <w:p w14:paraId="69AFAD3D" w14:textId="77777777" w:rsidR="00243797" w:rsidRPr="00243797" w:rsidRDefault="00243797" w:rsidP="00243797"/>
    <w:p w14:paraId="70491CB3" w14:textId="69269CF3" w:rsidR="00974B27" w:rsidRDefault="00974B27" w:rsidP="007308F8">
      <w:pPr>
        <w:pStyle w:val="Odstavecseseznamem"/>
        <w:numPr>
          <w:ilvl w:val="0"/>
          <w:numId w:val="18"/>
        </w:numPr>
        <w:jc w:val="both"/>
      </w:pPr>
      <w:r>
        <w:t xml:space="preserve">Příjemce je povinen zajistit informování veřejnosti o tom, že projekt byl realizován za finanční podpory MK. Na propagačních materiálech, webových stránkách či dalších výstupech souvisejících s projektem příjemce umístí logo MK a informaci o tom, že se projekt uskutečňuje za finanční podpory MK. </w:t>
      </w:r>
    </w:p>
    <w:p w14:paraId="2A71E11A" w14:textId="4656BDD7" w:rsidR="00974B27" w:rsidRPr="00535EAC" w:rsidRDefault="00A71739" w:rsidP="007308F8">
      <w:pPr>
        <w:pStyle w:val="Odstavecseseznamem"/>
        <w:numPr>
          <w:ilvl w:val="0"/>
          <w:numId w:val="18"/>
        </w:numPr>
        <w:jc w:val="both"/>
      </w:pPr>
      <w:r>
        <w:t>Logo je dostupné na webových stránkách MK</w:t>
      </w:r>
      <w:r w:rsidR="00223EE9">
        <w:t xml:space="preserve"> </w:t>
      </w:r>
      <w:hyperlink r:id="rId10" w:history="1">
        <w:r w:rsidR="00223EE9">
          <w:rPr>
            <w:rStyle w:val="Hypertextovodkaz"/>
          </w:rPr>
          <w:t>Logo a znělka | mkcr.cz (gov.cz)</w:t>
        </w:r>
      </w:hyperlink>
      <w:r w:rsidRPr="00DA36D3">
        <w:rPr>
          <w:i/>
        </w:rPr>
        <w:t>.</w:t>
      </w:r>
    </w:p>
    <w:p w14:paraId="50E20C42" w14:textId="77777777" w:rsidR="002020D2" w:rsidRPr="00974B27" w:rsidRDefault="002020D2" w:rsidP="002020D2">
      <w:pPr>
        <w:jc w:val="both"/>
      </w:pPr>
    </w:p>
    <w:p w14:paraId="3CC5446D" w14:textId="1395DE32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1" w:name="_Toc173163990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17. </w:t>
      </w:r>
      <w:r w:rsidR="00007A3D">
        <w:rPr>
          <w:rFonts w:cstheme="majorHAnsi"/>
          <w:b/>
          <w:color w:val="000000" w:themeColor="text1"/>
          <w:sz w:val="32"/>
          <w:szCs w:val="32"/>
        </w:rPr>
        <w:t>Další p</w:t>
      </w:r>
      <w:r w:rsidRPr="000036D5">
        <w:rPr>
          <w:rFonts w:cstheme="majorHAnsi"/>
          <w:b/>
          <w:color w:val="000000" w:themeColor="text1"/>
          <w:sz w:val="32"/>
          <w:szCs w:val="32"/>
        </w:rPr>
        <w:t>odmínky poskytnutí dotace</w:t>
      </w:r>
      <w:bookmarkEnd w:id="21"/>
    </w:p>
    <w:p w14:paraId="7779E041" w14:textId="77777777" w:rsidR="00243797" w:rsidRPr="00243797" w:rsidRDefault="00243797" w:rsidP="00243797"/>
    <w:p w14:paraId="1C97CA42" w14:textId="06371867" w:rsidR="00A71739" w:rsidRDefault="00A71739" w:rsidP="00F522DC">
      <w:pPr>
        <w:jc w:val="both"/>
      </w:pPr>
      <w:r>
        <w:t>Příjemce dotace je povinen:</w:t>
      </w:r>
    </w:p>
    <w:p w14:paraId="17FE31E6" w14:textId="5797FD94" w:rsidR="00A71739" w:rsidRPr="00C777AB" w:rsidRDefault="00A71739" w:rsidP="007308F8">
      <w:pPr>
        <w:pStyle w:val="Odstavecseseznamem"/>
        <w:numPr>
          <w:ilvl w:val="0"/>
          <w:numId w:val="17"/>
        </w:numPr>
        <w:jc w:val="both"/>
      </w:pPr>
      <w:r w:rsidRPr="00C777AB">
        <w:t xml:space="preserve">dodržet </w:t>
      </w:r>
      <w:r w:rsidR="004A1C57">
        <w:t xml:space="preserve">strukturu </w:t>
      </w:r>
      <w:r w:rsidRPr="00C777AB">
        <w:t>poskytnuté dotace v souladu s</w:t>
      </w:r>
      <w:r w:rsidR="00A924D9">
        <w:t> </w:t>
      </w:r>
      <w:r w:rsidR="003868E5">
        <w:t>r</w:t>
      </w:r>
      <w:r w:rsidRPr="00C777AB">
        <w:t>ozhodnutím</w:t>
      </w:r>
      <w:r w:rsidR="00DA36D3">
        <w:t>;</w:t>
      </w:r>
    </w:p>
    <w:p w14:paraId="73EB030D" w14:textId="3FA5DB8D" w:rsidR="00A71739" w:rsidRPr="00C777AB" w:rsidRDefault="00D44647" w:rsidP="007308F8">
      <w:pPr>
        <w:pStyle w:val="Odstavecseseznamem"/>
        <w:numPr>
          <w:ilvl w:val="0"/>
          <w:numId w:val="17"/>
        </w:numPr>
        <w:jc w:val="both"/>
      </w:pPr>
      <w:r>
        <w:t xml:space="preserve">dokončit realizaci </w:t>
      </w:r>
      <w:r w:rsidR="00A71739" w:rsidRPr="00C777AB">
        <w:t>projekt</w:t>
      </w:r>
      <w:r>
        <w:t>u</w:t>
      </w:r>
      <w:r w:rsidR="00A71739" w:rsidRPr="00C777AB">
        <w:t xml:space="preserve"> v rozsahu a kvalitě podle předložené žádosti o dotaci nejpozději do</w:t>
      </w:r>
      <w:r w:rsidR="00ED6A25" w:rsidRPr="00C777AB">
        <w:t xml:space="preserve"> </w:t>
      </w:r>
      <w:r w:rsidRPr="00D44647">
        <w:t>31. 12. 2026</w:t>
      </w:r>
      <w:r>
        <w:t>.</w:t>
      </w:r>
    </w:p>
    <w:p w14:paraId="4423BAF9" w14:textId="50BCCE90" w:rsidR="00ED6A25" w:rsidRPr="005C29F6" w:rsidRDefault="00D44647" w:rsidP="007308F8">
      <w:pPr>
        <w:pStyle w:val="Odstavecseseznamem"/>
        <w:numPr>
          <w:ilvl w:val="0"/>
          <w:numId w:val="17"/>
        </w:numPr>
        <w:jc w:val="both"/>
      </w:pPr>
      <w:r w:rsidRPr="005C29F6">
        <w:t>P</w:t>
      </w:r>
      <w:r w:rsidR="00ED6A25" w:rsidRPr="005C29F6">
        <w:t>odíl dotace ze státního rozpočtu na financování projektu na jeho realizaci činí</w:t>
      </w:r>
      <w:r w:rsidR="005814D4" w:rsidRPr="005C29F6">
        <w:t xml:space="preserve"> </w:t>
      </w:r>
      <w:r w:rsidR="008E4DB6" w:rsidRPr="005C29F6">
        <w:t>nejvýše</w:t>
      </w:r>
      <w:r w:rsidR="00ED6A25" w:rsidRPr="005C29F6">
        <w:rPr>
          <w:i/>
        </w:rPr>
        <w:t xml:space="preserve"> </w:t>
      </w:r>
      <w:r w:rsidR="000B4390" w:rsidRPr="005C29F6">
        <w:t>70</w:t>
      </w:r>
      <w:r w:rsidR="00ED6A25" w:rsidRPr="005C29F6">
        <w:t xml:space="preserve"> % z celkových skutečných nákladů.</w:t>
      </w:r>
    </w:p>
    <w:p w14:paraId="29C8B435" w14:textId="10195CDD" w:rsidR="00ED6A25" w:rsidRPr="005C29F6" w:rsidRDefault="00D44647" w:rsidP="007308F8">
      <w:pPr>
        <w:pStyle w:val="Odstavecseseznamem"/>
        <w:numPr>
          <w:ilvl w:val="0"/>
          <w:numId w:val="17"/>
        </w:numPr>
        <w:jc w:val="both"/>
      </w:pPr>
      <w:r w:rsidRPr="005C29F6">
        <w:t>P</w:t>
      </w:r>
      <w:r w:rsidR="00ED6A25" w:rsidRPr="005C29F6">
        <w:t>okud se sníží celkový rozpočet projektu tak, že by výše dotace překročila stanovený</w:t>
      </w:r>
      <w:r w:rsidR="005814D4" w:rsidRPr="005C29F6">
        <w:t xml:space="preserve"> procentuální</w:t>
      </w:r>
      <w:r w:rsidR="00ED6A25" w:rsidRPr="005C29F6">
        <w:t xml:space="preserve"> limit, je příjemce dotace povinen vrátit její poměrnou část, aby byl tento limit zachován.</w:t>
      </w:r>
    </w:p>
    <w:p w14:paraId="13A90098" w14:textId="20850A6D" w:rsidR="00ED6A25" w:rsidRPr="00F852D2" w:rsidRDefault="005C29F6" w:rsidP="007308F8">
      <w:pPr>
        <w:pStyle w:val="Odstavecseseznamem"/>
        <w:numPr>
          <w:ilvl w:val="0"/>
          <w:numId w:val="17"/>
        </w:numPr>
        <w:jc w:val="both"/>
      </w:pPr>
      <w:r>
        <w:t>P</w:t>
      </w:r>
      <w:r w:rsidR="00ED6A25" w:rsidRPr="00F852D2">
        <w:t>okud</w:t>
      </w:r>
      <w:r w:rsidR="00ED6A25" w:rsidRPr="00C777AB">
        <w:t xml:space="preserve"> se projekt neuskuteční</w:t>
      </w:r>
      <w:r w:rsidR="00ED6A25" w:rsidRPr="00591FE5">
        <w:t xml:space="preserve">, </w:t>
      </w:r>
      <w:r w:rsidRPr="00591FE5">
        <w:t>je příjemce dotace povinen</w:t>
      </w:r>
      <w:r>
        <w:t xml:space="preserve"> </w:t>
      </w:r>
      <w:r w:rsidR="00ED6A25" w:rsidRPr="00C777AB">
        <w:t>tuto skutečnost bez zbytečného odkladu oznámit prostřednictvím DPMK a do 30 dnů od oznámení vrátit nepoužitou dotaci nebo její část MK</w:t>
      </w:r>
      <w:r w:rsidR="00800452">
        <w:t>, o čemž jej rovněž vyrozumí prostřednictvím DPMK (</w:t>
      </w:r>
      <w:r w:rsidR="00800452" w:rsidRPr="00C777AB">
        <w:t xml:space="preserve">pokud </w:t>
      </w:r>
      <w:r w:rsidR="00800452">
        <w:t xml:space="preserve">se </w:t>
      </w:r>
      <w:r w:rsidR="00800452" w:rsidRPr="00C777AB">
        <w:t>vrací dotac</w:t>
      </w:r>
      <w:r w:rsidR="00800452">
        <w:t>e nebo její část</w:t>
      </w:r>
      <w:r>
        <w:t xml:space="preserve"> </w:t>
      </w:r>
      <w:r w:rsidR="00800452" w:rsidRPr="00C777AB">
        <w:t>až v období po 1. lednu roku</w:t>
      </w:r>
      <w:r w:rsidR="00C62EEB" w:rsidRPr="000A7879">
        <w:t xml:space="preserve"> následujícího </w:t>
      </w:r>
      <w:r w:rsidR="00C62EEB">
        <w:t>po roce</w:t>
      </w:r>
      <w:r w:rsidR="00800452" w:rsidRPr="00C777AB">
        <w:t xml:space="preserve">, na který byla dotace poskytnuta, </w:t>
      </w:r>
      <w:r w:rsidR="00800452">
        <w:t xml:space="preserve">je příjemce dotace povinen </w:t>
      </w:r>
      <w:r w:rsidR="00800452" w:rsidRPr="00C777AB">
        <w:t>vrátit ji do 15. února</w:t>
      </w:r>
      <w:r w:rsidR="00800452">
        <w:t>)</w:t>
      </w:r>
      <w:r w:rsidR="00ED6A25" w:rsidRPr="00C777AB">
        <w:t xml:space="preserve">. </w:t>
      </w:r>
      <w:r w:rsidR="00ED6A25" w:rsidRPr="00F852D2">
        <w:t>Náklady hospodárně, účelně a efektivně vynaložené v dobré víře příjemcem na akce nebo dílčí kroky v přímé souvislosti s projektem se považují za náklady vynaložené na účel uvedený v</w:t>
      </w:r>
      <w:r w:rsidR="003E1BDC" w:rsidRPr="00F852D2">
        <w:t> </w:t>
      </w:r>
      <w:r w:rsidR="00130EFF" w:rsidRPr="00F852D2">
        <w:t>r</w:t>
      </w:r>
      <w:r w:rsidR="00ED6A25" w:rsidRPr="00F852D2">
        <w:t>ozhodnutí</w:t>
      </w:r>
      <w:r w:rsidR="003E1BDC" w:rsidRPr="00F852D2">
        <w:t>;</w:t>
      </w:r>
    </w:p>
    <w:p w14:paraId="13F4E2AF" w14:textId="0BB31057" w:rsidR="00ED6A25" w:rsidRPr="00C777AB" w:rsidRDefault="00ED6A25" w:rsidP="007308F8">
      <w:pPr>
        <w:pStyle w:val="Odstavecseseznamem"/>
        <w:numPr>
          <w:ilvl w:val="0"/>
          <w:numId w:val="17"/>
        </w:numPr>
        <w:jc w:val="both"/>
      </w:pPr>
      <w:r w:rsidRPr="00C777AB">
        <w:t>postupovat v souladu se zákonem č. 134/2016 Sb., o zadávání veřejných zakázek, v platném znění, pokud použije prostředky státního rozpočtu k úhradě zakázky, která je nadlimitní nebo podlimitní veřejnou zakázkou podle tohoto zákona</w:t>
      </w:r>
      <w:r w:rsidR="003E1BDC">
        <w:t>;</w:t>
      </w:r>
    </w:p>
    <w:p w14:paraId="5565263D" w14:textId="17FECEE2" w:rsidR="00ED6A25" w:rsidRPr="00C777AB" w:rsidRDefault="00ED6A25" w:rsidP="007308F8">
      <w:pPr>
        <w:pStyle w:val="Odstavecseseznamem"/>
        <w:numPr>
          <w:ilvl w:val="0"/>
          <w:numId w:val="17"/>
        </w:numPr>
        <w:jc w:val="both"/>
      </w:pPr>
      <w:r w:rsidRPr="00C777AB">
        <w:lastRenderedPageBreak/>
        <w:t xml:space="preserve">předložit roční zprávu o svých aktivitách v rozpočtovém období, v němž byla dotace poskytnuta, pokud jej k tomu </w:t>
      </w:r>
      <w:r w:rsidR="00800452">
        <w:t>MK</w:t>
      </w:r>
      <w:r w:rsidRPr="00C777AB">
        <w:t xml:space="preserve"> vyzve</w:t>
      </w:r>
      <w:r w:rsidR="003E1BDC">
        <w:t>;</w:t>
      </w:r>
    </w:p>
    <w:p w14:paraId="116CDEF4" w14:textId="0A9FB71D" w:rsidR="00ED6A25" w:rsidRPr="00C777AB" w:rsidRDefault="00ED6A25" w:rsidP="007308F8">
      <w:pPr>
        <w:pStyle w:val="Odstavecseseznamem"/>
        <w:numPr>
          <w:ilvl w:val="0"/>
          <w:numId w:val="17"/>
        </w:numPr>
        <w:jc w:val="both"/>
      </w:pPr>
      <w:r w:rsidRPr="00C777AB">
        <w:t>nevyčerpané nebo vr</w:t>
      </w:r>
      <w:r w:rsidR="00223EE9">
        <w:t>a</w:t>
      </w:r>
      <w:r w:rsidRPr="00C777AB">
        <w:t xml:space="preserve">cené finanční prostředky (týká se vracení v průběhu roku) vrátit </w:t>
      </w:r>
      <w:r w:rsidR="00223EE9">
        <w:br/>
      </w:r>
      <w:r w:rsidRPr="00C777AB">
        <w:t>dle pokynů v </w:t>
      </w:r>
      <w:r w:rsidR="009B73D4">
        <w:t>r</w:t>
      </w:r>
      <w:r w:rsidRPr="00C777AB">
        <w:t xml:space="preserve">ozhodnutí a předložit </w:t>
      </w:r>
      <w:r w:rsidR="00800452">
        <w:t xml:space="preserve">prostřednictvím DPMK </w:t>
      </w:r>
      <w:r w:rsidRPr="00C777AB">
        <w:t>finanční vypořádání dotace</w:t>
      </w:r>
      <w:r w:rsidR="003E1BDC">
        <w:t>;</w:t>
      </w:r>
    </w:p>
    <w:p w14:paraId="29974849" w14:textId="3D64BEF5" w:rsidR="00ED6A25" w:rsidRDefault="00ED6A25" w:rsidP="007308F8">
      <w:pPr>
        <w:pStyle w:val="Odstavecseseznamem"/>
        <w:numPr>
          <w:ilvl w:val="0"/>
          <w:numId w:val="17"/>
        </w:numPr>
        <w:jc w:val="both"/>
      </w:pPr>
      <w:r w:rsidRPr="00C777AB">
        <w:t>před případným zánikem přednostně vypořádat vztahy se státním rozpočtem.</w:t>
      </w:r>
    </w:p>
    <w:p w14:paraId="336B5E0D" w14:textId="6568FBEE" w:rsidR="00ED6A25" w:rsidRPr="00C777AB" w:rsidRDefault="00ED6A25" w:rsidP="00F522DC">
      <w:pPr>
        <w:jc w:val="both"/>
      </w:pPr>
    </w:p>
    <w:p w14:paraId="76DEE109" w14:textId="199D1161" w:rsidR="000036D5" w:rsidRDefault="000036D5" w:rsidP="000036D5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2" w:name="_Toc173163991"/>
      <w:r w:rsidRPr="000036D5">
        <w:rPr>
          <w:rFonts w:cstheme="majorHAnsi"/>
          <w:b/>
          <w:color w:val="000000" w:themeColor="text1"/>
          <w:sz w:val="32"/>
          <w:szCs w:val="32"/>
        </w:rPr>
        <w:t>18. Obecné zásady</w:t>
      </w:r>
      <w:bookmarkEnd w:id="22"/>
    </w:p>
    <w:p w14:paraId="39B08224" w14:textId="77777777" w:rsidR="00243797" w:rsidRPr="00243797" w:rsidRDefault="00243797" w:rsidP="00243797"/>
    <w:p w14:paraId="7B60D954" w14:textId="40C4AF2D" w:rsidR="00ED6A25" w:rsidRDefault="00C777AB" w:rsidP="007308F8">
      <w:pPr>
        <w:pStyle w:val="Odstavecseseznamem"/>
        <w:numPr>
          <w:ilvl w:val="0"/>
          <w:numId w:val="19"/>
        </w:numPr>
        <w:jc w:val="both"/>
      </w:pPr>
      <w:r>
        <w:t>Proti rozhodnutí není přípustné odvolání ani rozklad. Obnova řízení se nepřipouští. Přezkumné řízení se nepřipouští, s výjimkou postupu podle § 153 odst. 1 písm. a) správního řádu.</w:t>
      </w:r>
    </w:p>
    <w:p w14:paraId="5996A783" w14:textId="6F15EC30" w:rsidR="00C777AB" w:rsidRPr="00ED6A25" w:rsidRDefault="00C777AB" w:rsidP="007308F8">
      <w:pPr>
        <w:pStyle w:val="Odstavecseseznamem"/>
        <w:numPr>
          <w:ilvl w:val="0"/>
          <w:numId w:val="19"/>
        </w:numPr>
        <w:jc w:val="both"/>
      </w:pPr>
      <w:r>
        <w:t>MK si na základě ustanovení § 14k odst. 3 rozpočtových pravidel vyhrazuje, že může kdykoliv v průběhu řízení vyzvat žadatele k doložení dalších podkladů nebo údajů nezbytných pro vydání rozhodnutí o poskytnutí dotace.</w:t>
      </w:r>
      <w:r w:rsidR="003E1BDC">
        <w:t xml:space="preserve"> </w:t>
      </w:r>
      <w:r w:rsidRPr="003E1BDC">
        <w:t>Lhůta</w:t>
      </w:r>
      <w:r w:rsidR="008E071C" w:rsidRPr="003E1BDC">
        <w:t xml:space="preserve"> </w:t>
      </w:r>
      <w:r w:rsidRPr="003E1BDC">
        <w:t>na doložení dalších podkladů bude MK stanovena přiměřeně k povaze požadovaných dokladů.</w:t>
      </w:r>
    </w:p>
    <w:p w14:paraId="3651CF54" w14:textId="573D5BAC" w:rsidR="00A71739" w:rsidRDefault="00C777AB" w:rsidP="007308F8">
      <w:pPr>
        <w:pStyle w:val="Odstavecseseznamem"/>
        <w:numPr>
          <w:ilvl w:val="0"/>
          <w:numId w:val="19"/>
        </w:numPr>
        <w:jc w:val="both"/>
      </w:pPr>
      <w:r>
        <w:t>Na dotaci není právní nárok.</w:t>
      </w:r>
    </w:p>
    <w:p w14:paraId="67F2CC05" w14:textId="1BFB6002" w:rsidR="00C777AB" w:rsidRDefault="00C777AB" w:rsidP="007308F8">
      <w:pPr>
        <w:pStyle w:val="Odstavecseseznamem"/>
        <w:numPr>
          <w:ilvl w:val="0"/>
          <w:numId w:val="19"/>
        </w:numPr>
        <w:jc w:val="both"/>
      </w:pPr>
      <w:r>
        <w:t>MK upozorňuje, že na základě žádostí podaných mimo toto výběrové dotační řízení není možné poskytnout dotaci.</w:t>
      </w:r>
    </w:p>
    <w:p w14:paraId="2F5F2249" w14:textId="62291AF7" w:rsidR="00C777AB" w:rsidRDefault="00C777AB" w:rsidP="007308F8">
      <w:pPr>
        <w:pStyle w:val="Odstavecseseznamem"/>
        <w:numPr>
          <w:ilvl w:val="0"/>
          <w:numId w:val="19"/>
        </w:numPr>
        <w:jc w:val="both"/>
      </w:pPr>
      <w:r>
        <w:t>Údaje o poskytnutých dotacích a příjemcích dotací budou zveřejněny v</w:t>
      </w:r>
      <w:r w:rsidR="000B4390">
        <w:t xml:space="preserve"> Registru </w:t>
      </w:r>
      <w:r>
        <w:t>dotací, případně jiným způsobem podle platných právních předpisů</w:t>
      </w:r>
      <w:r w:rsidR="000B4390">
        <w:t xml:space="preserve"> </w:t>
      </w:r>
      <w:r>
        <w:t>a</w:t>
      </w:r>
      <w:r w:rsidR="000B4390">
        <w:t xml:space="preserve"> </w:t>
      </w:r>
      <w:r>
        <w:t>pokynů M</w:t>
      </w:r>
      <w:r w:rsidR="00C2566E">
        <w:t>inisterstva financí</w:t>
      </w:r>
      <w:r>
        <w:t>.</w:t>
      </w:r>
    </w:p>
    <w:p w14:paraId="05CA01FF" w14:textId="0CB2950E" w:rsidR="00C777AB" w:rsidRDefault="00C777AB" w:rsidP="007308F8">
      <w:pPr>
        <w:pStyle w:val="Odstavecseseznamem"/>
        <w:numPr>
          <w:ilvl w:val="0"/>
          <w:numId w:val="19"/>
        </w:numPr>
        <w:jc w:val="both"/>
      </w:pPr>
      <w:r>
        <w:t xml:space="preserve">MK upozorňuje na povinnost poskytovat statistické údaje podle zákona č. 89/1995 Sb., </w:t>
      </w:r>
      <w:r w:rsidR="00F92C53">
        <w:br/>
      </w:r>
      <w:r>
        <w:t>o státní statistické službě, v platném znění.</w:t>
      </w:r>
    </w:p>
    <w:p w14:paraId="68444ADB" w14:textId="77777777" w:rsidR="00F92C53" w:rsidRDefault="00F92C53" w:rsidP="00F92C53">
      <w:pPr>
        <w:pStyle w:val="Odstavecseseznamem"/>
        <w:jc w:val="both"/>
      </w:pPr>
    </w:p>
    <w:p w14:paraId="366E5296" w14:textId="54811AD8" w:rsidR="00A71739" w:rsidRPr="00C777AB" w:rsidRDefault="000036D5" w:rsidP="00C777AB">
      <w:pPr>
        <w:pStyle w:val="Nadpis2"/>
        <w:rPr>
          <w:rFonts w:cstheme="majorHAnsi"/>
          <w:b/>
          <w:color w:val="000000" w:themeColor="text1"/>
          <w:sz w:val="32"/>
          <w:szCs w:val="32"/>
        </w:rPr>
      </w:pPr>
      <w:bookmarkStart w:id="23" w:name="_Toc173163992"/>
      <w:r w:rsidRPr="000036D5">
        <w:rPr>
          <w:rFonts w:cstheme="majorHAnsi"/>
          <w:b/>
          <w:color w:val="000000" w:themeColor="text1"/>
          <w:sz w:val="32"/>
          <w:szCs w:val="32"/>
        </w:rPr>
        <w:t xml:space="preserve">19. Kontakty </w:t>
      </w:r>
      <w:bookmarkEnd w:id="23"/>
    </w:p>
    <w:p w14:paraId="38D528CF" w14:textId="77777777" w:rsidR="003F408D" w:rsidRDefault="003F408D" w:rsidP="003F408D">
      <w:pPr>
        <w:spacing w:after="0" w:line="240" w:lineRule="auto"/>
        <w:rPr>
          <w:b/>
        </w:rPr>
      </w:pPr>
    </w:p>
    <w:p w14:paraId="1602E60B" w14:textId="376BACE9" w:rsidR="00611A99" w:rsidRPr="00243797" w:rsidRDefault="00C777AB" w:rsidP="003F408D">
      <w:pPr>
        <w:spacing w:after="0" w:line="240" w:lineRule="auto"/>
        <w:rPr>
          <w:b/>
        </w:rPr>
      </w:pPr>
      <w:r w:rsidRPr="00243797">
        <w:rPr>
          <w:b/>
        </w:rPr>
        <w:t>Metodická podpora</w:t>
      </w:r>
    </w:p>
    <w:p w14:paraId="49734914" w14:textId="1381BA29" w:rsidR="00C777AB" w:rsidRDefault="000B4390" w:rsidP="003F408D">
      <w:pPr>
        <w:spacing w:after="0" w:line="240" w:lineRule="auto"/>
      </w:pPr>
      <w:proofErr w:type="spellStart"/>
      <w:r w:rsidRPr="00243797">
        <w:t>MgA</w:t>
      </w:r>
      <w:proofErr w:type="spellEnd"/>
      <w:r w:rsidRPr="00243797">
        <w:t>. Vilém Faltýnek, tel.: +420</w:t>
      </w:r>
      <w:r w:rsidR="00F852D2" w:rsidRPr="00243797">
        <w:t> 257 085 317</w:t>
      </w:r>
      <w:r w:rsidRPr="00243797">
        <w:t>,</w:t>
      </w:r>
      <w:r w:rsidR="003149AA" w:rsidRPr="00243797">
        <w:t xml:space="preserve"> +420 702 091 675, </w:t>
      </w:r>
      <w:r w:rsidRPr="00243797">
        <w:t xml:space="preserve">e-mail: </w:t>
      </w:r>
      <w:hyperlink r:id="rId11" w:history="1">
        <w:r w:rsidR="003F408D" w:rsidRPr="00B62767">
          <w:rPr>
            <w:rStyle w:val="Hypertextovodkaz"/>
          </w:rPr>
          <w:t>vilem.faltynek@mk.gov.cz</w:t>
        </w:r>
      </w:hyperlink>
    </w:p>
    <w:p w14:paraId="18D8E430" w14:textId="77777777" w:rsidR="003F408D" w:rsidRPr="003149AA" w:rsidRDefault="003F408D" w:rsidP="003F408D">
      <w:pPr>
        <w:spacing w:after="0" w:line="240" w:lineRule="auto"/>
      </w:pPr>
    </w:p>
    <w:p w14:paraId="0B8B8B4D" w14:textId="015EA83E" w:rsidR="00C777AB" w:rsidRPr="003149AA" w:rsidRDefault="00C777AB" w:rsidP="003F408D">
      <w:pPr>
        <w:spacing w:after="0" w:line="240" w:lineRule="auto"/>
        <w:rPr>
          <w:b/>
        </w:rPr>
      </w:pPr>
      <w:r w:rsidRPr="003149AA">
        <w:rPr>
          <w:b/>
        </w:rPr>
        <w:t xml:space="preserve">Technická podpora </w:t>
      </w:r>
    </w:p>
    <w:p w14:paraId="743BE7FA" w14:textId="18827E37" w:rsidR="0052754F" w:rsidRPr="0052754F" w:rsidRDefault="000B4390" w:rsidP="003F408D">
      <w:pPr>
        <w:spacing w:after="0" w:line="240" w:lineRule="auto"/>
      </w:pPr>
      <w:r w:rsidRPr="003149AA">
        <w:t>Provozní doba pondělí až pátek 8:00</w:t>
      </w:r>
      <w:r w:rsidR="00F852D2">
        <w:t>–</w:t>
      </w:r>
      <w:r w:rsidRPr="003149AA">
        <w:t>17:00, tel.: +420 841 135 135, e-mail: hotline-dpmk@asd-software.cz</w:t>
      </w:r>
    </w:p>
    <w:sectPr w:rsidR="0052754F" w:rsidRPr="0052754F" w:rsidSect="002020D2">
      <w:headerReference w:type="default" r:id="rId12"/>
      <w:footerReference w:type="default" r:id="rId13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BD828" w14:textId="77777777" w:rsidR="00F852D2" w:rsidRDefault="00F852D2" w:rsidP="00621BD6">
      <w:pPr>
        <w:spacing w:after="0" w:line="240" w:lineRule="auto"/>
      </w:pPr>
      <w:r>
        <w:separator/>
      </w:r>
    </w:p>
  </w:endnote>
  <w:endnote w:type="continuationSeparator" w:id="0">
    <w:p w14:paraId="3DAEA506" w14:textId="77777777" w:rsidR="00F852D2" w:rsidRDefault="00F852D2" w:rsidP="0062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059182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FAE2D83" w14:textId="72880D3C" w:rsidR="00F852D2" w:rsidRPr="00434940" w:rsidRDefault="00F852D2">
        <w:pPr>
          <w:pStyle w:val="Zpat"/>
          <w:jc w:val="center"/>
          <w:rPr>
            <w:sz w:val="18"/>
            <w:szCs w:val="18"/>
          </w:rPr>
        </w:pPr>
        <w:r w:rsidRPr="00434940">
          <w:rPr>
            <w:sz w:val="18"/>
            <w:szCs w:val="18"/>
          </w:rPr>
          <w:fldChar w:fldCharType="begin"/>
        </w:r>
        <w:r w:rsidRPr="00434940">
          <w:rPr>
            <w:sz w:val="18"/>
            <w:szCs w:val="18"/>
          </w:rPr>
          <w:instrText>PAGE   \* MERGEFORMAT</w:instrText>
        </w:r>
        <w:r w:rsidRPr="00434940">
          <w:rPr>
            <w:sz w:val="18"/>
            <w:szCs w:val="18"/>
          </w:rPr>
          <w:fldChar w:fldCharType="separate"/>
        </w:r>
        <w:r w:rsidRPr="00434940">
          <w:rPr>
            <w:sz w:val="18"/>
            <w:szCs w:val="18"/>
          </w:rPr>
          <w:t>2</w:t>
        </w:r>
        <w:r w:rsidRPr="00434940">
          <w:rPr>
            <w:sz w:val="18"/>
            <w:szCs w:val="18"/>
          </w:rPr>
          <w:fldChar w:fldCharType="end"/>
        </w:r>
      </w:p>
    </w:sdtContent>
  </w:sdt>
  <w:p w14:paraId="69BB411B" w14:textId="463A251A" w:rsidR="00F852D2" w:rsidRPr="00621BD6" w:rsidRDefault="00F852D2">
    <w:pPr>
      <w:pStyle w:val="Zpat"/>
      <w:rPr>
        <w:color w:val="A6A6A6" w:themeColor="background1" w:themeShade="A6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BE452" w14:textId="77777777" w:rsidR="00F852D2" w:rsidRDefault="00F852D2" w:rsidP="00621BD6">
      <w:pPr>
        <w:spacing w:after="0" w:line="240" w:lineRule="auto"/>
      </w:pPr>
      <w:r>
        <w:separator/>
      </w:r>
    </w:p>
  </w:footnote>
  <w:footnote w:type="continuationSeparator" w:id="0">
    <w:p w14:paraId="23F1D9C3" w14:textId="77777777" w:rsidR="00F852D2" w:rsidRDefault="00F852D2" w:rsidP="0062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F0209" w14:textId="77777777" w:rsidR="00F852D2" w:rsidRDefault="00F852D2" w:rsidP="00621BD6">
    <w:pPr>
      <w:pStyle w:val="Zhlav"/>
      <w:jc w:val="right"/>
    </w:pPr>
    <w:r>
      <w:rPr>
        <w:noProof/>
      </w:rPr>
      <w:drawing>
        <wp:inline distT="0" distB="0" distL="0" distR="0" wp14:anchorId="357A2246" wp14:editId="29819B64">
          <wp:extent cx="1371600" cy="420683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7021" cy="462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273C1"/>
    <w:multiLevelType w:val="hybridMultilevel"/>
    <w:tmpl w:val="75DCF4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C6D00"/>
    <w:multiLevelType w:val="hybridMultilevel"/>
    <w:tmpl w:val="DC2AF5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E66DB"/>
    <w:multiLevelType w:val="hybridMultilevel"/>
    <w:tmpl w:val="6928C3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44E99"/>
    <w:multiLevelType w:val="hybridMultilevel"/>
    <w:tmpl w:val="0D586A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C6509"/>
    <w:multiLevelType w:val="hybridMultilevel"/>
    <w:tmpl w:val="71901C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F4002"/>
    <w:multiLevelType w:val="hybridMultilevel"/>
    <w:tmpl w:val="7D20B5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C37C61"/>
    <w:multiLevelType w:val="hybridMultilevel"/>
    <w:tmpl w:val="46CC9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C4E84"/>
    <w:multiLevelType w:val="hybridMultilevel"/>
    <w:tmpl w:val="A27A9340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151441BA"/>
    <w:multiLevelType w:val="hybridMultilevel"/>
    <w:tmpl w:val="CB7CCD30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21263"/>
    <w:multiLevelType w:val="hybridMultilevel"/>
    <w:tmpl w:val="24821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25F9B"/>
    <w:multiLevelType w:val="hybridMultilevel"/>
    <w:tmpl w:val="23B65E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E5AFE"/>
    <w:multiLevelType w:val="hybridMultilevel"/>
    <w:tmpl w:val="282A1F0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FBA60AA"/>
    <w:multiLevelType w:val="hybridMultilevel"/>
    <w:tmpl w:val="FABA32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1EE6AA0">
      <w:numFmt w:val="bullet"/>
      <w:lvlText w:val="•"/>
      <w:lvlJc w:val="left"/>
      <w:pPr>
        <w:ind w:left="1500" w:hanging="420"/>
      </w:pPr>
      <w:rPr>
        <w:rFonts w:ascii="Calibri" w:eastAsiaTheme="minorHAnsi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717EC"/>
    <w:multiLevelType w:val="hybridMultilevel"/>
    <w:tmpl w:val="F770111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4616821"/>
    <w:multiLevelType w:val="hybridMultilevel"/>
    <w:tmpl w:val="2D2EB8C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5736C0D"/>
    <w:multiLevelType w:val="hybridMultilevel"/>
    <w:tmpl w:val="153A94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6F7C5A"/>
    <w:multiLevelType w:val="hybridMultilevel"/>
    <w:tmpl w:val="D4ECF2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85F2C"/>
    <w:multiLevelType w:val="hybridMultilevel"/>
    <w:tmpl w:val="BCEE6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7D5BEF"/>
    <w:multiLevelType w:val="hybridMultilevel"/>
    <w:tmpl w:val="9A68FB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2592A"/>
    <w:multiLevelType w:val="hybridMultilevel"/>
    <w:tmpl w:val="EC8C74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720A52"/>
    <w:multiLevelType w:val="hybridMultilevel"/>
    <w:tmpl w:val="349CA07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512739C"/>
    <w:multiLevelType w:val="hybridMultilevel"/>
    <w:tmpl w:val="EEDAC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35620"/>
    <w:multiLevelType w:val="hybridMultilevel"/>
    <w:tmpl w:val="05668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ED77F8"/>
    <w:multiLevelType w:val="hybridMultilevel"/>
    <w:tmpl w:val="75BAED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E74F1"/>
    <w:multiLevelType w:val="hybridMultilevel"/>
    <w:tmpl w:val="1C3810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21210"/>
    <w:multiLevelType w:val="hybridMultilevel"/>
    <w:tmpl w:val="50ECEC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70802"/>
    <w:multiLevelType w:val="hybridMultilevel"/>
    <w:tmpl w:val="AAE49C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72D07"/>
    <w:multiLevelType w:val="hybridMultilevel"/>
    <w:tmpl w:val="656EAC4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C2A76FE"/>
    <w:multiLevelType w:val="hybridMultilevel"/>
    <w:tmpl w:val="77F6A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5E2631"/>
    <w:multiLevelType w:val="hybridMultilevel"/>
    <w:tmpl w:val="CE5AE7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02AF8"/>
    <w:multiLevelType w:val="hybridMultilevel"/>
    <w:tmpl w:val="532420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209B8"/>
    <w:multiLevelType w:val="hybridMultilevel"/>
    <w:tmpl w:val="115A22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971BB"/>
    <w:multiLevelType w:val="hybridMultilevel"/>
    <w:tmpl w:val="A81A75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37CE5"/>
    <w:multiLevelType w:val="hybridMultilevel"/>
    <w:tmpl w:val="85DCAB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C6708"/>
    <w:multiLevelType w:val="hybridMultilevel"/>
    <w:tmpl w:val="C8CA89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D5D2F6C"/>
    <w:multiLevelType w:val="hybridMultilevel"/>
    <w:tmpl w:val="1C7AE0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7D0362"/>
    <w:multiLevelType w:val="hybridMultilevel"/>
    <w:tmpl w:val="CE0089F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7D8E0B26"/>
    <w:multiLevelType w:val="hybridMultilevel"/>
    <w:tmpl w:val="A822A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32"/>
  </w:num>
  <w:num w:numId="4">
    <w:abstractNumId w:val="25"/>
  </w:num>
  <w:num w:numId="5">
    <w:abstractNumId w:val="30"/>
  </w:num>
  <w:num w:numId="6">
    <w:abstractNumId w:val="22"/>
  </w:num>
  <w:num w:numId="7">
    <w:abstractNumId w:val="29"/>
  </w:num>
  <w:num w:numId="8">
    <w:abstractNumId w:val="31"/>
  </w:num>
  <w:num w:numId="9">
    <w:abstractNumId w:val="10"/>
  </w:num>
  <w:num w:numId="10">
    <w:abstractNumId w:val="9"/>
  </w:num>
  <w:num w:numId="11">
    <w:abstractNumId w:val="11"/>
  </w:num>
  <w:num w:numId="12">
    <w:abstractNumId w:val="26"/>
  </w:num>
  <w:num w:numId="13">
    <w:abstractNumId w:val="23"/>
  </w:num>
  <w:num w:numId="14">
    <w:abstractNumId w:val="14"/>
  </w:num>
  <w:num w:numId="15">
    <w:abstractNumId w:val="3"/>
  </w:num>
  <w:num w:numId="16">
    <w:abstractNumId w:val="16"/>
  </w:num>
  <w:num w:numId="17">
    <w:abstractNumId w:val="2"/>
  </w:num>
  <w:num w:numId="18">
    <w:abstractNumId w:val="33"/>
  </w:num>
  <w:num w:numId="19">
    <w:abstractNumId w:val="35"/>
  </w:num>
  <w:num w:numId="20">
    <w:abstractNumId w:val="18"/>
  </w:num>
  <w:num w:numId="21">
    <w:abstractNumId w:val="20"/>
  </w:num>
  <w:num w:numId="22">
    <w:abstractNumId w:val="13"/>
  </w:num>
  <w:num w:numId="23">
    <w:abstractNumId w:val="21"/>
  </w:num>
  <w:num w:numId="24">
    <w:abstractNumId w:val="1"/>
  </w:num>
  <w:num w:numId="25">
    <w:abstractNumId w:val="36"/>
  </w:num>
  <w:num w:numId="26">
    <w:abstractNumId w:val="0"/>
  </w:num>
  <w:num w:numId="27">
    <w:abstractNumId w:val="4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6"/>
  </w:num>
  <w:num w:numId="31">
    <w:abstractNumId w:val="19"/>
  </w:num>
  <w:num w:numId="32">
    <w:abstractNumId w:val="28"/>
  </w:num>
  <w:num w:numId="33">
    <w:abstractNumId w:val="17"/>
  </w:num>
  <w:num w:numId="34">
    <w:abstractNumId w:val="15"/>
  </w:num>
  <w:num w:numId="35">
    <w:abstractNumId w:val="34"/>
  </w:num>
  <w:num w:numId="36">
    <w:abstractNumId w:val="8"/>
  </w:num>
  <w:num w:numId="37">
    <w:abstractNumId w:val="5"/>
  </w:num>
  <w:num w:numId="38">
    <w:abstractNumId w:val="37"/>
  </w:num>
  <w:num w:numId="39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654"/>
    <w:rsid w:val="000036D5"/>
    <w:rsid w:val="0000382E"/>
    <w:rsid w:val="00003D8A"/>
    <w:rsid w:val="00007A3D"/>
    <w:rsid w:val="00017906"/>
    <w:rsid w:val="00056A21"/>
    <w:rsid w:val="000573C3"/>
    <w:rsid w:val="000722F4"/>
    <w:rsid w:val="00074AFC"/>
    <w:rsid w:val="00087002"/>
    <w:rsid w:val="000912B7"/>
    <w:rsid w:val="00097250"/>
    <w:rsid w:val="000A26C1"/>
    <w:rsid w:val="000B29C4"/>
    <w:rsid w:val="000B4390"/>
    <w:rsid w:val="000B4435"/>
    <w:rsid w:val="000C36C6"/>
    <w:rsid w:val="000C4420"/>
    <w:rsid w:val="000D33A5"/>
    <w:rsid w:val="000D50D0"/>
    <w:rsid w:val="000E5851"/>
    <w:rsid w:val="00101C1B"/>
    <w:rsid w:val="001147F9"/>
    <w:rsid w:val="00121AB8"/>
    <w:rsid w:val="00130EFF"/>
    <w:rsid w:val="0014334A"/>
    <w:rsid w:val="001434A4"/>
    <w:rsid w:val="001637EA"/>
    <w:rsid w:val="001742B1"/>
    <w:rsid w:val="00174C8A"/>
    <w:rsid w:val="0017716A"/>
    <w:rsid w:val="00191596"/>
    <w:rsid w:val="001952CC"/>
    <w:rsid w:val="001A01E8"/>
    <w:rsid w:val="001A32BE"/>
    <w:rsid w:val="001A398E"/>
    <w:rsid w:val="001A6D3A"/>
    <w:rsid w:val="001B7BB1"/>
    <w:rsid w:val="001C18DF"/>
    <w:rsid w:val="001C4A4F"/>
    <w:rsid w:val="001D774C"/>
    <w:rsid w:val="001E505D"/>
    <w:rsid w:val="001E6088"/>
    <w:rsid w:val="001F0A20"/>
    <w:rsid w:val="001F75AC"/>
    <w:rsid w:val="00200652"/>
    <w:rsid w:val="002020D2"/>
    <w:rsid w:val="002056D2"/>
    <w:rsid w:val="00212BC7"/>
    <w:rsid w:val="00212DAF"/>
    <w:rsid w:val="00217FDC"/>
    <w:rsid w:val="00222663"/>
    <w:rsid w:val="00223EE9"/>
    <w:rsid w:val="00243797"/>
    <w:rsid w:val="0024416E"/>
    <w:rsid w:val="00244A96"/>
    <w:rsid w:val="00260568"/>
    <w:rsid w:val="00273CE1"/>
    <w:rsid w:val="002747D4"/>
    <w:rsid w:val="00275814"/>
    <w:rsid w:val="002944B9"/>
    <w:rsid w:val="002A6CC9"/>
    <w:rsid w:val="002B2CC7"/>
    <w:rsid w:val="002B32E4"/>
    <w:rsid w:val="002B6FDA"/>
    <w:rsid w:val="002C1C69"/>
    <w:rsid w:val="002C6AF4"/>
    <w:rsid w:val="002D3057"/>
    <w:rsid w:val="002D66ED"/>
    <w:rsid w:val="002E2852"/>
    <w:rsid w:val="002E2F8A"/>
    <w:rsid w:val="002E5E80"/>
    <w:rsid w:val="002F22C9"/>
    <w:rsid w:val="002F2A6E"/>
    <w:rsid w:val="002F6B0C"/>
    <w:rsid w:val="003149AA"/>
    <w:rsid w:val="003344F4"/>
    <w:rsid w:val="00353AFE"/>
    <w:rsid w:val="00366AD8"/>
    <w:rsid w:val="0037421E"/>
    <w:rsid w:val="0038282B"/>
    <w:rsid w:val="003868E5"/>
    <w:rsid w:val="0038728E"/>
    <w:rsid w:val="00396FA3"/>
    <w:rsid w:val="003B2FE3"/>
    <w:rsid w:val="003C5533"/>
    <w:rsid w:val="003D3AEF"/>
    <w:rsid w:val="003E06AE"/>
    <w:rsid w:val="003E1BDC"/>
    <w:rsid w:val="003E2902"/>
    <w:rsid w:val="003E7328"/>
    <w:rsid w:val="003F408D"/>
    <w:rsid w:val="0040159D"/>
    <w:rsid w:val="004152AD"/>
    <w:rsid w:val="00417A4C"/>
    <w:rsid w:val="0042622B"/>
    <w:rsid w:val="00434940"/>
    <w:rsid w:val="00437BC1"/>
    <w:rsid w:val="0044702F"/>
    <w:rsid w:val="00447247"/>
    <w:rsid w:val="00451E32"/>
    <w:rsid w:val="00480A46"/>
    <w:rsid w:val="004A0CDF"/>
    <w:rsid w:val="004A1C57"/>
    <w:rsid w:val="004C25E2"/>
    <w:rsid w:val="004E3D1F"/>
    <w:rsid w:val="004F2997"/>
    <w:rsid w:val="004F5998"/>
    <w:rsid w:val="004F69D1"/>
    <w:rsid w:val="00505481"/>
    <w:rsid w:val="0052754F"/>
    <w:rsid w:val="00534CA7"/>
    <w:rsid w:val="00535EAC"/>
    <w:rsid w:val="00561E6D"/>
    <w:rsid w:val="00562F20"/>
    <w:rsid w:val="00564054"/>
    <w:rsid w:val="00567712"/>
    <w:rsid w:val="005814D4"/>
    <w:rsid w:val="00587596"/>
    <w:rsid w:val="00591FE5"/>
    <w:rsid w:val="005B6558"/>
    <w:rsid w:val="005C29F6"/>
    <w:rsid w:val="005F3A24"/>
    <w:rsid w:val="00611A99"/>
    <w:rsid w:val="00615D46"/>
    <w:rsid w:val="00621BD6"/>
    <w:rsid w:val="006231CE"/>
    <w:rsid w:val="006268F4"/>
    <w:rsid w:val="00627297"/>
    <w:rsid w:val="00643734"/>
    <w:rsid w:val="00643CD0"/>
    <w:rsid w:val="00651118"/>
    <w:rsid w:val="006515F5"/>
    <w:rsid w:val="0066515C"/>
    <w:rsid w:val="0066707E"/>
    <w:rsid w:val="00673392"/>
    <w:rsid w:val="006734EE"/>
    <w:rsid w:val="00682529"/>
    <w:rsid w:val="0069147A"/>
    <w:rsid w:val="006937E6"/>
    <w:rsid w:val="00693E37"/>
    <w:rsid w:val="00697E2B"/>
    <w:rsid w:val="006A5824"/>
    <w:rsid w:val="006B2C49"/>
    <w:rsid w:val="006B597B"/>
    <w:rsid w:val="006D1AE0"/>
    <w:rsid w:val="006D6B38"/>
    <w:rsid w:val="006D7B5C"/>
    <w:rsid w:val="006F0E75"/>
    <w:rsid w:val="00700B2D"/>
    <w:rsid w:val="0070731A"/>
    <w:rsid w:val="007146D4"/>
    <w:rsid w:val="0072139D"/>
    <w:rsid w:val="007214B1"/>
    <w:rsid w:val="007241F4"/>
    <w:rsid w:val="00726BF6"/>
    <w:rsid w:val="007308F8"/>
    <w:rsid w:val="0076340F"/>
    <w:rsid w:val="007655B2"/>
    <w:rsid w:val="00776505"/>
    <w:rsid w:val="00784B36"/>
    <w:rsid w:val="0079393D"/>
    <w:rsid w:val="007A783E"/>
    <w:rsid w:val="007A79B8"/>
    <w:rsid w:val="007B1915"/>
    <w:rsid w:val="007B753D"/>
    <w:rsid w:val="007C602B"/>
    <w:rsid w:val="007D244C"/>
    <w:rsid w:val="00800452"/>
    <w:rsid w:val="00805F60"/>
    <w:rsid w:val="00813636"/>
    <w:rsid w:val="0082020D"/>
    <w:rsid w:val="0082252B"/>
    <w:rsid w:val="00823915"/>
    <w:rsid w:val="00824A08"/>
    <w:rsid w:val="00835A22"/>
    <w:rsid w:val="0084208F"/>
    <w:rsid w:val="00851200"/>
    <w:rsid w:val="00862654"/>
    <w:rsid w:val="008654CD"/>
    <w:rsid w:val="00865E5A"/>
    <w:rsid w:val="00875877"/>
    <w:rsid w:val="0087742C"/>
    <w:rsid w:val="0089079D"/>
    <w:rsid w:val="008964AA"/>
    <w:rsid w:val="00897774"/>
    <w:rsid w:val="008A73BC"/>
    <w:rsid w:val="008B53EF"/>
    <w:rsid w:val="008C4ABC"/>
    <w:rsid w:val="008E071C"/>
    <w:rsid w:val="008E4DB6"/>
    <w:rsid w:val="009073D1"/>
    <w:rsid w:val="009446C8"/>
    <w:rsid w:val="00961BA3"/>
    <w:rsid w:val="00963446"/>
    <w:rsid w:val="00974B27"/>
    <w:rsid w:val="00995C79"/>
    <w:rsid w:val="00995D38"/>
    <w:rsid w:val="009A0F82"/>
    <w:rsid w:val="009A633A"/>
    <w:rsid w:val="009B73D4"/>
    <w:rsid w:val="009B78CA"/>
    <w:rsid w:val="009C3CAE"/>
    <w:rsid w:val="009E259B"/>
    <w:rsid w:val="009E2D30"/>
    <w:rsid w:val="009F2AF9"/>
    <w:rsid w:val="00A03006"/>
    <w:rsid w:val="00A11FDC"/>
    <w:rsid w:val="00A15147"/>
    <w:rsid w:val="00A376D4"/>
    <w:rsid w:val="00A40F4F"/>
    <w:rsid w:val="00A56484"/>
    <w:rsid w:val="00A71739"/>
    <w:rsid w:val="00A75147"/>
    <w:rsid w:val="00A924D9"/>
    <w:rsid w:val="00A93B41"/>
    <w:rsid w:val="00AA2D51"/>
    <w:rsid w:val="00AE014F"/>
    <w:rsid w:val="00AE5D7A"/>
    <w:rsid w:val="00AE6B0D"/>
    <w:rsid w:val="00B02A16"/>
    <w:rsid w:val="00B14194"/>
    <w:rsid w:val="00B22CAE"/>
    <w:rsid w:val="00B22FDE"/>
    <w:rsid w:val="00B375F1"/>
    <w:rsid w:val="00B41165"/>
    <w:rsid w:val="00B4240D"/>
    <w:rsid w:val="00B52A4A"/>
    <w:rsid w:val="00B54582"/>
    <w:rsid w:val="00B61576"/>
    <w:rsid w:val="00B66B8D"/>
    <w:rsid w:val="00B835B9"/>
    <w:rsid w:val="00B974F3"/>
    <w:rsid w:val="00BA714B"/>
    <w:rsid w:val="00BB66B4"/>
    <w:rsid w:val="00BD1BB5"/>
    <w:rsid w:val="00BD4092"/>
    <w:rsid w:val="00BD5194"/>
    <w:rsid w:val="00C0149C"/>
    <w:rsid w:val="00C01987"/>
    <w:rsid w:val="00C146DE"/>
    <w:rsid w:val="00C22858"/>
    <w:rsid w:val="00C2566E"/>
    <w:rsid w:val="00C352BC"/>
    <w:rsid w:val="00C37ED1"/>
    <w:rsid w:val="00C4274A"/>
    <w:rsid w:val="00C4645F"/>
    <w:rsid w:val="00C5244F"/>
    <w:rsid w:val="00C62EEB"/>
    <w:rsid w:val="00C76313"/>
    <w:rsid w:val="00C777AB"/>
    <w:rsid w:val="00C84F5E"/>
    <w:rsid w:val="00C85343"/>
    <w:rsid w:val="00C97368"/>
    <w:rsid w:val="00CA008E"/>
    <w:rsid w:val="00CA2112"/>
    <w:rsid w:val="00CA4017"/>
    <w:rsid w:val="00CB1DBC"/>
    <w:rsid w:val="00CF6528"/>
    <w:rsid w:val="00D11DE9"/>
    <w:rsid w:val="00D1531D"/>
    <w:rsid w:val="00D368D0"/>
    <w:rsid w:val="00D44647"/>
    <w:rsid w:val="00D53654"/>
    <w:rsid w:val="00D84FA3"/>
    <w:rsid w:val="00DA36D3"/>
    <w:rsid w:val="00DB2B08"/>
    <w:rsid w:val="00DB45AF"/>
    <w:rsid w:val="00DC0D8B"/>
    <w:rsid w:val="00DC2779"/>
    <w:rsid w:val="00DF3380"/>
    <w:rsid w:val="00E30CD6"/>
    <w:rsid w:val="00E42D46"/>
    <w:rsid w:val="00E448DC"/>
    <w:rsid w:val="00E513CD"/>
    <w:rsid w:val="00E67F1B"/>
    <w:rsid w:val="00E7151F"/>
    <w:rsid w:val="00E825A0"/>
    <w:rsid w:val="00E95E19"/>
    <w:rsid w:val="00EA3DE4"/>
    <w:rsid w:val="00EB3C2C"/>
    <w:rsid w:val="00ED6A25"/>
    <w:rsid w:val="00F00CC1"/>
    <w:rsid w:val="00F03BEC"/>
    <w:rsid w:val="00F10204"/>
    <w:rsid w:val="00F236ED"/>
    <w:rsid w:val="00F3200D"/>
    <w:rsid w:val="00F358F0"/>
    <w:rsid w:val="00F4217F"/>
    <w:rsid w:val="00F42F0A"/>
    <w:rsid w:val="00F522DC"/>
    <w:rsid w:val="00F74276"/>
    <w:rsid w:val="00F82093"/>
    <w:rsid w:val="00F852D2"/>
    <w:rsid w:val="00F872CE"/>
    <w:rsid w:val="00F92C53"/>
    <w:rsid w:val="00FA4CF1"/>
    <w:rsid w:val="00FB0CCA"/>
    <w:rsid w:val="00FD3829"/>
    <w:rsid w:val="00FE2991"/>
    <w:rsid w:val="00FE6B9A"/>
    <w:rsid w:val="00FE7B20"/>
    <w:rsid w:val="00FE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C331B80"/>
  <w15:chartTrackingRefBased/>
  <w15:docId w15:val="{79E9A9E8-BE3F-4563-B919-CA823ECD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61E6D"/>
  </w:style>
  <w:style w:type="paragraph" w:styleId="Nadpis1">
    <w:name w:val="heading 1"/>
    <w:basedOn w:val="Normln"/>
    <w:next w:val="Normln"/>
    <w:link w:val="Nadpis1Char"/>
    <w:uiPriority w:val="9"/>
    <w:qFormat/>
    <w:rsid w:val="008202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75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A73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53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21BD6"/>
  </w:style>
  <w:style w:type="paragraph" w:styleId="Zpat">
    <w:name w:val="footer"/>
    <w:basedOn w:val="Normln"/>
    <w:link w:val="ZpatChar"/>
    <w:uiPriority w:val="99"/>
    <w:unhideWhenUsed/>
    <w:rsid w:val="0062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21BD6"/>
  </w:style>
  <w:style w:type="character" w:customStyle="1" w:styleId="Nadpis1Char">
    <w:name w:val="Nadpis 1 Char"/>
    <w:basedOn w:val="Standardnpsmoodstavce"/>
    <w:link w:val="Nadpis1"/>
    <w:uiPriority w:val="9"/>
    <w:rsid w:val="00820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82020D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275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52754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52754F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F29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F29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F29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29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29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997"/>
    <w:rPr>
      <w:rFonts w:ascii="Segoe UI" w:hAnsi="Segoe UI" w:cs="Segoe UI"/>
      <w:sz w:val="18"/>
      <w:szCs w:val="18"/>
    </w:rPr>
  </w:style>
  <w:style w:type="paragraph" w:styleId="Obsah1">
    <w:name w:val="toc 1"/>
    <w:basedOn w:val="Normln"/>
    <w:next w:val="Normln"/>
    <w:autoRedefine/>
    <w:uiPriority w:val="39"/>
    <w:unhideWhenUsed/>
    <w:rsid w:val="000036D5"/>
    <w:pPr>
      <w:spacing w:after="100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0036D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0036D5"/>
    <w:rPr>
      <w:rFonts w:eastAsiaTheme="minorEastAsia"/>
      <w:color w:val="5A5A5A" w:themeColor="text1" w:themeTint="A5"/>
      <w:spacing w:val="15"/>
    </w:rPr>
  </w:style>
  <w:style w:type="character" w:styleId="Nevyeenzmnka">
    <w:name w:val="Unresolved Mention"/>
    <w:basedOn w:val="Standardnpsmoodstavce"/>
    <w:uiPriority w:val="99"/>
    <w:semiHidden/>
    <w:unhideWhenUsed/>
    <w:rsid w:val="009B78C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A0CDF"/>
    <w:pPr>
      <w:ind w:left="720"/>
      <w:contextualSpacing/>
    </w:pPr>
  </w:style>
  <w:style w:type="paragraph" w:customStyle="1" w:styleId="Default">
    <w:name w:val="Default"/>
    <w:rsid w:val="00A717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4240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4240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4240D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8A73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6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mkportal.mkcr.cz/defaul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lem.faltynek@mk.gov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k.gov.cz/logo-a-znelka-cs-11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dentitaobcana.cz/Hom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7A50B-5CDB-4FB4-8ED4-E2260DC87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4811</Words>
  <Characters>28388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Klimeš</dc:creator>
  <cp:keywords/>
  <dc:description/>
  <cp:lastModifiedBy>Havlíčková Gabriela</cp:lastModifiedBy>
  <cp:revision>3</cp:revision>
  <cp:lastPrinted>2025-07-29T12:37:00Z</cp:lastPrinted>
  <dcterms:created xsi:type="dcterms:W3CDTF">2025-08-07T11:19:00Z</dcterms:created>
  <dcterms:modified xsi:type="dcterms:W3CDTF">2025-08-07T11:20:00Z</dcterms:modified>
</cp:coreProperties>
</file>